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354" w14:textId="1025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29-9 "2026-2028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29-9 "2026-2028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