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a6e93" w14:textId="4aa6e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жылға субсидияланатын пестицидтердің, биоагенттердiң (энтомофагтардың) тізбесін және пестицидтердің, биоагенттердің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2026 жылғы 22 мамырдағы № 115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Ауыл шаруашылығы министрінің 2020 жылғы 30 наурыздағы № 107 "Өсімдік шаруашылығы өнімінің шығымдылығы мен сапасын арттыруды субсидиялау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тіркелді) сәйкес Батыс Қазақстан облысының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2026 жылға субсидияланатын пестицидтердің, биоагенттердiң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ауыл шаруашылығы басқармасы" мемлекеттік мекемесі осы қаулының Қазақстан Республикасы нормативтік құқықтық актілерінің эталондық бақылау банкінде ресми жариялануын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Батыс Қазақстан облысы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Н.Төреғалиев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"22" мамыр № 115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отандық және шетелдік субсидияланатын пестицидтердің, биоагенттердiң (энтомофагтардың) тізбесі және пестицидтердің, биоагенттердің (энтомофагтардың) 1 литріне (килограмына, грамына, данасына) арналған субсидиялар нормалары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Пестицид, биоагент (энтомофаг)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 тобы бойынша белсенді ингредиент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 (литр, килограмм, грамм, дана)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Пестицидтердің, биоагенттердің (энтомофагтардың) 1 литріне (килограмм, грамм, дана) субсидия мөлшерлемесі, теңге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отандық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г/л клотианидин + 100 г/л лямбда-цигалотрин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420 г/л + дикамба қышқылының 2-этилгексил эфирі, 60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күрделі эфирі, 410 г/л + флорасулам, 5 г/л + флуроксипир, 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күрделі эфирі, 510 г/л + флуроксипир, 90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күрделі эфирі, 350 г/л + флорасулам, 7,4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күрделі эфирі, 440 г/л + карфентразон-этил, 20 г/л + флуроксипир, 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сулы ерітінді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720 - 722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ДИАМИН, сулы ерітінді 72%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сулы ерітінді 72%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сулы ерітінді 72 %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 72%,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КЛИНСПРЕЙ ЭКСТРА, с.г.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диметиламинн тұзы, 960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дихлорфеноксиуксус қышқылы 2-этилгексил эфирі түрінде, 875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(төмен ұшқыш эфирлер C7–C9), 550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г/л + флорасулам, 15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эфирі, 600 г/л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300 г/л + флорасулам, 3,7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4264,28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500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 қаптама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564 г/л + метсульфурон-метил, 600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 зауыттық бинарлы қаптама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564 г/л + триасульфурон, 750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эмульсия концентраты 72%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720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эмульсия концентраты 85%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850 г/л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эмульгирленетін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ерітіндінің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950–960 г/л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 түрінде, 905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диметиламин тұзы түрінде, 344 г/л + дикамба қышқылы диметиламин тұзы түрінде,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300 г/л + пиклорам, 37,5 г/л + флорасулам, 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300 г/л + флорасулам, 5,35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3232,76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410 г/л + флорасулам, 7,4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этилгексил эфирі түрінде, 453 г/л + флорасулам, 7,4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г/л + клопиралид, 40 г/л (күрделі 2-этилгексил эфирлері түрінде)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г/л + флорасулам,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с.э.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2,4-Д қышқылы (2-этилгексил эфирі), 300 г/л + флорасулам,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г/л + флорасулам, 6,25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г/л + флорасулам, 12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285 г/л + флуроксипир, 30,5 г/л + флорасулам, 11,5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ПИЛАРФЛОРА, с.э.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453 г/л + флорасулам, 6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610 г/л + флорасулам, 9,4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с.е.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447 г/л + дикамба, 156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г/л (2,4-Д этилгексил эфирі, 470 г/л) + 2,4-Д қышқылы, 160 г/л (диметилалкил-амин тұзы)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ФОРТИССИМО,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300 г/л + аминопиралид, 10 г/л + флорасулам, 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552 г/л + дикамба,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2,4-Д қышқылы, 564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АГРОШАНС, суда еритін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500 г/л (диметиламин, калий және натрий тұздары түрінде)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МОМУС,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90 г/л + тиаметоксам, 270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э.к.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эмульсия концентраты 1,8%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г/л + ацетамиприд, 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АКАРИН, эмульсия концентраты 3,6%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эмульсия концентраты 3,6%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БОЛИВЕР, 50% с.д.т.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ЕССЕНЛИВЕР,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г/л + тебуконазол,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 с.к.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9827,59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э.к.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эмульсия концентраты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8017,24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э.к.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майлы-сулы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9310,35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с.д.т.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г/кг, тифенсульфурон-метил 200 г/кг, метсульфурон-метил 150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56896,55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51724,14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с.д.т.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с.е.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с.е.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гранулалар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757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гранулалар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с.д.т.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с.д.т.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г/кг + бифентрин 250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суда диспергирленетін түйіршіктер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МОСПИЛАН 20%, е.ұ.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ерітіндінің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ацифлуорфен,320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ерітіндінің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6211,8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ерітіндінің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 45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9227,22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г/л +фомесафен, 150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 СУПЕР,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сулы ерітінді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КОРСАР,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 Форте,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 СУПЕР, суда еритін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 23 - 22,4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КОРУМ,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10 % сулы суспензия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60 г/л + тиаметоксам, 180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7241,38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натриі 40 грамм/литр + метамифоп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натриі,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48 %,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 480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г/л + хлорантранилипрол, 106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30768,37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г/л + тиаметоксам, 40 г/л + альфа-циперметрин, 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7343,75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г/л + тиофанат-метил, 193 г/л + флутриафол, 247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6594,83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с.д.т.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г/кг + флорасулам, 100 г/кг + клоквинтосет кислоты, 70,8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34821,5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Подиумакс, м.к.э.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125 г/л + квизалофоп-П-тефурил, 60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ХАЙФОП, э.к.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108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ДЕЛИК, 240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м.к.с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НИССОРАН 10% с.ұ.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9760,33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гранулалар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сулы ерітінді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сулы ерітінді 54%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суда диспергирленетін түйіршіктер 77%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770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с.д.т.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800 г/ 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с.е.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және калий тұздары түрінде, 540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 ИКСТРИМ,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с.е.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480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сулы ерітінді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калий тұзы түрінде, 500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гранулалар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 натрий тұзы түрінде,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сулы ерітінді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48%,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в.р.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сулы ерітінді 45%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 сулы ерітінді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с.е.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– 560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 54%,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 ЭКСТРА 75 % в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суда диспергирленетін түйіршіктер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с.е.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 тұзы, 800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3617,9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аммония,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э.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22, м. э. 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г/л + фенмедифама, 110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майлы концентратық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ДИФЕРОН,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диафентиурон, 500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6941,97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сулы ерітінді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Д, 356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Топмазин Плюс, с.д.т.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с.е.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ДЕЙМОС,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сулы ерітінді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 диметиламин тұзы түрінде, 480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с.д.т.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дикамбы қышқылы, 88,5 г/л + пиклорам қышқылы, 8,5 г/л + клопиралид қышқылы, 177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сулы ерітінді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сулы ерітінді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тұзы2, 4 - Д, 357 грамм/литр + дикамба, 124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N-3,8%, Mn-27,4%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ДЕТОКС 75%, с.е.к.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э.к.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э.к.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г/л + имидаклоприд, 110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18316,28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сулы-суспензиялық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г/л + эсфенвалерат, 88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АРУДИФ, с.к.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суспензиялық концентрат 48%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суспензиялық концентрат 48%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суспензиялық концентрат 48%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с.д.т.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 38 грамм/литр + хлоримурон-этил 12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9622,2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120, с.е.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11120,69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ПАРАДОКС,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 ПЛЮС, 2,4% суда еритін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 ПЛЮС,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 ПЛЮС, 2,4%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г/л + хизалофоп-П-этил, 20 г/л + имазапир, 12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9593,47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ДИОМА, суда еритін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грамм/литр+имазапир, 15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ЕВРО-ЛАЙТНИНГ,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ИМИГЕРБ,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КАПТОРА, 4,8%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КЛИАФИЛТ,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Элемейн, в.р.к.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45258,62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с.е.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сулы-суспензиялық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сулы ерітінді 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 сулы ерітінді 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64655,17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с.е.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 сулы концентрат 10%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сулы ерітінді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ТАПИРОШАНС,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т.с.е.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г/л + имазамокс, 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6034,49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210 грамм/литр +бета - цифлутрин 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гранулалар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грамм/литр+ лямбда-цигалотрин, 50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сулы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сулы концентрат 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20 % с.к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ТАНРЕК,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ЛУИДОР,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13339,28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суда диспергирленетін түйіршіктер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суда диспергирленетін түйіршіктер 70%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суда диспергирленетін түйіршіктер 70%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300г/л + лямбда-цигалотрин 100г/л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91857,5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г/л +абамектин, 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ХОПРОЛ,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натрийі, 11,3 грамм/килограмм + тиенкарбазон - метил, 22,5 грамм/килограмм + мефенпир - диэтил - антидот, 135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м.д.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натриі, 25 грамм/литр + амидосульфурон, 100 грамм/литр + мефенпир - диэтил - антидот 250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йодосульфурон-метил-натрийі, 5 грамм/литр + 2,4-Д-2- этилгексил, 430 грамм/литр + мефенпир-диэтил (антидот), 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 тұзы, 690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9348,15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с.к.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м.к.э.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ГРАСИДИМ,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э.к.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300, э.к.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300 г/л + клоквинтоцет-мексил, 75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 - мексил (антидот), 20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э.к.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с.е.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2-этилгексил эфирі түрінде, 90 грамм/литр + имазамокс,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11804,36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күрделі 2-этилгексил эфирі түрінде, 267 г/л + пиклорам 80 г/л+ аминопиралид 17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коллоидты ерітіндінің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сулы ерітінді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267 грамм/литр+ пиклорама, 67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сулы ерітінді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грамм/литр+ пиклорам, 75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 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27737,07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с.д.т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г/кг + метсульфурон-метил, 40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18620,69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 суда диспергирленетін түйіршіктер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 суда еритін гранулалар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гранулалар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э.к.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г/л + зета-циперметрин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КЛОБИ ПЛЮС,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100 г/л + бифентрин,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ПАРАДЕУС,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90 г/л + имидаклоприд, 210 г/л + лямбда-цигалотрин, 105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ПИЛАРНИНДЗЯ, м.к.с.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г/л + ацетамиприд, 95 г/л+ тиаметоксам, 65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м.к.с.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эмульсия концентраты 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эмульсия концентраты 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г/л + тиаметоксам, 126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гранулалар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г/л + никосульфурон 37,5 +пиклорам 17,5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12068,97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суспензиялық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сулы-суспензиялық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ерітіндінің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9074,1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СУПЕР, концентрат наноэмульсии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суда диспергирленетін түйіршіктер 70%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суға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суға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гранулалар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суда диспергирленетін түйіршіктер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125 грамм/килограмм + трибенурон - метил, 625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с.д.т.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300 грамм/килограмм + трибенурон - метил, 450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390 грамм/килограмм + трибенурон - метил, 260 грамм/килограмм + амидосульфурон, 100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суда диспергирленетін түйіршіктер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391 грамм/килограмм + трибенурон - метил, 261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суда диспергирленетін түйіршіктер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 - метил, 600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суда диспергирленетін түйіршіктер 60 %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суға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суда диспергирленетін түйіршіктер 60%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с.ұ.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суға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гранулалар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ГЕРБИТОКС-Л,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 калий және натрий тұздарының қоспасы түрінде,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600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э.к.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сулы ерітінді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 с.е.к.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41379,3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 - метил, 150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37241,5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 - метил, 125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 грамм/литр + флорасулам 3,6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650 грамм/килограмм + тефенсульфурон-метил, 60 грамм/килограмм + флорасулам 40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э.к.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2Е,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9233,65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эмульсия концентраты 33%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 -бутил,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м.д.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ГОРГОН суда еритін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с.д.т.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г/кг + трибенурон-метил, 200 г/кг+ флорасулам, 80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КЛИНЧ, с.д.т.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750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СЕРАПЕН, э.к.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100 г/л + клоквинтосет-мексил (антидот), 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г/л + флорасулам, 5 г/л +клоквинтоцет-мексил (антидот), 11,25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э.к.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г/л + клоквинтосет-мексил (антидот), 15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э.к.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эмульсия концентраты 20%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РОСКАНА, с.э.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85 г/л + эпиксиконазол, 62,5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Стэйпл 33,6%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пиритиобак натриі, 383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 - мексил - антидот, 90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 57%, э.к.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В.Э.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ерітіндінің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10446,43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БАЛИЙ, м.э.к.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г/л + азоксистробин, 120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ерітіндінің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ерітіндінің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ерітіндінің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ерітіндінің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к.е.к.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г/л + тебуконазол, 220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ВЕРСУС ДУО к.с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г/л + тиофанат-метил,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эмульсия концентраты 25%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ПИНАЗОЛ ПЛЮС,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к.м.э.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ерітіндінің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к.м.э.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ерітіндінің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 80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к.е.к.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СИЗАРО, э.к.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г/л, тебуконазол 125 г/л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170 г/л+ пираклостробин 170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г/л + трифлоксистробин, 150 г/ 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с.к.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э.к.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г/л + циперметрин 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гранулалар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 25%,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 25%,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25862,07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суспензиялық эмульсия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 312, 5 грамм/литр + тербутилазин 187, 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метолахлор, 960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САРАЦИН, э.м.в.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сетоксидим, 450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ПРОФЕССОР,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ТРИАСТИН,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эмульсия концентраты 46%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Гент Плюс 800, с.ұ.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гентамицин сульфаты, 20 грамм/килограмм + гидрохлорид окситетрациклин, 60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4358,5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г/л + триадименол, 47г/л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г/л+ карбендазим, 300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БАКЛЕР, концентрат микроэмульсии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грамм/литр+ метконазол,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грамм/литр+пираклостробин, 115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г/л + ципроконазол, 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7974,14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г/л + пираклостробин, 83 г/л + ципроконазол, 97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350 г/л + триадименол, 70 г/л + пираклостробин, 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8793,11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г/л + альфа циперметрин, 47 г/л + тиаметоксам, 67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397 г/л + триадименол, 97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г/л + тиаметоксам, 83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7758,62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г/л + топрамезон 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г/л + 2,4-Д қышқылы күрделі 2-этилгексил эфирі түрінде, 80 г/л, никосульфурон,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7691,73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 57 грамм/литр + имидаклоприд 210 грамм/литр + лямбда-цигалотрин 105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г/л + имидаклоприд, 70 г/л + альфа циперметрин, 147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 с.к.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г/л + лямбда-цигалотрин, 105 - 106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 лямбда-цигалотрин,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+лямбда-цигалотрин, 100 г/л + луфенурон, 75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г/л +фипронил, 90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ТИАМАКС,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240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13448,28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6465,52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к.с.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с.д.т.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545 грамм/килограмм + метсульфурон - метила, 164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ағынды суспензия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 - метил, 750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с.д.т.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г/кг + метсульфурон-метил, 135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г/л +флуметсулам, 24 г/л + флорасулам, 18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9611,61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с.д.т.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375 грамм/килограмм + тифенсульфурон - метил, 375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450 грамм/килограмм + амидосульфурон, 210 грамм/килограмм + флорасулам, 90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500 грамм/килограмм + амидосульфурон,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суда диспергирленетін түйіршіктер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563 грамм/килограмм + флорасулам, 187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с.д.т.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 - метил, 670 грамм/килограмм + тифенсульфурон - метил, 80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40603,45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г/л + тифенсульфурон-метил, 76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гранулалар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грамм/килограммг + тифенсульфурон-метил, 300 грамм/килограмм + флорасулам, 103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19396,5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43965,52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 200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47844,83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37053,5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 с.д.т.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г/кг + флорасулам, 150 - 200 г/кг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43956,52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с.т.с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ГРОЗНЫЙ, в.д.г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 75%, водно-диспергируемые гранулы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ағынды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суда диспергирленетін түйіршіктер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500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 - метил 750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56465,5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 90 грамм/литр + клодинафоп - пропаргил 90 грамм/литр + мефенпир - диэтил 44 грамм/литр (антидот)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 мефенпир - диэтил (антидот), 27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 10%,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эмульсия концентраты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100 грамм/литр +(антидот), 27 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май-сулы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120 грамм/литр + мефенпир - диэтил (антидот), 33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клоквинтосет-мексил (антидот), 47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м.с.э.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140 грамм/литр + клоквинтоцет - мексил (антидот),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5818,97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клоквинтоцет - мексил - антидот, 35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69 грамм/литр + мефенпир - диэтил (антидот), 75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 7,5%, май-сулы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 7,5% май-сулы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 7,5%, май-сулы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 этил, 170 грамм/литр + клодинафоп-пропаргил, 48,5 грамм/литр + клоквинтоцет-мексил (антидот), 57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27 - 30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эмульсия концентраты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27 - 30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эмульсия концентраты 10 %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эмульсия концентраты 10%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эмульсия концентраты 10%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4836,21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эмульсия концентраты 12 %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э.к.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э.к.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 - этил (антидот), 35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э.к.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г/л + клодинафоп-пропаргил, 80 г/л + клоквинтоцет-мексил, 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8275,86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май-сулы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сулы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эмульсия концентраты 13,5%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6681,04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микрокапсулированная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г/л + пропиконазол, 125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э.к.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г/л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майлы брикеттер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3119,66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ПИНТА,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36 г/л + флуметсулам, 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22882,33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ТРИЗОЛЮТ,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6 г/л + мезосульфурон-метил, 9 г/л + МЦПА-изооктил, 240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с.э.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г/л + 2,4Д кислота в виде сложного эфира, 410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Бисульда Плюс 175,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75 г/л + флуметсулам,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суда диспергирленетін түйіршіктер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флорасулама, 104 грамм/килограмм, трибенурон-метила, 500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ФЛЕКСАЙД,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с.д.т.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г/кг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с.д.т.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натриі,42 г/л + феноксапроп-п-этил,72 г/л + клоквинтоцет-мексил,40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 70%,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г/л + пираклостробин, 150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14033,25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ерітіндінің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э.к.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1642,86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200 г/л + тиофанат-метил, 200 г/л + металаксил,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6982,76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суспензиялық концентрат 25%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флутриафола, 800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к.с.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г/л + дифлюфеникан,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с.е.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240 - 250 г/л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с.е.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сулы ерітінді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г/л + хизалофоп-п-этил, 25 г/л + кломазон, 230 г/л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 м.д.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 5 грамм/литр + йодосульфурон - метил - натриі, 1, 0 грамм/литр + тиенкарбазон - метил, 10 грамм/литр + ципросульфамид (антидот), 15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м.д.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форамсульфурона, 50 г/л + тиенкарбазон-метил, 30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фроласуам, 7,4 грамм/литр + изооктил, 2,4-Д дихлорфеноксиацетикалық қышқылы, 540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120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эмульсия концентраты 4 %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тефурил, 40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эмульсия концентраты 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 эмульсия концентраты 4 %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майлы эмульсиялық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эмульсия концентраты 4%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 (15%), 150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50 грамм/литр + имазамокс, 38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8437,5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майлы эмульсиялық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 - п - этил, 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4714,29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э.к.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 тефурил 80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м.э.к.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4655,17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концентрат эмульсии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с.к.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г/л + тиаметоксам 200 г/л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400,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ВАНТАКОР,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600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КЕРУЕН, м.с.к.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майлы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м.с.к.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м.с.к.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г/л + лямбда-цигалотрин, 55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12931,04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г/л+ эмамектин бензоат, 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с.к.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с.к.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 480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грамм/литр+ циперметрин, 50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 75 грамм/килограмм + метсульфурон - метил, 333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г/л + абамектин 18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м.д.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г/л + бенсульфурон-метил, 35 г/л + пеноксулам, 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эмульсия концентраты 10 %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э.к.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Армцид Плюс, с.е.г.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100 г/кг + люфенурон, 400 г/кг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с.г.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гранулалар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гранулалар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ЦЕРИАКС ПЛЮС,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 41,6 грамм/литр + пираклостробин 66,6 грамм/литр + флуксапироксад 41,6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20129,5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ИМПЕРА, э.к.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100 г/л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6206,9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суда диспергирленетін түйіршіктер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 - метил, 750 грамм/килограмм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суда диспергирленетін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90 - 91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 майлы эмульсия концентраты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КАРАБОР, м.э.к.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суда диспергирленетін түйіршіктер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БИОБАТУРИН, с. 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 thuringiensis 32000 IU/mg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т.пс.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гранулы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2790,68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 (Trichogramma pintoi Voeg.)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Трихограмма (Trichogramma pintoi Voeg.)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ФИТОЛАВИН, сулы концентрат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 – комплекс стрептотрициновых антибиотиков, БА-120000 ЕА/миллилитров, 32 грамм/литр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3285,61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