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df47" w14:textId="40bd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Сарыөлең ауылдық округі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2026 жылғы 18 маусымдағы № 54/11-VIII шешімі</w:t>
      </w:r>
    </w:p>
    <w:p>
      <w:pPr>
        <w:spacing w:after="0"/>
        <w:ind w:left="0"/>
        <w:jc w:val="left"/>
      </w:pP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8-бабының1)-тармақшасына, 13 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Күршім аудандық мәслихаты ШЕШІМ ҚАБЫЛДАДЫ:</w:t>
      </w:r>
    </w:p>
    <w:bookmarkStart w:name="z2" w:id="0"/>
    <w:p>
      <w:pPr>
        <w:spacing w:after="0"/>
        <w:ind w:left="0"/>
        <w:jc w:val="both"/>
      </w:pPr>
      <w:r>
        <w:rPr>
          <w:rFonts w:ascii="Times New Roman"/>
          <w:b w:val="false"/>
          <w:i w:val="false"/>
          <w:color w:val="000000"/>
          <w:sz w:val="28"/>
        </w:rPr>
        <w:t>
      1. Осы шешімнің қосымшасына сәйкес Күршім ауданы Сарыөлең ауылдық округі бойынша 2026-2030 жылдарға арналған жайылымдарды басқару және оларды пайдалану жөніндегі жоспар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Күршім аудандық мәслихатының 2023 жылғы 26 желтоқсандағы № 14/15-VIII "Сарыөлең ауылдық округі бойынша жайылымдарды басқару және оларды пайдалану жөніндегі 2023-2024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Күршім аудандық мәслихатының 2021 жылғы 27 желтоқсандағы № 14/16-VII "Сарыөлең ауылдық округі бойынша жайылымдарды басқару және оларды пайдалану жөніндегі 2021-2022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1"/>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18 маусымдағы</w:t>
            </w:r>
            <w:r>
              <w:br/>
            </w:r>
            <w:r>
              <w:rPr>
                <w:rFonts w:ascii="Times New Roman"/>
                <w:b w:val="false"/>
                <w:i w:val="false"/>
                <w:color w:val="000000"/>
                <w:sz w:val="20"/>
              </w:rPr>
              <w:t>№ 54/11-VIІI шешіміне</w:t>
            </w:r>
            <w:r>
              <w:br/>
            </w:r>
            <w:r>
              <w:rPr>
                <w:rFonts w:ascii="Times New Roman"/>
                <w:b w:val="false"/>
                <w:i w:val="false"/>
                <w:color w:val="000000"/>
                <w:sz w:val="20"/>
              </w:rPr>
              <w:t>1-қосымша</w:t>
            </w:r>
          </w:p>
        </w:tc>
      </w:tr>
    </w:tbl>
    <w:bookmarkStart w:name="z7" w:id="2"/>
    <w:p>
      <w:pPr>
        <w:spacing w:after="0"/>
        <w:ind w:left="0"/>
        <w:jc w:val="left"/>
      </w:pPr>
      <w:r>
        <w:rPr>
          <w:rFonts w:ascii="Times New Roman"/>
          <w:b/>
          <w:i w:val="false"/>
          <w:color w:val="000000"/>
        </w:rPr>
        <w:t xml:space="preserve"> Күршім ауданы Сарыөлең ауылдық округі бойынша 2026-2030 жылдарға арналған жайылымдарды басқару және оларды пайдалану жөніндегі жоспар</w:t>
      </w:r>
    </w:p>
    <w:bookmarkEnd w:id="2"/>
    <w:p>
      <w:pPr>
        <w:spacing w:after="0"/>
        <w:ind w:left="0"/>
        <w:jc w:val="left"/>
      </w:pPr>
    </w:p>
    <w:p>
      <w:pPr>
        <w:spacing w:after="0"/>
        <w:ind w:left="0"/>
        <w:jc w:val="both"/>
      </w:pPr>
      <w:r>
        <w:rPr>
          <w:rFonts w:ascii="Times New Roman"/>
          <w:b w:val="false"/>
          <w:i w:val="false"/>
          <w:color w:val="000000"/>
          <w:sz w:val="28"/>
        </w:rPr>
        <w:t>
      1. Осы Күршім ауданы Сарыөлең ауылдық округі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 тармақшасына, 13 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бұйрығына,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Start w:name="z9" w:id="3"/>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3"/>
    <w:bookmarkStart w:name="z10" w:id="4"/>
    <w:p>
      <w:pPr>
        <w:spacing w:after="0"/>
        <w:ind w:left="0"/>
        <w:jc w:val="both"/>
      </w:pPr>
      <w:r>
        <w:rPr>
          <w:rFonts w:ascii="Times New Roman"/>
          <w:b w:val="false"/>
          <w:i w:val="false"/>
          <w:color w:val="000000"/>
          <w:sz w:val="28"/>
        </w:rPr>
        <w:t>
      3. Жоспарды әзірлеген кезде мыналар ескеріледі:</w:t>
      </w:r>
    </w:p>
    <w:bookmarkEnd w:id="4"/>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(Күршім ауданы Сарыөлең ауылдық округі бойынша екпе және аридті жайылымдардың болмауына, сондай-ақ орман, су қорлары жерлерінде және ерекше қорғалатын табиғи аумақтарда мал жаюдың болмауына байланысты жоқ);</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"Күршім-Вет" ШЖҚ КМК тарапынан ұсынылған және 1-қосымшада 3-кесте, 4-қосымшада 1-кесте, 2-кесте, 3-кесте қамтылған. Өсімдік шаруашылығы статистикасы бойынша ресми статистикалық ақпарат Шығыс Қазақстан облысы бойынша "Жерлерге зерттеп-қарау жұмыстарын жүргізу мемлекеттік институты" ШЖҚ КМК филиалы тарапынан ұсынылған және 2-қосымшада қамтылған).</w:t>
      </w:r>
    </w:p>
    <w:bookmarkStart w:name="z11" w:id="5"/>
    <w:p>
      <w:pPr>
        <w:spacing w:after="0"/>
        <w:ind w:left="0"/>
        <w:jc w:val="both"/>
      </w:pPr>
      <w:r>
        <w:rPr>
          <w:rFonts w:ascii="Times New Roman"/>
          <w:b w:val="false"/>
          <w:i w:val="false"/>
          <w:color w:val="000000"/>
          <w:sz w:val="28"/>
        </w:rPr>
        <w:t>
      4. Жоспарда мынадай қосымшалар қамтылған:</w:t>
      </w:r>
    </w:p>
    <w:bookmarkEnd w:id="5"/>
    <w:p>
      <w:pPr>
        <w:spacing w:after="0"/>
        <w:ind w:left="0"/>
        <w:jc w:val="both"/>
      </w:pPr>
      <w:r>
        <w:rPr>
          <w:rFonts w:ascii="Times New Roman"/>
          <w:b w:val="false"/>
          <w:i w:val="false"/>
          <w:color w:val="000000"/>
          <w:sz w:val="28"/>
        </w:rPr>
        <w:t>
      1) Күршім ауданы Сарыөлең ауылдық округі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(Күршім ауданы Сарыөлең ауылдық округі бойынша шалғайдағы, маусымдық, аридті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7)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 (Күршім ауданы Сарыөлең ауылдық округі бойынша шалғайдағы жайылымдар жоқ);</w:t>
      </w:r>
    </w:p>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(ауылдық елді мекендерде жайылымдардың жетіспеуіне байланысты жайылымдарды қайта бөлу жүргізілмейді);</w:t>
      </w:r>
    </w:p>
    <w:p>
      <w:pPr>
        <w:spacing w:after="0"/>
        <w:ind w:left="0"/>
        <w:jc w:val="both"/>
      </w:pPr>
      <w:r>
        <w:rPr>
          <w:rFonts w:ascii="Times New Roman"/>
          <w:b w:val="false"/>
          <w:i w:val="false"/>
          <w:color w:val="000000"/>
          <w:sz w:val="28"/>
        </w:rPr>
        <w:t>
      9) Күршім ауданы Сарыөлең ауылдық округі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Күршім ауданы Сарыөлең ауылдық округі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 1-кесте. Күршім ауданы Сарыөлең ауылдық округі жайылымдарын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Сарыолен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104 449</w:t>
            </w:r>
          </w:p>
        </w:tc>
      </w:tr>
    </w:tbl>
    <w:p>
      <w:pPr>
        <w:spacing w:after="0"/>
        <w:ind w:left="0"/>
        <w:jc w:val="both"/>
      </w:pPr>
      <w:r>
        <w:rPr>
          <w:rFonts w:ascii="Times New Roman"/>
          <w:b w:val="false"/>
          <w:i w:val="false"/>
          <w:color w:val="000000"/>
          <w:sz w:val="28"/>
        </w:rPr>
        <w:t>
      №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w:t>
            </w:r>
          </w:p>
          <w:p>
            <w:pPr>
              <w:spacing w:after="20"/>
              <w:ind w:left="20"/>
              <w:jc w:val="both"/>
            </w:pPr>
            <w:r>
              <w:rPr>
                <w:rFonts w:ascii="Times New Roman"/>
                <w:b w:val="false"/>
                <w:i w:val="false"/>
                <w:color w:val="000000"/>
                <w:sz w:val="20"/>
              </w:rPr>
              <w:t>
гектар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Сарыолен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 Батыр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ШҚО Күршім ауданы Сарыөлең ауылдық округіне қарасты жергілікті тұрғындардың малын жаюға 10837 гектар жер берілді. Жайылымдарды негізгі пайдаланушылар Сарыөлең ауылы, Барақ батыр ауылы, Бірлік ауылы, Аманкелді ауылы ауылының тұрғындары болып табылады.</w:t>
      </w:r>
    </w:p>
    <w:p>
      <w:pPr>
        <w:spacing w:after="0"/>
        <w:ind w:left="0"/>
        <w:jc w:val="both"/>
      </w:pPr>
      <w:r>
        <w:rPr>
          <w:rFonts w:ascii="Times New Roman"/>
          <w:b w:val="false"/>
          <w:i w:val="false"/>
          <w:color w:val="000000"/>
          <w:sz w:val="28"/>
        </w:rPr>
        <w:t>
      №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 Жанысхан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451117300676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Абылкаирова Кульмайра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530123402001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Талгат Айдарбекулы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830616300814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Ашубаев Шарипхан Мухамеджанович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530226300415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Тлеукан Камаргалиевич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621014301561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Алибек Калирахимович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"Т-Марат" шаруа қожалығының (басшысы Ботобаев Марат Тлеубергенұлы)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641221301997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Ботобаев Марат Тлеубергенұлы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641221301997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Ботобаев Марат Тлеубергенұлы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641221301997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министрлігінің "Қазсушар" шаруашылық жүргізу құқығындағы республикалық мемлекеттік кәсіпорнының Шығыс Қазақстан филиалы – "Алтай" каналын орналастыру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110841011616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Мейрамбек Кабенович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 Сарыөлең ауылдық округі әкімінің аппараты" мемлекеттік мекемесі-"Жауғашты"каналын орналастыру және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 Қалғұты ауылдық округі әкімінің аппараты" ММ-антенна - діңгек құрылысын орналастыру және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 Күршім ауылдық округі әкімінің аппараты" ММ-"Төретоғам"каналын орналастыру және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Күршім ауданының ветеринария бөлімі" ММ-жерлеу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Күршім ауданының ветеринария бөлімі" ММ-жерлеу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Күршім ауданының ветеринария бөлімі" ММ-жерлеу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Әжікенов Серік Рахметтоллаұлы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691031301428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Әсенов Нұрлан Өмірәліұлы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Зайнешева Жадыра Асылғазықызы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961206450381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 Рахметқали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770405399096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Гульсин Кабыкеновна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621203402286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Гульсин Кабыкеновна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621203402286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Жомарт Окасович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560724301119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 Асхат Атымтаевич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КадыролдиновАсхат Атымтаевич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Кымбат Сакенович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730809301999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Кайлюбаев Сейткан 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570327300401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Камзина Сагдат Казбековна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740528402255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Кульзиян Кусаиновна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470118400351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701012401306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701012401306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701012401306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Курчумского районного акимата "Күршім мал дәрігері" на праве хозяйственного ведения - скотомогильник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110540013606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Кулетаев Бакытжан Сергалиевич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Кулетаев Бакытжан Сергалиевич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Кумаргалиев Бауыржан Токтарханович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Кумаргалиев Бауыржан Токтарханович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Қадыролда Тлеухан Халықұлы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қадыролда Тлеухан Халықұлы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Баглан Серикханович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810926303018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530520301590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740903302900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Медет Амангельдынович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Мұхтариятұлы 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900312399043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Мяселов Бакытжан Жениспекович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721128302779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Ниетбаева Аймен Адылхановна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611104400081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Ниетпаев Оралтай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Джумакан Казезович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Нургаламбаев Тлеубек Кабылкаирович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590126301857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Қайрат Акатаевич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621203302221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Нуркасимова Галия Кожахметовна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630103400394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Нурхманов Алибек Нурбекович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740101312561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Ожикенов Жантас Айтказыулы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Оңал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840102399068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Оңал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840102399068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Рақыметоллаев Жандос Дәулетбайұлы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960412350441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Адылгазы Сайпулгазинович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601130301856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Серік Мұратұлы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Ерлан Шарипханович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Сақалбаев Дәуітбек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Айдар Ұатканұлы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Амангельды Чериазданович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650129300175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Амангельды Чериазданович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650129300175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Маулен Чериязданұлы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620425302115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Салтанат Кумаровна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830923401898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Тастамбеков Мұқитқан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Талғат Қалидолдаұлы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660910302327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Талғат Қалидолдаұлы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660910302327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Таткенов Марат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660702301962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Таткенов Марат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660702301962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Марат Оразханович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Марат Оразханович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Тогузов Даулеткан Калыкович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540427301606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Токтаганова Роза Ниязбековна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ТоктағановСерик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"Шығыссельхозпродукт"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141240013792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Серик Заманбекович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680814301261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Азамат Бекмухамбетович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861204301404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Азамат Бекмухамбетович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861204301404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Асхат Ерболұлы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841023301962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Кулимхан Кабыловна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581012402743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Кулимхан Кабыловна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581012402743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Жилыбай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600317301512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Ыбраев Елімұхамет Юсупханұлы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501106301507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5072032227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50 428,16</w:t>
            </w:r>
          </w:p>
        </w:tc>
      </w:tr>
    </w:tbl>
    <w:p>
      <w:pPr>
        <w:spacing w:after="0"/>
        <w:ind w:left="0"/>
        <w:jc w:val="both"/>
      </w:pPr>
      <w:r>
        <w:rPr>
          <w:rFonts w:ascii="Times New Roman"/>
          <w:b w:val="false"/>
          <w:i w:val="false"/>
          <w:color w:val="000000"/>
          <w:sz w:val="28"/>
        </w:rPr>
        <w:t>
       №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w:t>
            </w:r>
          </w:p>
          <w:p>
            <w:pPr>
              <w:spacing w:after="20"/>
              <w:ind w:left="20"/>
              <w:jc w:val="both"/>
            </w:pPr>
            <w:r>
              <w:rPr>
                <w:rFonts w:ascii="Times New Roman"/>
                <w:b w:val="false"/>
                <w:i w:val="false"/>
                <w:color w:val="000000"/>
                <w:sz w:val="20"/>
              </w:rPr>
              <w:t>
алаңы,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мың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p>
            <w:pPr>
              <w:spacing w:after="20"/>
              <w:ind w:left="20"/>
              <w:jc w:val="both"/>
            </w:pPr>
            <w:r>
              <w:rPr>
                <w:rFonts w:ascii="Times New Roman"/>
                <w:b w:val="false"/>
                <w:i w:val="false"/>
                <w:color w:val="000000"/>
                <w:sz w:val="20"/>
              </w:rPr>
              <w:t>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Сарыолен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 Батыр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635259102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r>
    </w:tbl>
    <w:p>
      <w:pPr>
        <w:spacing w:after="0"/>
        <w:ind w:left="0"/>
        <w:jc w:val="both"/>
      </w:pPr>
      <w:r>
        <w:rPr>
          <w:rFonts w:ascii="Times New Roman"/>
          <w:b w:val="false"/>
          <w:i w:val="false"/>
          <w:color w:val="000000"/>
          <w:sz w:val="28"/>
        </w:rPr>
        <w:t>
      Жоспар жайылымдық жерлерді ұтымды пайдалану, жемшөпке деген қажеттілікті тұрақты қамтамасыз ету және жайылымдардың тозу процестерінің алдын алу мақсатында қабылданды.</w:t>
      </w:r>
    </w:p>
    <w:p>
      <w:pPr>
        <w:spacing w:after="0"/>
        <w:ind w:left="0"/>
        <w:jc w:val="both"/>
      </w:pPr>
      <w:r>
        <w:rPr>
          <w:rFonts w:ascii="Times New Roman"/>
          <w:b w:val="false"/>
          <w:i w:val="false"/>
          <w:color w:val="000000"/>
          <w:sz w:val="28"/>
        </w:rPr>
        <w:t>
      Күршім ауданы Сарыөлең ауылдық округінде 2025 жылдың 1 қаңтарына - 2488 бас ірі қара, 4239 - бас уақ мал, 1165 - бас жылқы бар.</w:t>
      </w:r>
    </w:p>
    <w:p>
      <w:pPr>
        <w:spacing w:after="0"/>
        <w:ind w:left="0"/>
        <w:jc w:val="both"/>
      </w:pPr>
      <w:r>
        <w:rPr>
          <w:rFonts w:ascii="Times New Roman"/>
          <w:b w:val="false"/>
          <w:i w:val="false"/>
          <w:color w:val="000000"/>
          <w:sz w:val="28"/>
        </w:rPr>
        <w:t>
      Сарыөлең ауылында:</w:t>
      </w:r>
    </w:p>
    <w:p>
      <w:pPr>
        <w:spacing w:after="0"/>
        <w:ind w:left="0"/>
        <w:jc w:val="both"/>
      </w:pPr>
      <w:r>
        <w:rPr>
          <w:rFonts w:ascii="Times New Roman"/>
          <w:b w:val="false"/>
          <w:i w:val="false"/>
          <w:color w:val="000000"/>
          <w:sz w:val="28"/>
        </w:rPr>
        <w:t>
      ірі қара - 1082 бас, ұсақ мал - 2386 бас, жылқы - 645 бас.</w:t>
      </w:r>
    </w:p>
    <w:p>
      <w:pPr>
        <w:spacing w:after="0"/>
        <w:ind w:left="0"/>
        <w:jc w:val="both"/>
      </w:pPr>
      <w:r>
        <w:rPr>
          <w:rFonts w:ascii="Times New Roman"/>
          <w:b w:val="false"/>
          <w:i w:val="false"/>
          <w:color w:val="000000"/>
          <w:sz w:val="28"/>
        </w:rPr>
        <w:t>
      Сарыөлең ауылының жайылымдық жері 5635 гектарды құрайды.</w:t>
      </w:r>
    </w:p>
    <w:p>
      <w:pPr>
        <w:spacing w:after="0"/>
        <w:ind w:left="0"/>
        <w:jc w:val="both"/>
      </w:pPr>
      <w:r>
        <w:rPr>
          <w:rFonts w:ascii="Times New Roman"/>
          <w:b w:val="false"/>
          <w:i w:val="false"/>
          <w:color w:val="000000"/>
          <w:sz w:val="28"/>
        </w:rPr>
        <w:t xml:space="preserve">
      Барақ батыр ауылында: </w:t>
      </w:r>
    </w:p>
    <w:p>
      <w:pPr>
        <w:spacing w:after="0"/>
        <w:ind w:left="0"/>
        <w:jc w:val="both"/>
      </w:pPr>
      <w:r>
        <w:rPr>
          <w:rFonts w:ascii="Times New Roman"/>
          <w:b w:val="false"/>
          <w:i w:val="false"/>
          <w:color w:val="000000"/>
          <w:sz w:val="28"/>
        </w:rPr>
        <w:t>
      ірі қара - 769 бас, ұсақ мал - 1156 бас, жылқы - 235 бас.</w:t>
      </w:r>
    </w:p>
    <w:p>
      <w:pPr>
        <w:spacing w:after="0"/>
        <w:ind w:left="0"/>
        <w:jc w:val="both"/>
      </w:pPr>
      <w:r>
        <w:rPr>
          <w:rFonts w:ascii="Times New Roman"/>
          <w:b w:val="false"/>
          <w:i w:val="false"/>
          <w:color w:val="000000"/>
          <w:sz w:val="28"/>
        </w:rPr>
        <w:t>
      Барақ батыр ауылындағы жайылымдық жер көлемі 603 гектарды құрайды.</w:t>
      </w:r>
    </w:p>
    <w:p>
      <w:pPr>
        <w:spacing w:after="0"/>
        <w:ind w:left="0"/>
        <w:jc w:val="both"/>
      </w:pPr>
      <w:r>
        <w:rPr>
          <w:rFonts w:ascii="Times New Roman"/>
          <w:b w:val="false"/>
          <w:i w:val="false"/>
          <w:color w:val="000000"/>
          <w:sz w:val="28"/>
        </w:rPr>
        <w:t>
      Бірлік ауылында:</w:t>
      </w:r>
    </w:p>
    <w:p>
      <w:pPr>
        <w:spacing w:after="0"/>
        <w:ind w:left="0"/>
        <w:jc w:val="both"/>
      </w:pPr>
      <w:r>
        <w:rPr>
          <w:rFonts w:ascii="Times New Roman"/>
          <w:b w:val="false"/>
          <w:i w:val="false"/>
          <w:color w:val="000000"/>
          <w:sz w:val="28"/>
        </w:rPr>
        <w:t>
      ірі қара - 637 бас, ұсақ мал - 697 бас, жылқы - 285 бас.</w:t>
      </w:r>
    </w:p>
    <w:p>
      <w:pPr>
        <w:spacing w:after="0"/>
        <w:ind w:left="0"/>
        <w:jc w:val="both"/>
      </w:pPr>
      <w:r>
        <w:rPr>
          <w:rFonts w:ascii="Times New Roman"/>
          <w:b w:val="false"/>
          <w:i w:val="false"/>
          <w:color w:val="000000"/>
          <w:sz w:val="28"/>
        </w:rPr>
        <w:t>
      Бірлік ауылындағы жайылымдық жер көлемі 748 гектарды құрайды.</w:t>
      </w:r>
    </w:p>
    <w:p>
      <w:pPr>
        <w:spacing w:after="0"/>
        <w:ind w:left="0"/>
        <w:jc w:val="both"/>
      </w:pPr>
      <w:r>
        <w:rPr>
          <w:rFonts w:ascii="Times New Roman"/>
          <w:b w:val="false"/>
          <w:i w:val="false"/>
          <w:color w:val="000000"/>
          <w:sz w:val="28"/>
        </w:rPr>
        <w:t>
      Күршім ауданы Сарыөлең ауылдық округі бойынша 2025 жылдың 1 қаңтарына Ш/Қ мен ЖШС: ірі қара - 2008 бас, ұсақ мал - 6981 бас, жылқы - 1655 бас.</w:t>
      </w:r>
    </w:p>
    <w:p>
      <w:pPr>
        <w:spacing w:after="0"/>
        <w:ind w:left="0"/>
        <w:jc w:val="both"/>
      </w:pPr>
      <w:r>
        <w:rPr>
          <w:rFonts w:ascii="Times New Roman"/>
          <w:b w:val="false"/>
          <w:i w:val="false"/>
          <w:color w:val="000000"/>
          <w:sz w:val="28"/>
        </w:rPr>
        <w:t>
      №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1. ӨСІМДІК ЖАМЫЛҒЫСЫ</w:t>
      </w:r>
    </w:p>
    <w:bookmarkEnd w:id="6"/>
    <w:bookmarkStart w:name="z15" w:id="7"/>
    <w:p>
      <w:pPr>
        <w:spacing w:after="0"/>
        <w:ind w:left="0"/>
        <w:jc w:val="left"/>
      </w:pPr>
      <w:r>
        <w:rPr>
          <w:rFonts w:ascii="Times New Roman"/>
          <w:b/>
          <w:i w:val="false"/>
          <w:color w:val="000000"/>
        </w:rPr>
        <w:t xml:space="preserve"> 2. НЕГІЗГІ АЗЫҚТЫҚ, ҚОРЕКТЕНБЕЙТІН, УЛЫ ЖӘНЕ ДӘРІЛІК ӨСІМДІКТЕРГЕ ҚЫСҚАША СИПАТТАМА</w:t>
      </w:r>
    </w:p>
    <w:bookmarkEnd w:id="7"/>
    <w:bookmarkStart w:name="z16" w:id="8"/>
    <w:p>
      <w:pPr>
        <w:spacing w:after="0"/>
        <w:ind w:left="0"/>
        <w:jc w:val="left"/>
      </w:pPr>
      <w:r>
        <w:rPr>
          <w:rFonts w:ascii="Times New Roman"/>
          <w:b/>
          <w:i w:val="false"/>
          <w:color w:val="000000"/>
        </w:rPr>
        <w:t xml:space="preserve"> 2.1. Азықтық өсімдіктер</w:t>
      </w:r>
    </w:p>
    <w:bookmarkEnd w:id="8"/>
    <w:p>
      <w:pPr>
        <w:spacing w:after="0"/>
        <w:ind w:left="0"/>
        <w:jc w:val="both"/>
      </w:pPr>
      <w:r>
        <w:rPr>
          <w:rFonts w:ascii="Times New Roman"/>
          <w:b w:val="false"/>
          <w:i w:val="false"/>
          <w:color w:val="000000"/>
          <w:sz w:val="28"/>
        </w:rPr>
        <w:t xml:space="preserve">
      Түкті қауырсын (тырса) - көпжылдық тығыз кусталы шымды биіктігі 50-80 см дәнді дақыл. Көктемде ол көптеген ксерофильді дәндерден кеш өсе бастайды, сондықтан оның кебуі әлдеқайда кешірек жүреді. Басқа қауырсынды шөптерден жоғары өнім береді, ал масақ басына дейін шабылған кезде бірінші шабылған массаның 50%-на ь дейін отава береді, ал отава негізінен жапырақтардан тұрады. Көктемде жапырақтарды жылқылар жақсы жейді және тез салмақ қосады. Гүлденудің соңынан бастап оны әрең жейді. Ірі қара жылқыларға қарағанда біршама нашар жейді, қойлар мен ешкілер оларды жас кезінде ғана қанағаттанарлықтай жейді. Күзгі отава өте нәзік және оны барлық жануарлар жақсы жейді. </w:t>
      </w:r>
    </w:p>
    <w:p>
      <w:pPr>
        <w:spacing w:after="0"/>
        <w:ind w:left="0"/>
        <w:jc w:val="both"/>
      </w:pPr>
      <w:r>
        <w:rPr>
          <w:rFonts w:ascii="Times New Roman"/>
          <w:b w:val="false"/>
          <w:i w:val="false"/>
          <w:color w:val="000000"/>
          <w:sz w:val="28"/>
        </w:rPr>
        <w:t>
      Сарепт тырсығы (тырсық) - тығыз шымтезек түзетін көпжылдық шөп. Генеративті өсінділердің биіктігі 40-80 см-ге жетеді. Жылы гүлдейді мамыр-маусымда.Лшығыс көктемде жылқылар ықыласпен жейді, емізетін биелер сүт өнімділігін арттырады. Қауырсынды шөпті жайылымдарда жылқылар тез қалпына келеді, қымыз сапалы болып шығады. Ірі қара мал бұл қауырсынды шөпті біршама нашар жейді.</w:t>
      </w:r>
    </w:p>
    <w:p>
      <w:pPr>
        <w:spacing w:after="0"/>
        <w:ind w:left="0"/>
        <w:jc w:val="both"/>
      </w:pPr>
      <w:r>
        <w:rPr>
          <w:rFonts w:ascii="Times New Roman"/>
          <w:b w:val="false"/>
          <w:i w:val="false"/>
          <w:color w:val="000000"/>
          <w:sz w:val="28"/>
        </w:rPr>
        <w:t>
      Қойлар оны өсудің ерте кезеңдерінде ғана қанағаттанарлық түрде жейді, гүлдену және әсіресе жеміс беру фазалары олар үшін өте қауіпті. Отаву өте нәзік өнім береді және оны барлық жануарлар жақсы жейді. Азықтандыру кезінде жануарлардың жақсы өсуін қамтамасыз етеді.</w:t>
      </w:r>
    </w:p>
    <w:p>
      <w:pPr>
        <w:spacing w:after="0"/>
        <w:ind w:left="0"/>
        <w:jc w:val="both"/>
      </w:pPr>
      <w:r>
        <w:rPr>
          <w:rFonts w:ascii="Times New Roman"/>
          <w:b w:val="false"/>
          <w:i w:val="false"/>
          <w:color w:val="000000"/>
          <w:sz w:val="28"/>
        </w:rPr>
        <w:t>
      Борозды бетеге (типчак) - биіктігі 30-60 см болатын көпжылдық тығыз бұталы дәнді дақыл, көптеген базальды жапырақтары бар күшті тығыз шөптерді құрайды. Ол мамырдың аяғында-маусымның басында гүлдейді, гүлденуден кейін кебе бастайды және толық піскен кезде сары және дөрекі шөпке айналады. Барлық ыстық жаз тыныштықта және қайта өспейді. Температураның төмендеуімен және алғашқы жаңбырдың түсуімен базальды жапырақтардың массасы пайда болады. Жайылымда оны жануарлардың барлық түрлері, әсіресе жылқылар жақсы жейді, тек түйелер оны қанағаттанарлық түрде жейді. Гүлдену басталғаннан бастап, әсіресе пісу кезеңінде ол нашар жейді, ал жазда тек базальды жапырақтар жейді.</w:t>
      </w:r>
    </w:p>
    <w:p>
      <w:pPr>
        <w:spacing w:after="0"/>
        <w:ind w:left="0"/>
        <w:jc w:val="both"/>
      </w:pPr>
      <w:r>
        <w:rPr>
          <w:rFonts w:ascii="Times New Roman"/>
          <w:b w:val="false"/>
          <w:i w:val="false"/>
          <w:color w:val="000000"/>
          <w:sz w:val="28"/>
        </w:rPr>
        <w:t>
      Қара масақты қияқ - ұзын сусымалы өркендері бар көпжылдық тамырсабақты өсімдік. Сабақтары жіңішке, түзу, биіктігі 30-60 см. Жапырақтары ойықпен ширатылған, ені 2-4 мм, қатты. Маусым айында гүлдейді. Азықтың сапасы орташа. Жайылымда жеміс беретін өркендер тек гүлдегенге дейін, жапырақты (вегетативті) өркендер сәл ұзағырақ және қанағаттанарлық жағдайда ғана жейді. Шілдеде ол нашар жейді. Отава тамыз айында жақсы жейді, кейінірек нашарлайды. Құрғақ далада ол тез кедір-бұдырға айналады, сондықтан оны жануарлар жейтін кезең өте қысқа. Пішенде ірі қара мен жылқы жақсы жейді, қой мен түйе нашар жейді.</w:t>
      </w:r>
    </w:p>
    <w:p>
      <w:pPr>
        <w:spacing w:after="0"/>
        <w:ind w:left="0"/>
        <w:jc w:val="both"/>
      </w:pPr>
      <w:r>
        <w:rPr>
          <w:rFonts w:ascii="Times New Roman"/>
          <w:b w:val="false"/>
          <w:i w:val="false"/>
          <w:color w:val="000000"/>
          <w:sz w:val="28"/>
        </w:rPr>
        <w:t>
      Бескильница орналастырылған (ақ-мамық) - көпжылдық бұта астық,туралыбұзушы кедір-бұдыр, қираған шөптер. 15-60 см биіктікке жетеді. Маусым-шілде айларында гүлдейді. Ол өте қатты тұздануға төзеді, бірақ құрғақ тұзды батпақтарда нашар дамиды. Орманды дала мен далада ол ең жақсы жемшөп өсімдіктерінің бірі болып саналады: жайылымда оны ірі қара, жылқы, одан да жаманы - қой, ешкі және түйе жақсы жейді. Шабылған масақтану кезеңінде ол жануарлардың барлық түрлерімен жақсы қоректенетін өте нәзік пішен береді. Гүлдену кезеңінен бастап ол өте дөрекі болады және нашар жейді. Гүлдегенге дейін жайылған кезде 30%-ға дейін, ылғалды жылдары - 60% -ға дейін өнім береді. Тағамдық құндылығы бойынша ол ең жақсы дәнді дақылдарға теңестіріледі. Ылғалды сортаң топырақтарда мәдениетте сынау үшін ұсынылады.</w:t>
      </w:r>
    </w:p>
    <w:p>
      <w:pPr>
        <w:spacing w:after="0"/>
        <w:ind w:left="0"/>
        <w:jc w:val="both"/>
      </w:pPr>
      <w:r>
        <w:rPr>
          <w:rFonts w:ascii="Times New Roman"/>
          <w:b w:val="false"/>
          <w:i w:val="false"/>
          <w:color w:val="000000"/>
          <w:sz w:val="28"/>
        </w:rPr>
        <w:t>
      Жерүсті айрауығы (ақ-батауқ) - биіктігі 80-150 см, сусымалы тамырсабақты көпжылдық шөп, бірге орташа жапырақты сабағымен. Маусым-шілде айларында гүлдейді. Су басқан және батпақты шалғындардың ірі азықтық шөптері. Талап етілмейді топыраққа, айтарлықтай тұздануға төзеді. Оның жайылымға және шабындыққа төзімділігі жақсы, бірақ дөрекі, нашар жейтін шөп береді. Шөп шабу үшін шөп шабу кезеңінен кешіктірмей шабу керек, өйткені ол өте тез өрескел болады. Жайылымда оны жабайы және үй жануарларының барлық түрлері нашар жейді: ірі қара мен жылқы масақ шыққанға дейін ғана жейді, жаздың екінші жартысында тек гүлшоғыры мен жоғарғы жапырақтары шағып алады.</w:t>
      </w:r>
    </w:p>
    <w:p>
      <w:pPr>
        <w:spacing w:after="0"/>
        <w:ind w:left="0"/>
        <w:jc w:val="both"/>
      </w:pPr>
      <w:r>
        <w:rPr>
          <w:rFonts w:ascii="Times New Roman"/>
          <w:b w:val="false"/>
          <w:i w:val="false"/>
          <w:color w:val="000000"/>
          <w:sz w:val="28"/>
        </w:rPr>
        <w:t>
      Жінішкі бидайық - биіктігі жалаңаш, тегіс сабақты көпжылдық шөп 50-120 см. Жапырақ қабықшалары тегіс, тілінің ұзындығы 8 мм-ге дейін. Жапырақтары ені 7 мм-ге дейін, кейде бүктелген. Ұзындығы 10-30 см болатын үрей. Маусым-қыркүйек айларында гүлдейді. Дөрекі жем. Жайылымда оны ерте сатыдағы жануарлар, негізінен жылқылар мен ірі қара малдар азды-көпті қанағаттанарлықтай жейді. Ол өте тез кедір-бұдырланады, сондықтан пішенді үрей басылғанға дейін жинау керек.</w:t>
      </w:r>
    </w:p>
    <w:p>
      <w:pPr>
        <w:spacing w:after="0"/>
        <w:ind w:left="0"/>
        <w:jc w:val="both"/>
      </w:pPr>
      <w:r>
        <w:rPr>
          <w:rFonts w:ascii="Times New Roman"/>
          <w:b w:val="false"/>
          <w:i w:val="false"/>
          <w:color w:val="000000"/>
          <w:sz w:val="28"/>
        </w:rPr>
        <w:t>
      Жағалаулық сортаңды (ажрек) - биіктігі 5-15 см, түбінен ұзын, көпжылдық шөп тармақталған және түйіндерде тамырланған өркендер. Сәуір-маусым айларында гүлдейді. Гүлдер масақ тәрізді паникулада жиналады. Топырақтың қатты тұздануына төзеді және көбінесе таза қопалар береді. Өнімділіккесілген тіршілік ету ортасына байланысты ауытқиды. Шөлдердің негізгі өсімдіктерінің бірі. Жайылымда оны барлық жануарлар жейді, жақсырақ - жеміс беру кезеңінен бастап, күзде және қыста. Пішенде - қанағаттанарлық және тіпті жақсы, бірақ пішенді масақтану кезеңінен кешіктірмей тазалау керек, өйткені шамадан тыс шөп жануарлардың ауыз қуысына зақым келтіруі мүмкін. Оңтүстікте оны жануарлар ықыласпен жейді қайтарылғанда таулардан.</w:t>
      </w:r>
    </w:p>
    <w:p>
      <w:pPr>
        <w:spacing w:after="0"/>
        <w:ind w:left="0"/>
        <w:jc w:val="both"/>
      </w:pPr>
      <w:r>
        <w:rPr>
          <w:rFonts w:ascii="Times New Roman"/>
          <w:b w:val="false"/>
          <w:i w:val="false"/>
          <w:color w:val="000000"/>
          <w:sz w:val="28"/>
        </w:rPr>
        <w:t>
      Шалғынды көкшөп - биіктігі 30-90 см, сусымалы тамырсабақты көпжылдық борпылдақ дәнді дақыл. Мамыр-шілде айларында гүлдейді. Жіңішкелері бар, әлсіз жапырақты генеративті сабақтардан басқа сабақтарында вегетативті өркендердің саны көп, сондықтан оны кәдімгі қарапайым дәнді дақылдар қатарына жатқызады. Жайылымдық өсімдік, қалыпты жайылымда шөптесін жерлерде кең және тез таралады. Бұл тамаша жемдік өсімдік болып саналады: .тамашатамақтанады жылқылармен, ірі қара малдармен, қойлармен және жабайы жануарлармен. Бұл жайылымдар әсіресе жас малды азықтандыру үшін өте құнды.</w:t>
      </w:r>
    </w:p>
    <w:p>
      <w:pPr>
        <w:spacing w:after="0"/>
        <w:ind w:left="0"/>
        <w:jc w:val="both"/>
      </w:pPr>
      <w:r>
        <w:rPr>
          <w:rFonts w:ascii="Times New Roman"/>
          <w:b w:val="false"/>
          <w:i w:val="false"/>
          <w:color w:val="000000"/>
          <w:sz w:val="28"/>
        </w:rPr>
        <w:t>
      Бұталы қараған - биіктігі 0,5-2 м әлсіз тікенді, тармақталған бұта, түзу өсінділері мен бұтақтары қою, жасыл түстіо- немесе сарғыш-сұр қабығы бар. Гүлдері ашық сары. Мамыр-шілде айларында гүлдейді, шілде-қыркүйек айларында жеміс береді. Жайылымда жапырақтары мен жас өркендерін ірі қара мен қой жейді. Ол жақсы жапырақты, ал бұтақтары қалың бұталарда, әсіресе өсімдіктері жыл сайын шабылатын жерлерде жіңішке, бұтақ тәрізді. Арналған сондай жайылымдарда кейде тіпті күзге дейін жақсы жейді. Жапырақтары мен гүлдерінде ақуыздың көп мөлшері бар.</w:t>
      </w:r>
    </w:p>
    <w:p>
      <w:pPr>
        <w:spacing w:after="0"/>
        <w:ind w:left="0"/>
        <w:jc w:val="both"/>
      </w:pPr>
      <w:r>
        <w:rPr>
          <w:rFonts w:ascii="Times New Roman"/>
          <w:b w:val="false"/>
          <w:i w:val="false"/>
          <w:color w:val="000000"/>
          <w:sz w:val="28"/>
        </w:rPr>
        <w:t>
      Ақ алабота (кокпек) - биіктігі 20-50 см, жайылған, қысқа, сүректі бұтақтары бар жартылай бұта. Биіктігі 15-30 см болатын бір жылдық өсінділер. Жапырақтары кезектесіп орналасады, жуан, ұзындығы 0,5-3 см, ені 0,2-0,7 см, сопақша-сопақша, ұшында доғал. Жапырақтардың қолтықтарында кішірек жапырақтары бар қысқартылған өркендер болады. Гүлдер шиыршық тәрізді гүлшоғыр түрінде жиналады. Шілде-қыркүйек айларында гүлдейді және жеміс береді. Жайылымда гүлдену кезеңінен бастап, күзде жеміс бергеннен кейін және қыста түйелер жақсы жейді, қанағаттанарлық әйелдер және жылқылармен. Қойлар мен түйелер үшін күзде және қыста-жемдік азық. Ерте көктемде жылқылар былтырғы бұтақтарды ықыласпен жейді. Химиялық талдауға сәйкес, оның құрамында салыстырмалы түрде көп ақуыз және аз талшық бар, бірақ ерте фазалардағы барлық қоректік заттардың сіңімділік коэффициенті өте төмен, сәйкесінше осы кезеңдегі тағамдық құндылығы да төмен (40 бірліктен төмен). Жеміс беру кезеңінен бастап талшықтар мен БЭ-нің сіңімділігі едәуір артады, сондықтан күзде жалпы тағамдық құндылығы жаз бен көктемге қарағанда жоғары болады. Жапырақтарда органикалық қышқылдар бар. Жануарлардың тәбетін ашады.</w:t>
      </w:r>
    </w:p>
    <w:p>
      <w:pPr>
        <w:spacing w:after="0"/>
        <w:ind w:left="0"/>
        <w:jc w:val="both"/>
      </w:pPr>
      <w:r>
        <w:rPr>
          <w:rFonts w:ascii="Times New Roman"/>
          <w:b w:val="false"/>
          <w:i w:val="false"/>
          <w:color w:val="000000"/>
          <w:sz w:val="28"/>
        </w:rPr>
        <w:t>
      Қаражидек сортаңды (біргүн) - биіктігі 5-40 см бұта, ағаш тәрізді, сәждеге созылған бұтақтары бар, көптеген жалаңаш, шөптесін цилиндр тәрізді, тармақталған, буынды біржылдық өркендер береді. Жапырақтары етті, ұзындығы 5 мм-ге дейін. Гүлдері дара, масақ тәрізді гүлшоғырына жиналған. Шілде-тамыз айларында гүлдейді. Жусанды-сортаңды жайылымдарда кең таралған өсімдіктердің бірі. Түйелерге арналған негізгі жайылымдық өсімдік (жусаннан кейін). Жылыкөктемде ацилюдалар былтырғы өркендерді жақсы жейді, жазда жасылдарды нашар жейді, күзде және қыста қайтадан жақсы жейді. Күзде біргүн түйелер үшін - жемдік жем-шөп, қой, ешкі , жылқы көктемде (былтырғы өркендер), күзде және қыста жақсы жейді, бірақ түйелерден де жаманы жазда әрең жейді. Қазақстанның әртүрлі аймақтарынан алынған үлгілерді талдау оның дамуының барлық кезеңдерінде жоғары қоректік құндылығын көрсетеді.</w:t>
      </w:r>
    </w:p>
    <w:p>
      <w:pPr>
        <w:spacing w:after="0"/>
        <w:ind w:left="0"/>
        <w:jc w:val="both"/>
      </w:pPr>
      <w:r>
        <w:rPr>
          <w:rFonts w:ascii="Times New Roman"/>
          <w:b w:val="false"/>
          <w:i w:val="false"/>
          <w:color w:val="000000"/>
          <w:sz w:val="28"/>
        </w:rPr>
        <w:t>
      Шайқурай жапырақты тобылғы - биіктігі 150 см-ге дейін бұта, бұтақ тәрізді қоңыр бұтақтарда көптеген қолшатыр гүлдері бар. Жапырақтары кішкентай, жас түкті, арқа-жұмыртқа тәрізді. Гүлшоғыры - 4-10-гүлді отырықшы қолшатырлар. Сәуір-мамыр айларында гүлдейді, маусым айында жеміс береді. Жайылымда жапырақтар мен жас өркендерді қойлар мен ешкілер ықыласпен жейді. Басқа жануарлар нашар тамақтанады. Бастапқы кезеңдерде ақуыз, май және талшықтар көп емес, ал тағамдық құндылығы жақсы бұршақ тұқымдас пішеннен жаман емес. Құрамында витамин бар Бастап, хош иісті заттар.</w:t>
      </w:r>
    </w:p>
    <w:p>
      <w:pPr>
        <w:spacing w:after="0"/>
        <w:ind w:left="0"/>
        <w:jc w:val="both"/>
      </w:pPr>
      <w:r>
        <w:rPr>
          <w:rFonts w:ascii="Times New Roman"/>
          <w:b w:val="false"/>
          <w:i w:val="false"/>
          <w:color w:val="000000"/>
          <w:sz w:val="28"/>
        </w:rPr>
        <w:t>
      Ақ жер жусаны (тамыржусан) - биіктігі 45 см-ге дейін жететін, тығыз және кең шымтезектерді құрайтын көптеген вегетативті және генеративті өсінділері бар көпжылдық шөптесін өсімдік. Бүкіл өсімдік түкті. Жапырақтары сопақша пішінді, ұзындығы 1-2 см, ені 1 см-ге дейін, жай немесе екі рет пішінді қайта бөлшектелген. Гүлдері сары. Тамыз-қазан айларында гүлдейді. Жайылымда қойлар жақсы, тіпті жақсы жейді көктемде,уқанағаттанарлық жазда нашар, күзде және қыста қайтадан жақсы және жақсы жейді. Жылқылар мен түйелер оны аздап нашар жейді. Ірі қара мал оны көктемде, күзде және қыста қанағаттанарлықтай, ал жазда әрең жейді.</w:t>
      </w:r>
    </w:p>
    <w:p>
      <w:pPr>
        <w:spacing w:after="0"/>
        <w:ind w:left="0"/>
        <w:jc w:val="both"/>
      </w:pPr>
      <w:r>
        <w:rPr>
          <w:rFonts w:ascii="Times New Roman"/>
          <w:b w:val="false"/>
          <w:i w:val="false"/>
          <w:color w:val="000000"/>
          <w:sz w:val="28"/>
        </w:rPr>
        <w:t>
      Лессинг жусаны - сүректі, көп басты тамыры және көптеген вегетативті (қысқартылған) және генеративті, жоғарғы жағында тармақталған сабақтары (биіктігі 45 см-ге дейін), биік, тығыз шымтезек түзетін көпжылдық өсімдік. Қыркүйек-қазан айларында гүлдейді. Азықтық қатынаста нашар зерттелген. Әдеби деректерге сүйенсек, қойлар мен жылқыларды күзде және қыста қанағаттанарлықтай жейді. Геоботаниктердің бақылаулары бойынша жайылымда оны барлық жануарлар көктемде, жазда және күзде қанағаттанарлықтай жейді. Ерте фазаларда оның құрамында ақуыз көп және талшық аз.</w:t>
      </w:r>
    </w:p>
    <w:p>
      <w:pPr>
        <w:spacing w:after="0"/>
        <w:ind w:left="0"/>
        <w:jc w:val="both"/>
      </w:pPr>
      <w:r>
        <w:rPr>
          <w:rFonts w:ascii="Times New Roman"/>
          <w:b w:val="false"/>
          <w:i w:val="false"/>
          <w:color w:val="000000"/>
          <w:sz w:val="28"/>
        </w:rPr>
        <w:t>
      Жылтыр ши (ший)- көпжылдық ірідәнді қож,дайналушы биіктігі 250 см, сабағы мықты. Мамыр-шілде айларында гүлдейді. Өсімдік қатты кедір-бұдырлы жапырақтары бар өрескел. Әртүрлі адамдар кездеседі топырақта, бірақ әрдайым дерлік жер асты суларының пайда болуына жақын жерлерде, кейде үздіксіз қопаларды қалыптастырады. Шия шоғыры бойынша бағдарланады орынды таңдау құдық қазу үшін. Жайылымда оны құлағына дейін ғана ықыласпен жейді, кейінірек ол өте дөрекі болады. Отава чияны жазда да ықыласпен жейді. Шөпте жақсы жейді, егер шабылған масақталғанға дейін, ал кейінірек шөп шабу - жапырақтары ғана жейді. Қысқы жайылымдарда оның маңызы ерекше, өйткені биік чиа бұталарын қар басып қалмайды. Сапасы орташа азықтық өсімдіктерге жатады.</w:t>
      </w:r>
    </w:p>
    <w:p>
      <w:pPr>
        <w:spacing w:after="0"/>
        <w:ind w:left="0"/>
        <w:jc w:val="both"/>
      </w:pPr>
      <w:r>
        <w:rPr>
          <w:rFonts w:ascii="Times New Roman"/>
          <w:b w:val="false"/>
          <w:i w:val="false"/>
          <w:color w:val="000000"/>
          <w:sz w:val="28"/>
        </w:rPr>
        <w:t>
      Кәдімгі қамыс - биіктігі 2,5-тен 9 м-ге дейін тамырсабақты шөп. Гүлдейді мамыр-маусым айларында. Жас кезінде қамыстың құрамында қант көп болады, ал бұл кезде жылқы мен ірі қара оны ықыласпен жейді. Оны қойлар, ешкілер, түйелер азырақ жейді. Алайда, дүрбелеңді лақтырмас бұрын да, оның кедір-бұдырлығы соншалық, жайылымдағы мал оны құлықсыз жейді. Себеп - қамыстың қатты кедір-бұдырлануы және күрт ұлғаюы қорытылмайтын зат.</w:t>
      </w:r>
    </w:p>
    <w:p>
      <w:pPr>
        <w:spacing w:after="0"/>
        <w:ind w:left="0"/>
        <w:jc w:val="both"/>
      </w:pPr>
      <w:r>
        <w:rPr>
          <w:rFonts w:ascii="Times New Roman"/>
          <w:b w:val="false"/>
          <w:i w:val="false"/>
          <w:color w:val="000000"/>
          <w:sz w:val="28"/>
        </w:rPr>
        <w:t>
      Қарама-қарсы жапырақты климакоптера - биіктігі 7-15 см түзу, бұтақтанған сабағы бар бір жылдық шөптесін өсімдік. Төменгі тармақтар бір-біріне қарама-қарсы, сызықты,етті,сүйір ұшты. Қабықшалы, күлгін немесе күлгін түсті жемістер лимон-сары қанаттары бар. Сортаңды жерлерде, қатты сортаңданған топырақтарда кездеседі. Шілде-қыркүйек айларында гүлдейді. Күзгі-қысқы азық. Ондағы тұздардың көп болуына байланысты жазда оны түйелер ғана қанағаттанарлықтай жейді. Күзде қойлар оны жақсы жейді және түйелер, оның үстіне түйелер үшін - жемдік азық. Ірі қара мал мен жылқы оған нашар қызмет етеді. Тағамдық құндылығы жеткілікті-жоғары.</w:t>
      </w:r>
    </w:p>
    <w:p>
      <w:pPr>
        <w:spacing w:after="0"/>
        <w:ind w:left="0"/>
        <w:jc w:val="both"/>
      </w:pPr>
      <w:r>
        <w:rPr>
          <w:rFonts w:ascii="Times New Roman"/>
          <w:b w:val="false"/>
          <w:i w:val="false"/>
          <w:color w:val="000000"/>
          <w:sz w:val="28"/>
        </w:rPr>
        <w:t>
       Нанофитон кірпі (тасбиюргун, жапак) - биіктігі 5-15 см бұта, қысқа, көп тармақты, сүректі, жуан сабақтарымен. Образует тығыз, жастық тәрізді, қатты шымтезек. Жапырақтары кезектесіп орналасады, тығыз орналасады, сабағын жасырады, қысқа, етті, субулат тәрізді шипикпен соңында. Гүлдері дара, бұтақтарының ұшында қолтық асты. Тамыз-қыркүйек айларында гүлдейді. Өте баяу өсетін өсімдік, жазда бұтақтары 1-4 см-ден аспайтын өсінді береді. Бұл таза жайылымдық өсімдік. Қойларды жыл бойы жейді, бірақ әсіресе күзде және қыста жануарлар жақсы жейді. Қойлар мен түйелер үшін жемдік жем, бұл химиялық талдау деректерімен расталады. Күзгі жағдайда да оның тағамдық құндылығы орташа сапалы шалғынды шөптен кем түспейді.</w:t>
      </w:r>
    </w:p>
    <w:bookmarkStart w:name="z17" w:id="9"/>
    <w:p>
      <w:pPr>
        <w:spacing w:after="0"/>
        <w:ind w:left="0"/>
        <w:jc w:val="left"/>
      </w:pPr>
      <w:r>
        <w:rPr>
          <w:rFonts w:ascii="Times New Roman"/>
          <w:b/>
          <w:i w:val="false"/>
          <w:color w:val="000000"/>
        </w:rPr>
        <w:t xml:space="preserve"> 2.2. Жеуге болмайтындар өсімдіктер</w:t>
      </w:r>
    </w:p>
    <w:bookmarkEnd w:id="9"/>
    <w:p>
      <w:pPr>
        <w:spacing w:after="0"/>
        <w:ind w:left="0"/>
        <w:jc w:val="both"/>
      </w:pPr>
      <w:r>
        <w:rPr>
          <w:rFonts w:ascii="Times New Roman"/>
          <w:b w:val="false"/>
          <w:i w:val="false"/>
          <w:color w:val="000000"/>
          <w:sz w:val="28"/>
        </w:rPr>
        <w:t>
      Шыңғыл күміс - биіктігі 50-200 см болатын қатты тікенді бұта бұрғыланған-қоңыр қабығымен. Жапырақтары қос ұшты, тікенекпен аяқталады, 1-5 жұп жапырақшалары бар, ұзынша-сопақша пішінді. Гүлдер қызғылт, сирек ақ. Мамыр-маусым айларында гүлдейді. Жануарлар нашар жейді. Күзде және қыста түйелер мен қойлар жемістерді жейді және құлаған жапырақтар.</w:t>
      </w:r>
    </w:p>
    <w:p>
      <w:pPr>
        <w:spacing w:after="0"/>
        <w:ind w:left="0"/>
        <w:jc w:val="both"/>
      </w:pPr>
      <w:r>
        <w:rPr>
          <w:rFonts w:ascii="Times New Roman"/>
          <w:b w:val="false"/>
          <w:i w:val="false"/>
          <w:color w:val="000000"/>
          <w:sz w:val="28"/>
        </w:rPr>
        <w:t>
      Сібір бузильнигі - биіктігі 40-75 см, сабағы түзу, борозды, көпжылдық шөптесін тамырсабақты өсімдік. Тамырсабақ қысқартылған, көптеген тамыр қабықшалары бар. Жапырақтары ұзынша-үшбұрышты немесе сопақша-сопақша, ұзындығы 5-35 см және ені 2,5-25 см, жиегі бойынша біркелкі емес тісті. Шеткі гүлдері ашық сары түсті. Маусым-тамыз айларында гүлдейді, тамыз-қыркүйек айларында жеміс береді. Әдеби деректерге сүйенсек, мал жемейді, зиянды арамшөп жайылымда болады және жойылуы тиіс. Геоботаниктердің бақылаулары бойынша жазда оны ішінара қойлар мен жылқылар жейді. Құрамында ақуыз мен талшықтың орташа мөлшері бар.</w:t>
      </w:r>
    </w:p>
    <w:p>
      <w:pPr>
        <w:spacing w:after="0"/>
        <w:ind w:left="0"/>
        <w:jc w:val="both"/>
      </w:pPr>
      <w:r>
        <w:rPr>
          <w:rFonts w:ascii="Times New Roman"/>
          <w:b w:val="false"/>
          <w:i w:val="false"/>
          <w:color w:val="000000"/>
          <w:sz w:val="28"/>
        </w:rPr>
        <w:t>
      Сүтті шөп жоңғар - көп жылдық шөптесін өсімдік бастап сабақтарының биіктігі 35-110 см, жоғарыдан жақсы жапырақты. Жылы гүлдейді шілдеде,блодоноситтер шілде-тамыз айларында. Әдеби деректерге сүйенсек, жануарларды жеуге болмайды. Өс тамақтанғанда ауыз қуысының қабынуын тудырады, ал сауын сиырларда сүт қызыл түске боялады. Геоботаниктердің бақылаулары бойынша қойлар мен түйелер аздап жейді.</w:t>
      </w:r>
    </w:p>
    <w:bookmarkStart w:name="z18" w:id="10"/>
    <w:p>
      <w:pPr>
        <w:spacing w:after="0"/>
        <w:ind w:left="0"/>
        <w:jc w:val="left"/>
      </w:pPr>
      <w:r>
        <w:rPr>
          <w:rFonts w:ascii="Times New Roman"/>
          <w:b/>
          <w:i w:val="false"/>
          <w:color w:val="000000"/>
        </w:rPr>
        <w:t xml:space="preserve"> 2.3. Улы өсімдіктер</w:t>
      </w:r>
    </w:p>
    <w:bookmarkEnd w:id="10"/>
    <w:p>
      <w:pPr>
        <w:spacing w:after="0"/>
        <w:ind w:left="0"/>
        <w:jc w:val="both"/>
      </w:pPr>
      <w:r>
        <w:rPr>
          <w:rFonts w:ascii="Times New Roman"/>
          <w:b w:val="false"/>
          <w:i w:val="false"/>
          <w:color w:val="000000"/>
          <w:sz w:val="28"/>
        </w:rPr>
        <w:t>
      Түлкіқұйрық брунец - сабағы тармақталған, биіктігі 80-100 см-ге дейін, гүлдері сарғыш реңді ақ түсті. Мамыр-маусым айларында гүлдейді, жемістері шілде-тамыз айларында піседі. Қамтиды алколоидисофоридин, софокарпин, алоперин. Белгілі жағдайлар бар улануларовец. Бұл дәлелденді алколоидтарбастамаларәрекетті етеді жүйке жүйесіне.</w:t>
      </w:r>
    </w:p>
    <w:p>
      <w:pPr>
        <w:spacing w:after="0"/>
        <w:ind w:left="0"/>
        <w:jc w:val="both"/>
      </w:pPr>
      <w:r>
        <w:rPr>
          <w:rFonts w:ascii="Times New Roman"/>
          <w:b w:val="false"/>
          <w:i w:val="false"/>
          <w:color w:val="000000"/>
          <w:sz w:val="28"/>
        </w:rPr>
        <w:t>
      Жатаған укекіре - биіктігі 15-60 см көпжылдық шөптесін өсімдік. Мамыр-маусым айларында гүлдейді, шілде-тамыз айларында жеміс береді. Пішенде жейді барлық жануарларға қанағаттанарлық. Құрамында алкалоидтар бар, сондықтан ол улы болып саналады. Жылқылар ащыға ең сезімтал. Ащыдағы алкалоидтардың ең көп мөлшері сортаңданған топырақтарда байқалады. Улану ащыдан емес, оны зақымдайтын саңырауқұлақтан туындайтыны анықталды. Көбінесе улану шөптің нашар өсуімен және ащының қатты өсуімен жүреді.</w:t>
      </w:r>
    </w:p>
    <w:bookmarkStart w:name="z19" w:id="11"/>
    <w:p>
      <w:pPr>
        <w:spacing w:after="0"/>
        <w:ind w:left="0"/>
        <w:jc w:val="left"/>
      </w:pPr>
      <w:r>
        <w:rPr>
          <w:rFonts w:ascii="Times New Roman"/>
          <w:b/>
          <w:i w:val="false"/>
          <w:color w:val="000000"/>
        </w:rPr>
        <w:t xml:space="preserve"> 2.4. Дәрілік өсімдіктер</w:t>
      </w:r>
    </w:p>
    <w:bookmarkEnd w:id="11"/>
    <w:p>
      <w:pPr>
        <w:spacing w:after="0"/>
        <w:ind w:left="0"/>
        <w:jc w:val="both"/>
      </w:pPr>
      <w:r>
        <w:rPr>
          <w:rFonts w:ascii="Times New Roman"/>
          <w:b w:val="false"/>
          <w:i w:val="false"/>
          <w:color w:val="000000"/>
          <w:sz w:val="28"/>
        </w:rPr>
        <w:t>
      Түлкіқұйрық брунец (софора) - көпжылдық тамырсабақты өсімдік Биіктігі 20-60 см. Сабағы тармақталған, бұтақтары жоғары бағытталған, жапырақтары сопақша-ұзынша жапырақшалары, гүлдері кілегей немесе ақ түсті, санаулы ғана сарғыш, тар жиналған, масақ тәрізді төбешіктер кисталар; бұршақ тәрізді, қою қоңыр немесе қара түсті. Шөпте улы алкалоидтардың шамамен 3% -ы кездеседі. Құрғақ өсімдіктен жасалған шаң (ұсақ ұнтақ) күшті қасиеттерге ие инсектицидтік қасиеттері, бірақ оның уыттылығы анабазинге қарағанда әлсіз. Препараттардан жасалған брунца тыныс алуды қоздырады.</w:t>
      </w:r>
    </w:p>
    <w:p>
      <w:pPr>
        <w:spacing w:after="0"/>
        <w:ind w:left="0"/>
        <w:jc w:val="both"/>
      </w:pPr>
      <w:r>
        <w:rPr>
          <w:rFonts w:ascii="Times New Roman"/>
          <w:b w:val="false"/>
          <w:i w:val="false"/>
          <w:color w:val="000000"/>
          <w:sz w:val="28"/>
        </w:rPr>
        <w:t>
      Дәрілік қандышөп - көп жылдық шөптесін тамырсабақты өсімдік түйіршікті, жоғарғы жағында биіктігі 20-100 см тармақталған сабақ. Маусым-тамыз айларында гүлдейді, тамыз-қыркүйек айларында жеміс береді. Тамырларда 16-17-ге дейін болады% лубильдік заттар, эфир майы. шавелқышқылды кальций, крахмал, бояғыш заттар. Халықтық медицинада ол қан кетулерге, диареяға, ветеринарияда - ішек ауруларына, диафоретикалық және вермифуга ретінде қолданылған. Медицинада және қазіргі уақытта халықтық медицинада - қатерлі ісіктерде, тері ауруларында, гомеопатияда - қалай қолданылады гемостатикалық өкпе ауруларында, гинекологияда, диарея кезінде, жараны емдейтін, антигельминтикалық, келесі жағдайларда асқазан-ішек ауруларында.</w:t>
      </w:r>
    </w:p>
    <w:p>
      <w:pPr>
        <w:spacing w:after="0"/>
        <w:ind w:left="0"/>
        <w:jc w:val="both"/>
      </w:pPr>
      <w:r>
        <w:rPr>
          <w:rFonts w:ascii="Times New Roman"/>
          <w:b w:val="false"/>
          <w:i w:val="false"/>
          <w:color w:val="000000"/>
          <w:sz w:val="28"/>
        </w:rPr>
        <w:t>
      Нағыз қазтабаншөп - биіктігі 15-80 см болатын тармақталған тамырсабақты және түзу тармақталған сабағы бар көпжылдық өсімдік. Гүлдері ұзын, тығыз, үрейлі гүлшоғырында, ашық сары, бал иісі бар. Маусымнан қыркүйекке дейін гүлдейді. Жапырақтардан, гүлдерден және сығылған шырыннан алынған жапырақтар халықтық емдеу практикасында әр түрлі қолданыста болады.</w:t>
      </w:r>
    </w:p>
    <w:p>
      <w:pPr>
        <w:spacing w:after="0"/>
        <w:ind w:left="0"/>
        <w:jc w:val="both"/>
      </w:pPr>
      <w:r>
        <w:rPr>
          <w:rFonts w:ascii="Times New Roman"/>
          <w:b w:val="false"/>
          <w:i w:val="false"/>
          <w:color w:val="000000"/>
          <w:sz w:val="28"/>
        </w:rPr>
        <w:t>
      Кәдімгі мыңжапырақ - биіктігі 20-120 см көпжылдық шөптесін өсімдік, тамырсабағы жіңішке, сусымалы, тармақталған. Жапырақтары найза тәрізді, қосарланған перисторланған. Гүлдері ақ, сары, қызғылт, қызыл, диаметрі 2-15 см күрделі қалқандарды құрайтын себеттерге жиналған. Шілдеден бастап гүлдейді қыркүйек.Тмыңжапырақтының раваты қанды тоқтататын қасиеттері бар және қабынуға қарсы қасиеттері бар.</w:t>
      </w:r>
    </w:p>
    <w:p>
      <w:pPr>
        <w:spacing w:after="0"/>
        <w:ind w:left="0"/>
        <w:jc w:val="both"/>
      </w:pPr>
      <w:r>
        <w:rPr>
          <w:rFonts w:ascii="Times New Roman"/>
          <w:b w:val="false"/>
          <w:i w:val="false"/>
          <w:color w:val="000000"/>
          <w:sz w:val="28"/>
        </w:rPr>
        <w:t>
      Гмелин кермегі - көпжылдық шөптесін өсімдік. Шілде-қыркүйек айларында гүлдейді, тамыз-қыркүйек айларында жеміс береді. Тамырында 25% -ға дейін илеу бар заттардың. Егістікте өсіруге ұсынылады засоленнях өнеркәсіптік мақсаттарға арналған топырақтарда. Медицинада тұтқыр және гемостатикалық агент ретінде және асқазан-ішек аурулары кезінде қолданылады. Жақсы бал өсімдігі, бірақ сапасыз бал береді.</w:t>
      </w:r>
    </w:p>
    <w:p>
      <w:pPr>
        <w:spacing w:after="0"/>
        <w:ind w:left="0"/>
        <w:jc w:val="both"/>
      </w:pPr>
      <w:r>
        <w:rPr>
          <w:rFonts w:ascii="Times New Roman"/>
          <w:b w:val="false"/>
          <w:i w:val="false"/>
          <w:color w:val="000000"/>
          <w:sz w:val="28"/>
        </w:rPr>
        <w:t>
      Беггер итмұрыны - биіктігі 120-180 см, бұтақтары жіңішке түзу тікенектермен жабылған көпжылдық бұта. Маусым-шілде айларында гүлдейді. Піскен жемістерді олардың сарғыш түсі өзгерген кезде пайдаланыңыз ашық қызыл. Осы кезеңде олардың құрамында аскорбин қышқылының максималды мөлшері болады. Итмұрынның жемістерінде таниндер, минералды тұздар, қант, ақуыздар, майлар, каротин, С, В дәрумендері бар1, Жылы2, Р, РР және К, токоферолдар, органикалық қышқылдар және тағыда басқа Итмұрынның дәрумендік белсенділігінен басқа, құрамында қабынуға қарсы, өт айдағыш, диуретиктіктермен қасиеттері. Итмұрынның сығындысы өт секрециясын күшейтетіні тәжірибе жүзінде дәлелденген, сондықтан бауыр мен өт жолдарының ауруларын кешенді емдеуде көрсетілген. Жеміс препараттары итмұрынқолданылады жедел және созылмалы инфекцияларда, атеросклерозда, ішек ауруларында, асқазан жарасында, пневмонияда және бронхопневмонияда және тағыда басқа</w:t>
      </w:r>
    </w:p>
    <w:bookmarkStart w:name="z20" w:id="12"/>
    <w:p>
      <w:pPr>
        <w:spacing w:after="0"/>
        <w:ind w:left="0"/>
        <w:jc w:val="left"/>
      </w:pPr>
      <w:r>
        <w:rPr>
          <w:rFonts w:ascii="Times New Roman"/>
          <w:b/>
          <w:i w:val="false"/>
          <w:color w:val="000000"/>
        </w:rPr>
        <w:t xml:space="preserve"> 2.5. Табиғи азықтық алқаптар</w:t>
      </w:r>
    </w:p>
    <w:bookmarkEnd w:id="12"/>
    <w:p>
      <w:pPr>
        <w:spacing w:after="0"/>
        <w:ind w:left="0"/>
        <w:jc w:val="both"/>
      </w:pPr>
      <w:r>
        <w:rPr>
          <w:rFonts w:ascii="Times New Roman"/>
          <w:b w:val="false"/>
          <w:i w:val="false"/>
          <w:color w:val="000000"/>
          <w:sz w:val="28"/>
        </w:rPr>
        <w:t>
       Табиғи азықтық алқаптардың жалпы сипаттамасы және жіктелуі Баумақтың табиғи жағдайлары мен өсімдік жамылғысының табиғаты туралы Сарыөлең ауылдық округ шөлейтті аймаққа жатады. Мұнда жусан сияқты шөлді және тасты дала өсімдіктерінің түрлері кең таралған тар қырлы, жусан ақ жер, сұр квиноа, біргүн, тасбиюргун, қауырсынды шөптер - түкті, сарепталық, Лессинг, ойықты бетеге.</w:t>
      </w:r>
    </w:p>
    <w:p>
      <w:pPr>
        <w:spacing w:after="0"/>
        <w:ind w:left="0"/>
        <w:jc w:val="both"/>
      </w:pPr>
      <w:r>
        <w:rPr>
          <w:rFonts w:ascii="Times New Roman"/>
          <w:b w:val="false"/>
          <w:i w:val="false"/>
          <w:color w:val="000000"/>
          <w:sz w:val="28"/>
        </w:rPr>
        <w:t>
      Шалғынды дәнді дақылдар мен шөптер аз таралған. Өсімдіктердің таралуы айқын зоналылыққа ие. Ең шеткі оңтүстікте қоңыр сортаң топырақтарда және қоңыр сортаңдарда негізінен сортаңды жайылымдар (бірғұндар) кең таралған, тасбиүргіндіктер және көкпектәрізділер). Жылы орта бөліктің округ аумағы қоңыр және ақшыл-қызғылт топырақтарда төбешік жазықтар кең таралған жусандылар, қауырсынды шөптер (негізінен жусандар: тар қырлы, ақ жер, қауырсынды шөптерден - түкті). Солтүстік-шығыс таулы бөлігінде таулы ашық қоңыр топырақтарда түкті қауырсынды шөптерден және бетегелі шөптерден жасалған қауырсынды шөпті жайылымдар кең таралған жайылымдар,бмүліктік жағынан кері арналған орналасқан және көлбеу учаскелерде. Шұңқырлардың бойында бұталар кездеседі. Аумақтың солтүстік-батыс бөлігінде атап өтіледібұталы жылтыр чиа артықшылығы бар өсімдік жамылғысы.</w:t>
      </w:r>
    </w:p>
    <w:p>
      <w:pPr>
        <w:spacing w:after="0"/>
        <w:ind w:left="0"/>
        <w:jc w:val="both"/>
      </w:pPr>
      <w:r>
        <w:rPr>
          <w:rFonts w:ascii="Times New Roman"/>
          <w:b w:val="false"/>
          <w:i w:val="false"/>
          <w:color w:val="000000"/>
          <w:sz w:val="28"/>
        </w:rPr>
        <w:t>
      Округтің барлық аумағы негізінен жайылымдардан тұрады.</w:t>
      </w:r>
    </w:p>
    <w:p>
      <w:pPr>
        <w:spacing w:after="0"/>
        <w:ind w:left="0"/>
        <w:jc w:val="both"/>
      </w:pPr>
      <w:r>
        <w:rPr>
          <w:rFonts w:ascii="Times New Roman"/>
          <w:b w:val="false"/>
          <w:i w:val="false"/>
          <w:color w:val="000000"/>
          <w:sz w:val="28"/>
        </w:rPr>
        <w:t>
      Шабындықтар мен егістік жерлерді алып жатыр ауыр емес бөлігі. Күршім өзенінің аңғарында ұсақ тоғайлар түрінде көктерек, терек, тал өседі кейбір бұталар. Өзендер мен бұлақтар аңғарларында, көл жағасындағы ойпаңдарда, жер бедері ойпаңдарында, осы сулардың минералдануына байланысты жер асты сулары жақын жерлерде дәнді дақылдар жиі кездеседі., шиевые және түкті мал жайылымдары шабындықтар, сондай-ақ солянкалар: сарсазановтар, көкпектәрізділер және басқа жайылымдар. Олар қалыптасады шалғынды-қоңыр сортаңданған сазды топырақтарда, шалғынды-қоңыр сортаңдарда және шалғынды сортаңдарда. Дәнді дақылдардан басым: бидай шөптері, волоснец, ажрек және қамыс.</w:t>
      </w:r>
    </w:p>
    <w:p>
      <w:pPr>
        <w:spacing w:after="0"/>
        <w:ind w:left="0"/>
        <w:jc w:val="both"/>
      </w:pPr>
      <w:r>
        <w:rPr>
          <w:rFonts w:ascii="Times New Roman"/>
          <w:b w:val="false"/>
          <w:i w:val="false"/>
          <w:color w:val="000000"/>
          <w:sz w:val="28"/>
        </w:rPr>
        <w:t>
      Өте ылғалды жерлерде қияқтар мен қамыс өседі.</w:t>
      </w:r>
    </w:p>
    <w:p>
      <w:pPr>
        <w:spacing w:after="0"/>
        <w:ind w:left="0"/>
        <w:jc w:val="both"/>
      </w:pPr>
      <w:r>
        <w:rPr>
          <w:rFonts w:ascii="Times New Roman"/>
          <w:b w:val="false"/>
          <w:i w:val="false"/>
          <w:color w:val="000000"/>
          <w:sz w:val="28"/>
        </w:rPr>
        <w:t>
      Далалық зерттеу материалдары бойынша флористикалық тізім 96 тұқымдас пен 27 тұқымдасқа жататын 124 түрді құрайды.</w:t>
      </w:r>
    </w:p>
    <w:p>
      <w:pPr>
        <w:spacing w:after="0"/>
        <w:ind w:left="0"/>
        <w:jc w:val="both"/>
      </w:pPr>
      <w:r>
        <w:rPr>
          <w:rFonts w:ascii="Times New Roman"/>
          <w:b w:val="false"/>
          <w:i w:val="false"/>
          <w:color w:val="000000"/>
          <w:sz w:val="28"/>
        </w:rPr>
        <w:t>
      Тұқымдастардағы түрлердің саны бойынша олар басым: жұлдызқұрттар мен дәнді дақылдаре- 21 түрден, тұман - 19 түрден, бұршақ тұқымдастар - 10 түрден, қолшатыр - 6 түрден, Лалагүл, раушан және Лабиат - 5 түрден, қарақұмық және қалампыр - 4 түрден, Қияқ - 3 түр, Тал, Крест тәрізді, Шошқалы, Норичниковые және жолжелкенділер - әрқайсысы 2 түрден, қалған тұқымдастар 1 түрден тұрады.</w:t>
      </w:r>
    </w:p>
    <w:p>
      <w:pPr>
        <w:spacing w:after="0"/>
        <w:ind w:left="0"/>
        <w:jc w:val="both"/>
      </w:pPr>
      <w:r>
        <w:rPr>
          <w:rFonts w:ascii="Times New Roman"/>
          <w:b w:val="false"/>
          <w:i w:val="false"/>
          <w:color w:val="000000"/>
          <w:sz w:val="28"/>
        </w:rPr>
        <w:t>
      Өсімдік жамылғысында 20 түрі доминантты болып табылады.</w:t>
      </w:r>
    </w:p>
    <w:p>
      <w:pPr>
        <w:spacing w:after="0"/>
        <w:ind w:left="0"/>
        <w:jc w:val="both"/>
      </w:pPr>
      <w:r>
        <w:rPr>
          <w:rFonts w:ascii="Times New Roman"/>
          <w:b w:val="false"/>
          <w:i w:val="false"/>
          <w:color w:val="000000"/>
          <w:sz w:val="28"/>
        </w:rPr>
        <w:t>
      Түрлердің басым көпшілігі (117 түрі - 94,3%) жейді мал басы,ментолықтырылғандармен 7 түрі қарастырылады, дәрілік - 16 түрі.</w:t>
      </w:r>
    </w:p>
    <w:p>
      <w:pPr>
        <w:spacing w:after="0"/>
        <w:ind w:left="0"/>
        <w:jc w:val="both"/>
      </w:pPr>
      <w:r>
        <w:rPr>
          <w:rFonts w:ascii="Times New Roman"/>
          <w:b w:val="false"/>
          <w:i w:val="false"/>
          <w:color w:val="000000"/>
          <w:sz w:val="28"/>
        </w:rPr>
        <w:t xml:space="preserve">
      Карталарды салыстыру кезінде алынған өзгерістерді келтірейік геоботаникалық зерттеулерді 1980 және 2022 жылдар. </w:t>
      </w:r>
    </w:p>
    <w:p>
      <w:pPr>
        <w:spacing w:after="0"/>
        <w:ind w:left="0"/>
        <w:jc w:val="both"/>
      </w:pPr>
      <w:r>
        <w:rPr>
          <w:rFonts w:ascii="Times New Roman"/>
          <w:b w:val="false"/>
          <w:i w:val="false"/>
          <w:color w:val="000000"/>
          <w:sz w:val="28"/>
        </w:rPr>
        <w:t>
      Бұрын геоботаникалық зерттеу Сарыөлең ауылдық округ 1980 жылы өткізілді. Аумақтың жалпы ауданы Сарыөлең ауылдық округ 1980 жылы жүргізілген зерттеу барысында 132384 га құрады. Қазіргі уақытта зерттеу алаңы 104449 га құрады. Округ алаңдарының бұрынғы және қазіргі зерттеудегі сәйкессіздігі ауылдық округтің солтүстік бөлігінің аумаққа қосылуына байланысты алды Абай ауылдық округіне қосылған.</w:t>
      </w:r>
    </w:p>
    <w:p>
      <w:pPr>
        <w:spacing w:after="0"/>
        <w:ind w:left="0"/>
        <w:jc w:val="both"/>
      </w:pPr>
      <w:r>
        <w:rPr>
          <w:rFonts w:ascii="Times New Roman"/>
          <w:b w:val="false"/>
          <w:i w:val="false"/>
          <w:color w:val="000000"/>
          <w:sz w:val="28"/>
        </w:rPr>
        <w:t>
      2022 жылы жайылымдардың ауданы - 90681 га, ал 1980 жылғы зерттеуде - 101698 га құрады.</w:t>
      </w:r>
    </w:p>
    <w:p>
      <w:pPr>
        <w:spacing w:after="0"/>
        <w:ind w:left="0"/>
        <w:jc w:val="both"/>
      </w:pPr>
      <w:r>
        <w:rPr>
          <w:rFonts w:ascii="Times New Roman"/>
          <w:b w:val="false"/>
          <w:i w:val="false"/>
          <w:color w:val="000000"/>
          <w:sz w:val="28"/>
        </w:rPr>
        <w:t>
      Солтүстік бөлігінде Сарыөлең ауылдық округтің шалғынды топырақтарында айтарлықтай өзгерістер болған жоқ, дәнді дақылдар да басым (жылтыр ши, бидай шөптері)., волоснец тар), түрлі шөптесін (жалаңаш мия, шалғынды беде), арамшөптер (ұсақ жемісті сүттіген, бузульник сібір, брунецлисохвостный) шабындықтар мен жайылымдар. 1980 жылы жүргізілген зерттеуде шабындық алқаптары 4073 га, қазіргі уақытта 2337 га жерді алып жатыр.</w:t>
      </w:r>
    </w:p>
    <w:p>
      <w:pPr>
        <w:spacing w:after="0"/>
        <w:ind w:left="0"/>
        <w:jc w:val="both"/>
      </w:pPr>
      <w:r>
        <w:rPr>
          <w:rFonts w:ascii="Times New Roman"/>
          <w:b w:val="false"/>
          <w:i w:val="false"/>
          <w:color w:val="000000"/>
          <w:sz w:val="28"/>
        </w:rPr>
        <w:t>
      1980 жылы жүргізілген сауалнамада ауылдық округтің солтүстік-батыс және батыс бөлігінде аумақтың үлкен аумақтары егістік жерлерге жатқызылды, қазіргі кезде бұл учаскелер сақталып қалды, тек кейбіреулері жайылымға кетті және дәнді-дәнді дақылдармен айналысатындар және жусанды қауымдастықтармен ойықты бетеге (бетеге), жусан басым тар қырлы, сирек бұталы жайылымдармен.</w:t>
      </w:r>
    </w:p>
    <w:p>
      <w:pPr>
        <w:spacing w:after="0"/>
        <w:ind w:left="0"/>
        <w:jc w:val="both"/>
      </w:pPr>
      <w:r>
        <w:rPr>
          <w:rFonts w:ascii="Times New Roman"/>
          <w:b w:val="false"/>
          <w:i w:val="false"/>
          <w:color w:val="000000"/>
          <w:sz w:val="28"/>
        </w:rPr>
        <w:t>
      Орталық және шығыс таулы бөлігінде бұрындары бетегелі шөптер басым болса, қазір бетегелі жайылымдар басым. Ауылдық округтің орталық жазық бөлігінде жусан басым жусанды жайылымдар бар тар қырлы, ақ жер телімінің және суық өзгерген жоқ. Сортаңды жайылымдар есебінен қысқарды полинниктердің үстемдігі және жабық жайылымдардың.</w:t>
      </w:r>
    </w:p>
    <w:p>
      <w:pPr>
        <w:spacing w:after="0"/>
        <w:ind w:left="0"/>
        <w:jc w:val="both"/>
      </w:pPr>
      <w:r>
        <w:rPr>
          <w:rFonts w:ascii="Times New Roman"/>
          <w:b w:val="false"/>
          <w:i w:val="false"/>
          <w:color w:val="000000"/>
          <w:sz w:val="28"/>
        </w:rPr>
        <w:t>
      1980 жылғы сауалнамада оңтүстік және оңтүстік-шығыс бөлігі Сарыөлең ауылдық округте шалғынды жайылымдар басым болды жұмсақ сабақты дәнді дақылдар (бидай, арпа және көкшөп), қазіргі уақытта осында басымдығы бар топтар басым ірі дәнді дәнді дақылдар (қамыс, ши және тағыда басқа) волоснец) жайылымдардан.</w:t>
      </w:r>
    </w:p>
    <w:p>
      <w:pPr>
        <w:spacing w:after="0"/>
        <w:ind w:left="0"/>
        <w:jc w:val="both"/>
      </w:pPr>
      <w:r>
        <w:rPr>
          <w:rFonts w:ascii="Times New Roman"/>
          <w:b w:val="false"/>
          <w:i w:val="false"/>
          <w:color w:val="000000"/>
          <w:sz w:val="28"/>
        </w:rPr>
        <w:t>
      Солянка жайылымдары басым бірғұн, тасбиюргуна, көкпека және сарсазана қазіргі уақытта сақталған және тек доминанттар мен субдоминанттар ретінде тізбектерде орындар алмасқан.</w:t>
      </w:r>
    </w:p>
    <w:p>
      <w:pPr>
        <w:spacing w:after="0"/>
        <w:ind w:left="0"/>
        <w:jc w:val="both"/>
      </w:pPr>
      <w:r>
        <w:rPr>
          <w:rFonts w:ascii="Times New Roman"/>
          <w:b w:val="false"/>
          <w:i w:val="false"/>
          <w:color w:val="000000"/>
          <w:sz w:val="28"/>
        </w:rPr>
        <w:t>
      Жалпы, аумақта Сарыөлең ауылдық округте өсімдік жамылғысында дала және тау шөптерінің айтарлықтай жақсарғаны байқалады, бұл ретте күзгі жайылымдарда сортаңдар басым.</w:t>
      </w:r>
    </w:p>
    <w:p>
      <w:pPr>
        <w:spacing w:after="0"/>
        <w:ind w:left="0"/>
        <w:jc w:val="both"/>
      </w:pPr>
      <w:r>
        <w:rPr>
          <w:rFonts w:ascii="Times New Roman"/>
          <w:b w:val="false"/>
          <w:i w:val="false"/>
          <w:color w:val="000000"/>
          <w:sz w:val="28"/>
        </w:rPr>
        <w:t>
      Салыстыру кезінде мәдени-техникалық 1980 және 2022 жылдардағы зерттеулердің жай-күйі келесі өзгерістерді анықтады: 1980 жылы таза жайылымдық алқап 89997 га (85,1%) құрады, бұталанған - 9943 га (9,4%), құлатылған - 1223 га (1,2%), қоқыс тасталған - 1131 га (1,1%); 2022 жылғы зерттеуде таза жайылымдық алқап 50122 га (55,3%) құрады, бұталанған - 10038 га (11,1%), құлатылған - 2240 га (2,5%), қоқыстанған - 7105 га (7,8%), жабық - 21176 га (23,4%).</w:t>
      </w:r>
    </w:p>
    <w:p>
      <w:pPr>
        <w:spacing w:after="0"/>
        <w:ind w:left="0"/>
        <w:jc w:val="both"/>
      </w:pPr>
      <w:r>
        <w:rPr>
          <w:rFonts w:ascii="Times New Roman"/>
          <w:b w:val="false"/>
          <w:i w:val="false"/>
          <w:color w:val="000000"/>
          <w:sz w:val="28"/>
        </w:rPr>
        <w:t>
      Тапталған жайылымдардың көбеюі мынаны көрсетеді шектен тыс мал жаю малдың, соның салдарынан тозған (тапталған және қоқыстанған) жайылымдар пайда болды.</w:t>
      </w:r>
    </w:p>
    <w:p>
      <w:pPr>
        <w:spacing w:after="0"/>
        <w:ind w:left="0"/>
        <w:jc w:val="both"/>
      </w:pPr>
      <w:r>
        <w:rPr>
          <w:rFonts w:ascii="Times New Roman"/>
          <w:b w:val="false"/>
          <w:i w:val="false"/>
          <w:color w:val="000000"/>
          <w:sz w:val="28"/>
        </w:rPr>
        <w:t xml:space="preserve">
      Жайылымдық жүктемені азайтып, іс-шараларды жүргізу ұсынылады күресте арамшөпті өсімдіктермен. </w:t>
      </w:r>
    </w:p>
    <w:p>
      <w:pPr>
        <w:spacing w:after="0"/>
        <w:ind w:left="0"/>
        <w:jc w:val="both"/>
      </w:pPr>
      <w:r>
        <w:rPr>
          <w:rFonts w:ascii="Times New Roman"/>
          <w:b w:val="false"/>
          <w:i w:val="false"/>
          <w:color w:val="000000"/>
          <w:sz w:val="28"/>
        </w:rPr>
        <w:t>
      Ұлғайту лақтырылған жайылымдарға түсіндіріледі 1980 жылы аумақтың орталық бөлігін егістік алқаптар алып жатқандықтан, 2022 жылы бұл учаскелер түкті қауырсынды шөптер басым жайылымдарға ауыстырылды (тырсы).</w:t>
      </w:r>
    </w:p>
    <w:p>
      <w:pPr>
        <w:spacing w:after="0"/>
        <w:ind w:left="0"/>
        <w:jc w:val="both"/>
      </w:pPr>
      <w:r>
        <w:rPr>
          <w:rFonts w:ascii="Times New Roman"/>
          <w:b w:val="false"/>
          <w:i w:val="false"/>
          <w:color w:val="000000"/>
          <w:sz w:val="28"/>
        </w:rPr>
        <w:t>
      Табиғи азықтық алқаптардың жіктелуіне сәйкес Қазақстан Республикаларықазақстан, табиғи азықтық алқаптар зерттеу шекараларында қара-қызғылт аз дамыған және аласа таулы дала жайылымдары болып табылады. толық дамымаған топырақтарда, ашық-қызғылт түсті аз дамыған және толық дамымаған топырақтарда; шалғынды ашық-қызғылт сортаңды және шалғынды сортаңдардағы ойпатты шалғынды жайылымдар; ашық-қызғылт кәдімгі, толық емес және дамымаған, қоңыр кәдімгі және тау бөктеріндегі жайылымдар толық дамымаған топырақтарда; шалғынды, шалғынды-ашық қызғылт сортаңды, сортаңды тау бөктеріндегі ойпатты шалғынды жайылымдар, шалғынды-қоңырсұзды, шалғынды-қоңыр сортаңдарда және шалғынды сортаңдарда.</w:t>
      </w:r>
    </w:p>
    <w:p>
      <w:pPr>
        <w:spacing w:after="0"/>
        <w:ind w:left="0"/>
        <w:jc w:val="both"/>
      </w:pPr>
      <w:r>
        <w:rPr>
          <w:rFonts w:ascii="Times New Roman"/>
          <w:b w:val="false"/>
          <w:i w:val="false"/>
          <w:color w:val="000000"/>
          <w:sz w:val="28"/>
        </w:rPr>
        <w:t>
      Осы сыныптардың әрқайсысы жер бедері, ылғалдану дәрежесі, топырақ типі, олардың механикалық құрамы жағынан жағдайы жағынан ұқсас жемшөп алқаптарын біріктіретін кіші сыныптарға бөлінеді.</w:t>
      </w:r>
    </w:p>
    <w:p>
      <w:pPr>
        <w:spacing w:after="0"/>
        <w:ind w:left="0"/>
        <w:jc w:val="both"/>
      </w:pPr>
      <w:r>
        <w:rPr>
          <w:rFonts w:ascii="Times New Roman"/>
          <w:b w:val="false"/>
          <w:i w:val="false"/>
          <w:color w:val="000000"/>
          <w:sz w:val="28"/>
        </w:rPr>
        <w:t>
      Зерттеу барысында өсімдіктер қауымдастығының 54 түрі, 38 кіші түрі және 20 модификациясы анықталды. Түрлері 28 топқа жүйеленген, олардың сипаттамасы төменде келтірілген.</w:t>
      </w:r>
    </w:p>
    <w:p>
      <w:pPr>
        <w:spacing w:after="0"/>
        <w:ind w:left="0"/>
        <w:jc w:val="both"/>
      </w:pPr>
      <w:r>
        <w:rPr>
          <w:rFonts w:ascii="Times New Roman"/>
          <w:b w:val="false"/>
          <w:i w:val="false"/>
          <w:color w:val="000000"/>
          <w:sz w:val="28"/>
        </w:rPr>
        <w:t>
      Жергілікті өсімдіктер болмаған кездегі түрлері деп аталады антропогендік құбылыстар белгіленеді жұлдызшамен.</w:t>
      </w:r>
    </w:p>
    <w:bookmarkStart w:name="z21" w:id="13"/>
    <w:p>
      <w:pPr>
        <w:spacing w:after="0"/>
        <w:ind w:left="0"/>
        <w:jc w:val="left"/>
      </w:pPr>
      <w:r>
        <w:rPr>
          <w:rFonts w:ascii="Times New Roman"/>
          <w:b/>
          <w:i w:val="false"/>
          <w:color w:val="000000"/>
        </w:rPr>
        <w:t xml:space="preserve"> 3. ТОПЫРАҚ</w:t>
      </w:r>
    </w:p>
    <w:bookmarkEnd w:id="13"/>
    <w:p>
      <w:pPr>
        <w:spacing w:after="0"/>
        <w:ind w:left="0"/>
        <w:jc w:val="both"/>
      </w:pPr>
      <w:r>
        <w:rPr>
          <w:rFonts w:ascii="Times New Roman"/>
          <w:b w:val="false"/>
          <w:i w:val="false"/>
          <w:color w:val="000000"/>
          <w:sz w:val="28"/>
        </w:rPr>
        <w:t>
      "Қазақстанның жер қорының табиғи-ауыл шаруашылығы" схемасы бойынша аудан бекіту зерттелген аумағы шөлейтті аймақта орналасқан Зайсан провинциялар Зайсан округ бойынша.</w:t>
      </w:r>
    </w:p>
    <w:p>
      <w:pPr>
        <w:spacing w:after="0"/>
        <w:ind w:left="0"/>
        <w:jc w:val="both"/>
      </w:pPr>
      <w:r>
        <w:rPr>
          <w:rFonts w:ascii="Times New Roman"/>
          <w:b w:val="false"/>
          <w:i w:val="false"/>
          <w:color w:val="000000"/>
          <w:sz w:val="28"/>
        </w:rPr>
        <w:t>
      "Жүйелі тізімге және негізгі диагностикалық мәліметтерге сәйкес Қазақстанның таулы және тау бөктеріндегі аумақтары топырақтарының көрсеткіштеріне", (Алматы, 1989 г.) жерлерде Сарыөлең ауылдық округте топырақтың келесі типтері, кіші типтері және тұқымдары ажыратылады:</w:t>
      </w:r>
    </w:p>
    <w:p>
      <w:pPr>
        <w:spacing w:after="0"/>
        <w:ind w:left="0"/>
        <w:jc w:val="both"/>
      </w:pPr>
      <w:r>
        <w:rPr>
          <w:rFonts w:ascii="Times New Roman"/>
          <w:b w:val="false"/>
          <w:i w:val="false"/>
          <w:color w:val="000000"/>
          <w:sz w:val="28"/>
        </w:rPr>
        <w:t>
      - ашық-қоңыр кәдімгі;</w:t>
      </w:r>
    </w:p>
    <w:p>
      <w:pPr>
        <w:spacing w:after="0"/>
        <w:ind w:left="0"/>
        <w:jc w:val="both"/>
      </w:pPr>
      <w:r>
        <w:rPr>
          <w:rFonts w:ascii="Times New Roman"/>
          <w:b w:val="false"/>
          <w:i w:val="false"/>
          <w:color w:val="000000"/>
          <w:sz w:val="28"/>
        </w:rPr>
        <w:t>
      - ашық-қоңыр түсті толық емес және дамымаған;</w:t>
      </w:r>
    </w:p>
    <w:p>
      <w:pPr>
        <w:spacing w:after="0"/>
        <w:ind w:left="0"/>
        <w:jc w:val="both"/>
      </w:pPr>
      <w:r>
        <w:rPr>
          <w:rFonts w:ascii="Times New Roman"/>
          <w:b w:val="false"/>
          <w:i w:val="false"/>
          <w:color w:val="000000"/>
          <w:sz w:val="28"/>
        </w:rPr>
        <w:t>
      - кәдімгі шалғынды ашық-қоңыр сары;</w:t>
      </w:r>
    </w:p>
    <w:p>
      <w:pPr>
        <w:spacing w:after="0"/>
        <w:ind w:left="0"/>
        <w:jc w:val="both"/>
      </w:pPr>
      <w:r>
        <w:rPr>
          <w:rFonts w:ascii="Times New Roman"/>
          <w:b w:val="false"/>
          <w:i w:val="false"/>
          <w:color w:val="000000"/>
          <w:sz w:val="28"/>
        </w:rPr>
        <w:t>
      - шалғынды-ақшыл-қызғылт сортаңды және сортаңды;</w:t>
      </w:r>
    </w:p>
    <w:p>
      <w:pPr>
        <w:spacing w:after="0"/>
        <w:ind w:left="0"/>
        <w:jc w:val="both"/>
      </w:pPr>
      <w:r>
        <w:rPr>
          <w:rFonts w:ascii="Times New Roman"/>
          <w:b w:val="false"/>
          <w:i w:val="false"/>
          <w:color w:val="000000"/>
          <w:sz w:val="28"/>
        </w:rPr>
        <w:t>
      - кәдімгі қоңыр;</w:t>
      </w:r>
    </w:p>
    <w:p>
      <w:pPr>
        <w:spacing w:after="0"/>
        <w:ind w:left="0"/>
        <w:jc w:val="both"/>
      </w:pPr>
      <w:r>
        <w:rPr>
          <w:rFonts w:ascii="Times New Roman"/>
          <w:b w:val="false"/>
          <w:i w:val="false"/>
          <w:color w:val="000000"/>
          <w:sz w:val="28"/>
        </w:rPr>
        <w:t>
      - қоңыр сортаңды;</w:t>
      </w:r>
    </w:p>
    <w:p>
      <w:pPr>
        <w:spacing w:after="0"/>
        <w:ind w:left="0"/>
        <w:jc w:val="both"/>
      </w:pPr>
      <w:r>
        <w:rPr>
          <w:rFonts w:ascii="Times New Roman"/>
          <w:b w:val="false"/>
          <w:i w:val="false"/>
          <w:color w:val="000000"/>
          <w:sz w:val="28"/>
        </w:rPr>
        <w:t>
      - шалғынды-қоңыр сортаңды;</w:t>
      </w:r>
    </w:p>
    <w:p>
      <w:pPr>
        <w:spacing w:after="0"/>
        <w:ind w:left="0"/>
        <w:jc w:val="both"/>
      </w:pPr>
      <w:r>
        <w:rPr>
          <w:rFonts w:ascii="Times New Roman"/>
          <w:b w:val="false"/>
          <w:i w:val="false"/>
          <w:color w:val="000000"/>
          <w:sz w:val="28"/>
        </w:rPr>
        <w:t>
      - қоңыр сортаңдар;</w:t>
      </w:r>
    </w:p>
    <w:p>
      <w:pPr>
        <w:spacing w:after="0"/>
        <w:ind w:left="0"/>
        <w:jc w:val="both"/>
      </w:pPr>
      <w:r>
        <w:rPr>
          <w:rFonts w:ascii="Times New Roman"/>
          <w:b w:val="false"/>
          <w:i w:val="false"/>
          <w:color w:val="000000"/>
          <w:sz w:val="28"/>
        </w:rPr>
        <w:t>
      - шалғынды-қоңыр сортаңдар;</w:t>
      </w:r>
    </w:p>
    <w:p>
      <w:pPr>
        <w:spacing w:after="0"/>
        <w:ind w:left="0"/>
        <w:jc w:val="both"/>
      </w:pPr>
      <w:r>
        <w:rPr>
          <w:rFonts w:ascii="Times New Roman"/>
          <w:b w:val="false"/>
          <w:i w:val="false"/>
          <w:color w:val="000000"/>
          <w:sz w:val="28"/>
        </w:rPr>
        <w:t>
      - шалғынды сортаңдар.</w:t>
      </w:r>
    </w:p>
    <w:p>
      <w:pPr>
        <w:spacing w:after="0"/>
        <w:ind w:left="0"/>
        <w:jc w:val="both"/>
      </w:pPr>
      <w:r>
        <w:rPr>
          <w:rFonts w:ascii="Times New Roman"/>
          <w:b w:val="false"/>
          <w:i w:val="false"/>
          <w:color w:val="000000"/>
          <w:sz w:val="28"/>
        </w:rPr>
        <w:t>
      Төменде жоғарыда аталған топырақтардың сипаттамалары келтірілген.</w:t>
      </w:r>
    </w:p>
    <w:p>
      <w:pPr>
        <w:spacing w:after="0"/>
        <w:ind w:left="0"/>
        <w:jc w:val="both"/>
      </w:pPr>
      <w:r>
        <w:rPr>
          <w:rFonts w:ascii="Times New Roman"/>
          <w:b w:val="false"/>
          <w:i w:val="false"/>
          <w:color w:val="000000"/>
          <w:sz w:val="28"/>
        </w:rPr>
        <w:t>
      Ашық қоңыр түсті кәдімгі топырақтар тау бөктеріндегі жазықтың беткейлерінде шектеулі таралуды алды. Топырақ түзуші жыныстар көбінесе қиыршық тасты элювиалды-делювиалды шөгінділермен едәуір тереңдікте жатқан лесс және лесс тәрізді саздақтар болып табылады; көбінесе топырақтар элювиалды-делювиалды шөгінділерде түзіледі. Механикалық құрамы бойынша сазды.</w:t>
      </w:r>
    </w:p>
    <w:p>
      <w:pPr>
        <w:spacing w:after="0"/>
        <w:ind w:left="0"/>
        <w:jc w:val="both"/>
      </w:pPr>
      <w:r>
        <w:rPr>
          <w:rFonts w:ascii="Times New Roman"/>
          <w:b w:val="false"/>
          <w:i w:val="false"/>
          <w:color w:val="000000"/>
          <w:sz w:val="28"/>
        </w:rPr>
        <w:t>
      Өсімдік жамылғысы ұсынылған шымды-дәнді-тар үлесті-жусанды, тырс-бетегелі-ұзынбөлекті жусанды және шымды-дәнді-тар бөлікшелі жусанды-изенді түрлері бойынша.</w:t>
      </w:r>
    </w:p>
    <w:p>
      <w:pPr>
        <w:spacing w:after="0"/>
        <w:ind w:left="0"/>
        <w:jc w:val="both"/>
      </w:pPr>
      <w:r>
        <w:rPr>
          <w:rFonts w:ascii="Times New Roman"/>
          <w:b w:val="false"/>
          <w:i w:val="false"/>
          <w:color w:val="000000"/>
          <w:sz w:val="28"/>
        </w:rPr>
        <w:t>
      Қарашіріктің құрамы кәдімгі ашық қоңыр түсті үстіңгі горизонттаср-да АҚедем 2% құрайды, 1,3-2,6% шегінде ауытқиды және көкжиекте азаяды. Жылы11,3-2,1% шегінде ауытқулармен 1,4%-ға дейін. Көкжиекте Жылы2 бұл шама почтаға өзгеруде (орташа шамасы 1,2%); көкжиекте ЖС гумустың мөлшері 0,3-1,1% аралығында ауытқиды, орташа есеппен 0,8% құрайды.</w:t>
      </w:r>
    </w:p>
    <w:p>
      <w:pPr>
        <w:spacing w:after="0"/>
        <w:ind w:left="0"/>
        <w:jc w:val="both"/>
      </w:pPr>
      <w:r>
        <w:rPr>
          <w:rFonts w:ascii="Times New Roman"/>
          <w:b w:val="false"/>
          <w:i w:val="false"/>
          <w:color w:val="000000"/>
          <w:sz w:val="28"/>
        </w:rPr>
        <w:t>
      Қарашірік горизонттарының қалыңдығы, жалпы профиль сияқты, салыстырғанда төмендеді жуылмаған сілтіленген қара топырақтармен. Сонымен, көкжиектердің орташа қалыңдығы А+B, ауытқулары 42-58 см аралығында 48 см құрайды, ал топырақ профилінің жалпы қалыңдығы тұтастай алғанда 64-98 см аралығында ауытқиды, орташа есеппен 80 см.</w:t>
      </w:r>
    </w:p>
    <w:p>
      <w:pPr>
        <w:spacing w:after="0"/>
        <w:ind w:left="0"/>
        <w:jc w:val="both"/>
      </w:pPr>
      <w:r>
        <w:rPr>
          <w:rFonts w:ascii="Times New Roman"/>
          <w:b w:val="false"/>
          <w:i w:val="false"/>
          <w:color w:val="000000"/>
          <w:sz w:val="28"/>
        </w:rPr>
        <w:t>
      Топырағы жайылымдық жерлер ретінде сипатталатын учаскелер пайдаланылады.</w:t>
      </w:r>
    </w:p>
    <w:p>
      <w:pPr>
        <w:spacing w:after="0"/>
        <w:ind w:left="0"/>
        <w:jc w:val="both"/>
      </w:pPr>
      <w:r>
        <w:rPr>
          <w:rFonts w:ascii="Times New Roman"/>
          <w:b w:val="false"/>
          <w:i w:val="false"/>
          <w:color w:val="000000"/>
          <w:sz w:val="28"/>
        </w:rPr>
        <w:t>
      Ашық қоңыр түсті толық емес және дамымаған топырақтар орайластырылған тау етегіндегі жазықтардың тегістелген беткейлеріне, еңіс беткейлері мен құламалардың үстірт тәрізді төбелеріне, сондай-ақ аласа таулардың толқынды-төбелі беттеріне.</w:t>
      </w:r>
    </w:p>
    <w:p>
      <w:pPr>
        <w:spacing w:after="0"/>
        <w:ind w:left="0"/>
        <w:jc w:val="both"/>
      </w:pPr>
      <w:r>
        <w:rPr>
          <w:rFonts w:ascii="Times New Roman"/>
          <w:b w:val="false"/>
          <w:i w:val="false"/>
          <w:color w:val="000000"/>
          <w:sz w:val="28"/>
        </w:rPr>
        <w:t>
      Олар аласа таулардың әртүрлі экспозицияларының беткейлерінде және толқынды толқынды көлбеу тау бөктеріндегі жазықтарда дамиды.</w:t>
      </w:r>
    </w:p>
    <w:p>
      <w:pPr>
        <w:spacing w:after="0"/>
        <w:ind w:left="0"/>
        <w:jc w:val="both"/>
      </w:pPr>
      <w:r>
        <w:rPr>
          <w:rFonts w:ascii="Times New Roman"/>
          <w:b w:val="false"/>
          <w:i w:val="false"/>
          <w:color w:val="000000"/>
          <w:sz w:val="28"/>
        </w:rPr>
        <w:t>
      Табиғи өсімдік жамылғысы, ұсынылған шымды-дәнді-тар бөлікшелі жусанды, бетегелі-тырс-жусанды, бетегелі-жусанды, бұталы-шымды-дәнді-әр түрлі шөптесін өсімдіктер, бұталы-шымды-шымды-тар ұзынша жусанды, тар ұзынша жусанды, узкодоль чат жусанмен және басқа қауымдастықтар.</w:t>
      </w:r>
    </w:p>
    <w:p>
      <w:pPr>
        <w:spacing w:after="0"/>
        <w:ind w:left="0"/>
        <w:jc w:val="both"/>
      </w:pPr>
      <w:r>
        <w:rPr>
          <w:rFonts w:ascii="Times New Roman"/>
          <w:b w:val="false"/>
          <w:i w:val="false"/>
          <w:color w:val="000000"/>
          <w:sz w:val="28"/>
        </w:rPr>
        <w:t>
      Топырақ түзуші жыныстар 40 см және одан жоғары шектерде жатыр топырақтыңбеті және тығыз жыныстармен немесе олардың қоқысымен бейнеленген.</w:t>
      </w:r>
    </w:p>
    <w:p>
      <w:pPr>
        <w:spacing w:after="0"/>
        <w:ind w:left="0"/>
        <w:jc w:val="both"/>
      </w:pPr>
      <w:r>
        <w:rPr>
          <w:rFonts w:ascii="Times New Roman"/>
          <w:b w:val="false"/>
          <w:i w:val="false"/>
          <w:color w:val="000000"/>
          <w:sz w:val="28"/>
        </w:rPr>
        <w:t>
      Горизонттағы гумустың құрамы А 1,3-2,5% аралығында ауытқиды, орташа мәні 1,6%. Оның тереңдікпен азаюы біртіндеп жүреді. Күштілігіне байланысты қаңқалық ерекшелігімен сипатталатын топырақтың жалпы қарашірік қоры салыстырғанда айтарлықтай аз толық бейінді нұсқалары.</w:t>
      </w:r>
    </w:p>
    <w:p>
      <w:pPr>
        <w:spacing w:after="0"/>
        <w:ind w:left="0"/>
        <w:jc w:val="both"/>
      </w:pPr>
      <w:r>
        <w:rPr>
          <w:rFonts w:ascii="Times New Roman"/>
          <w:b w:val="false"/>
          <w:i w:val="false"/>
          <w:color w:val="000000"/>
          <w:sz w:val="28"/>
        </w:rPr>
        <w:t>
      Қарашірік горизонттарының қалыңдығы, жалпы профиль сияқты, салыстырғанда төмендеді жуылмаған сілтіленген қара топырақтармен. Сонымен, көкжиектердің орташа қалыңдығы А+В, 42-58 см аралығындағы ауытқулармен 48 см құрайды, ал жалпықуаттылық топырақ профилі тұтастай алғанда 64-98 см аралығында ауытқиды, орташа есеппен 80 см құрайды.</w:t>
      </w:r>
    </w:p>
    <w:p>
      <w:pPr>
        <w:spacing w:after="0"/>
        <w:ind w:left="0"/>
        <w:jc w:val="both"/>
      </w:pPr>
      <w:r>
        <w:rPr>
          <w:rFonts w:ascii="Times New Roman"/>
          <w:b w:val="false"/>
          <w:i w:val="false"/>
          <w:color w:val="000000"/>
          <w:sz w:val="28"/>
        </w:rPr>
        <w:t>
      Бұл топырақтар жайылым ретінде пайдаланылады.</w:t>
      </w:r>
    </w:p>
    <w:p>
      <w:pPr>
        <w:spacing w:after="0"/>
        <w:ind w:left="0"/>
        <w:jc w:val="both"/>
      </w:pPr>
      <w:r>
        <w:rPr>
          <w:rFonts w:ascii="Times New Roman"/>
          <w:b w:val="false"/>
          <w:i w:val="false"/>
          <w:color w:val="000000"/>
          <w:sz w:val="28"/>
        </w:rPr>
        <w:t>
      Шалғынды ашық-қоңыр кәдімгі топырақтар топырақтың бұл түрі қалыптасады кіші аймақта ашық қызғылт түсті топырақтар салыстырмалы түрде төмен жерлерде, жер үсті суларының немесе жер асты бүйірлік ағындарының уақытша жиналуына байланысты ылғалдылығы жоғары жерлерде немесе жер асты суларының таяз (3-6 м) шөгінділері бар жерлерде.</w:t>
      </w:r>
    </w:p>
    <w:p>
      <w:pPr>
        <w:spacing w:after="0"/>
        <w:ind w:left="0"/>
        <w:jc w:val="both"/>
      </w:pPr>
      <w:r>
        <w:rPr>
          <w:rFonts w:ascii="Times New Roman"/>
          <w:b w:val="false"/>
          <w:i w:val="false"/>
          <w:color w:val="000000"/>
          <w:sz w:val="28"/>
        </w:rPr>
        <w:t>
      Топырақ түзуші жыныстар ретінде сол шөгінділер қызмет етеді сәйкес келетіндердің автоморфты топырақта.</w:t>
      </w:r>
    </w:p>
    <w:p>
      <w:pPr>
        <w:spacing w:after="0"/>
        <w:ind w:left="0"/>
        <w:jc w:val="both"/>
      </w:pPr>
      <w:r>
        <w:rPr>
          <w:rFonts w:ascii="Times New Roman"/>
          <w:b w:val="false"/>
          <w:i w:val="false"/>
          <w:color w:val="000000"/>
          <w:sz w:val="28"/>
        </w:rPr>
        <w:t>
      Топырақтар батыс бөлігінде ұсақ дақтарда таралған Сарыөлең ауылдық округ және рельефтің жағымсыз формаларымен шектелген: арқалықтардың, бөренелердің түбі, білеуаралық тұйық төмендеулерге.</w:t>
      </w:r>
    </w:p>
    <w:p>
      <w:pPr>
        <w:spacing w:after="0"/>
        <w:ind w:left="0"/>
        <w:jc w:val="both"/>
      </w:pPr>
      <w:r>
        <w:rPr>
          <w:rFonts w:ascii="Times New Roman"/>
          <w:b w:val="false"/>
          <w:i w:val="false"/>
          <w:color w:val="000000"/>
          <w:sz w:val="28"/>
        </w:rPr>
        <w:t>
      Өсімдік жамылғысы ұсынылды дәнді-шөбі-әр түрлі шөптесін бірлестіктермен.</w:t>
      </w:r>
    </w:p>
    <w:p>
      <w:pPr>
        <w:spacing w:after="0"/>
        <w:ind w:left="0"/>
        <w:jc w:val="both"/>
      </w:pPr>
      <w:r>
        <w:rPr>
          <w:rFonts w:ascii="Times New Roman"/>
          <w:b w:val="false"/>
          <w:i w:val="false"/>
          <w:color w:val="000000"/>
          <w:sz w:val="28"/>
        </w:rPr>
        <w:t>
      Белгілердің болуы жарқырау профильде немесе жыныста; қарашірік горизонтының қалыңдығы A+B, 41 см және одан жоғары; болмауы немесе көрінісі сортаңданушылықтар әлсіз дәрежеде көкжиекте Жылы ; 0-150 см қабатта уытты концентрацияларда тез еритін тұздармен тұзданудың болмауы; В горизонтында тұз қышқылынан қайнау.</w:t>
      </w:r>
    </w:p>
    <w:p>
      <w:pPr>
        <w:spacing w:after="0"/>
        <w:ind w:left="0"/>
        <w:jc w:val="both"/>
      </w:pPr>
      <w:r>
        <w:rPr>
          <w:rFonts w:ascii="Times New Roman"/>
          <w:b w:val="false"/>
          <w:i w:val="false"/>
          <w:color w:val="000000"/>
          <w:sz w:val="28"/>
        </w:rPr>
        <w:t>
      Сипатталған топырақтар жайылым және шабындық ретінде пайдаланылады.</w:t>
      </w:r>
    </w:p>
    <w:p>
      <w:pPr>
        <w:spacing w:after="0"/>
        <w:ind w:left="0"/>
        <w:jc w:val="both"/>
      </w:pPr>
      <w:r>
        <w:rPr>
          <w:rFonts w:ascii="Times New Roman"/>
          <w:b w:val="false"/>
          <w:i w:val="false"/>
          <w:color w:val="000000"/>
          <w:sz w:val="28"/>
        </w:rPr>
        <w:t>
      Шалғынды-ақшыл-қоңыр сортаң және сортаң топырақтар бұл топырақтар таралған солтүстік, солтүстік-батыс және орталық бөліктерде округтер. Олардың қалыптасуы таяздықпен байланысты жатқан минералдандырылған жер асты суларымен немесе елеулі топырақ түзушілердіңтұздануы шаюға қарағанда эффузиялық ылғалдану режимінің айқын басымдығы бар жыныстар.</w:t>
      </w:r>
    </w:p>
    <w:p>
      <w:pPr>
        <w:spacing w:after="0"/>
        <w:ind w:left="0"/>
        <w:jc w:val="both"/>
      </w:pPr>
      <w:r>
        <w:rPr>
          <w:rFonts w:ascii="Times New Roman"/>
          <w:b w:val="false"/>
          <w:i w:val="false"/>
          <w:color w:val="000000"/>
          <w:sz w:val="28"/>
        </w:rPr>
        <w:t>
      Өсімдік жамылғысы келесі түрлермен ұсынылған: дәнді-қияқты, дәнді-шөбі-әр түрлі шөптесін өсімдіктермен, волоснец-арам шөптесін өсімдіктермен, қамыс, дәнді-түрлі шөптесін, ши-шренков жусанды,сағиево-брунцовтар, чиев-камфоросмов-бескильницевтар және тағыда басқа</w:t>
      </w:r>
    </w:p>
    <w:p>
      <w:pPr>
        <w:spacing w:after="0"/>
        <w:ind w:left="0"/>
        <w:jc w:val="both"/>
      </w:pPr>
      <w:r>
        <w:rPr>
          <w:rFonts w:ascii="Times New Roman"/>
          <w:b w:val="false"/>
          <w:i w:val="false"/>
          <w:color w:val="000000"/>
          <w:sz w:val="28"/>
        </w:rPr>
        <w:t>
      Болуымен сипатталады суда еритін 0-30 қабаттағы тұздар см,количество сапасы оның тұздылығы әлсіз дәрежеге сәйкес келеді.</w:t>
      </w:r>
    </w:p>
    <w:p>
      <w:pPr>
        <w:spacing w:after="0"/>
        <w:ind w:left="0"/>
        <w:jc w:val="both"/>
      </w:pPr>
      <w:r>
        <w:rPr>
          <w:rFonts w:ascii="Times New Roman"/>
          <w:b w:val="false"/>
          <w:i w:val="false"/>
          <w:color w:val="000000"/>
          <w:sz w:val="28"/>
        </w:rPr>
        <w:t>
      Белгілердің болуы жарқырау жыныста немесе профильде; горизонттағы сіңірілген натрийдің мөлшері Жылы соманың 5-15% құрайды; қарашірік горизонтының қалыңдығы А+В, 40 см және одан аз; профильдің кез келген бөлігінде қайнау; тұзданудың болмауы суда еритін 0-150 см қабаттағы уытты концентрациядағы тұздармен.</w:t>
      </w:r>
    </w:p>
    <w:p>
      <w:pPr>
        <w:spacing w:after="0"/>
        <w:ind w:left="0"/>
        <w:jc w:val="both"/>
      </w:pPr>
      <w:r>
        <w:rPr>
          <w:rFonts w:ascii="Times New Roman"/>
          <w:b w:val="false"/>
          <w:i w:val="false"/>
          <w:color w:val="000000"/>
          <w:sz w:val="28"/>
        </w:rPr>
        <w:t>
      Қаралатын мәселелер топырағы жайылым және шабындық ретінде пайдаланылады.</w:t>
      </w:r>
    </w:p>
    <w:p>
      <w:pPr>
        <w:spacing w:after="0"/>
        <w:ind w:left="0"/>
        <w:jc w:val="both"/>
      </w:pPr>
      <w:r>
        <w:rPr>
          <w:rFonts w:ascii="Times New Roman"/>
          <w:b w:val="false"/>
          <w:i w:val="false"/>
          <w:color w:val="000000"/>
          <w:sz w:val="28"/>
        </w:rPr>
        <w:t>
      Кәдімгі қоңыр - қоңыр топырақтар Сарыленскінің ауылдық округтің шағын кеңістігін.</w:t>
      </w:r>
    </w:p>
    <w:p>
      <w:pPr>
        <w:spacing w:after="0"/>
        <w:ind w:left="0"/>
        <w:jc w:val="both"/>
      </w:pPr>
      <w:r>
        <w:rPr>
          <w:rFonts w:ascii="Times New Roman"/>
          <w:b w:val="false"/>
          <w:i w:val="false"/>
          <w:color w:val="000000"/>
          <w:sz w:val="28"/>
        </w:rPr>
        <w:t>
      Топырақ түзуші жыныстар әр түрлі және ұсынылғанқұмдар және құмды сазды көне аллювиалды шөгінділермен, жиі аударылатындармен кейінгі уақытта екі мүшелі сазды-малтатасты шөгінділермен (тұздалмаған немесе гипсті), ал сондай-ақ түрлі-түсті, ішінара тығыз және құмды, үшіншілік саздармен, негізінен гипсті және сортаңданған.</w:t>
      </w:r>
    </w:p>
    <w:p>
      <w:pPr>
        <w:spacing w:after="0"/>
        <w:ind w:left="0"/>
        <w:jc w:val="both"/>
      </w:pPr>
      <w:r>
        <w:rPr>
          <w:rFonts w:ascii="Times New Roman"/>
          <w:b w:val="false"/>
          <w:i w:val="false"/>
          <w:color w:val="000000"/>
          <w:sz w:val="28"/>
        </w:rPr>
        <w:t>
      Шөптесін жамылғыдәнді дәнді-тар бөлікшелі жусанмен және тар ұзынша жусанды түрлері бойынша.</w:t>
      </w:r>
    </w:p>
    <w:p>
      <w:pPr>
        <w:spacing w:after="0"/>
        <w:ind w:left="0"/>
        <w:jc w:val="both"/>
      </w:pPr>
      <w:r>
        <w:rPr>
          <w:rFonts w:ascii="Times New Roman"/>
          <w:b w:val="false"/>
          <w:i w:val="false"/>
          <w:color w:val="000000"/>
          <w:sz w:val="28"/>
        </w:rPr>
        <w:t>
      Қарашірік горизонтының қалыңдығы А + В, сирек 30 см-ден асады. Өтпелі көкжиек ЖС оның ақшыл-қоңыр түсі бар, оның қалыңдығы 20-30 см аралығында өзгереді.</w:t>
      </w:r>
    </w:p>
    <w:p>
      <w:pPr>
        <w:spacing w:after="0"/>
        <w:ind w:left="0"/>
        <w:jc w:val="both"/>
      </w:pPr>
      <w:r>
        <w:rPr>
          <w:rFonts w:ascii="Times New Roman"/>
          <w:b w:val="false"/>
          <w:i w:val="false"/>
          <w:color w:val="000000"/>
          <w:sz w:val="28"/>
        </w:rPr>
        <w:t>
      Гумустың мөлшері 1-2% аралығында өзгереді; өкпе топырағында мехқұрамыаэта шамасы одан да аз болуы мүмкін.</w:t>
      </w:r>
    </w:p>
    <w:p>
      <w:pPr>
        <w:spacing w:after="0"/>
        <w:ind w:left="0"/>
        <w:jc w:val="both"/>
      </w:pPr>
      <w:r>
        <w:rPr>
          <w:rFonts w:ascii="Times New Roman"/>
          <w:b w:val="false"/>
          <w:i w:val="false"/>
          <w:color w:val="000000"/>
          <w:sz w:val="28"/>
        </w:rPr>
        <w:t>
      Қайнау жер бетінен анықталады (жоғарғы горизонттағы көмірқышқыл газының мөлшері 3-6% құрайды), ал карбонаттардың максимумы ӘК карбонатты-иллювиалды горизонтында анықталады.</w:t>
      </w:r>
    </w:p>
    <w:p>
      <w:pPr>
        <w:spacing w:after="0"/>
        <w:ind w:left="0"/>
        <w:jc w:val="both"/>
      </w:pPr>
      <w:r>
        <w:rPr>
          <w:rFonts w:ascii="Times New Roman"/>
          <w:b w:val="false"/>
          <w:i w:val="false"/>
          <w:color w:val="000000"/>
          <w:sz w:val="28"/>
        </w:rPr>
        <w:t>
      Топырақтың сіңіру қабілеті төмен - 10-14% дейін мг-экв/100 г топырақ, топырақ сіңіргіш кешен негізінен кальциймен (80-85%) және магниймен (10-15%) қаныққан; калий 4-5% шегінде, ал натрий, әдетте, 1%-дан аз, бірақ кейде оның мөлшері жалпы мөлшердің 5%-на дейін жетуі мүмкін.</w:t>
      </w:r>
    </w:p>
    <w:p>
      <w:pPr>
        <w:spacing w:after="0"/>
        <w:ind w:left="0"/>
        <w:jc w:val="both"/>
      </w:pPr>
      <w:r>
        <w:rPr>
          <w:rFonts w:ascii="Times New Roman"/>
          <w:b w:val="false"/>
          <w:i w:val="false"/>
          <w:color w:val="000000"/>
          <w:sz w:val="28"/>
        </w:rPr>
        <w:t>
      Сипатталған топырақтар жайылым ретінде пайдаланылады.</w:t>
      </w:r>
    </w:p>
    <w:p>
      <w:pPr>
        <w:spacing w:after="0"/>
        <w:ind w:left="0"/>
        <w:jc w:val="both"/>
      </w:pPr>
      <w:r>
        <w:rPr>
          <w:rFonts w:ascii="Times New Roman"/>
          <w:b w:val="false"/>
          <w:i w:val="false"/>
          <w:color w:val="000000"/>
          <w:sz w:val="28"/>
        </w:rPr>
        <w:t>
      Қоңыр сортаңды Сарыөлең ауылдық округі аумағында кең таралған.</w:t>
      </w:r>
    </w:p>
    <w:p>
      <w:pPr>
        <w:spacing w:after="0"/>
        <w:ind w:left="0"/>
        <w:jc w:val="both"/>
      </w:pPr>
      <w:r>
        <w:rPr>
          <w:rFonts w:ascii="Times New Roman"/>
          <w:b w:val="false"/>
          <w:i w:val="false"/>
          <w:color w:val="000000"/>
          <w:sz w:val="28"/>
        </w:rPr>
        <w:t>
      Сортаң топырақтардың түзілуі мыналармен байланысты сортаңданған топырақ түзушілермен жыныстармен, негізінен ауыр механикалық құраммен.</w:t>
      </w:r>
    </w:p>
    <w:p>
      <w:pPr>
        <w:spacing w:after="0"/>
        <w:ind w:left="0"/>
        <w:jc w:val="both"/>
      </w:pPr>
      <w:r>
        <w:rPr>
          <w:rFonts w:ascii="Times New Roman"/>
          <w:b w:val="false"/>
          <w:i w:val="false"/>
          <w:color w:val="000000"/>
          <w:sz w:val="28"/>
        </w:rPr>
        <w:t>
      Өсімдік жамылғысытүрік-тырса-ақ топырақты жусанмен ұсынылған, бұталы-тырс-терескендермен, бұталы-дәнді дақылдармен,бел-жер-жусанды, ақ топырақты-терескен, көклекті-ақ топырақты-жусанды типтермен.</w:t>
      </w:r>
    </w:p>
    <w:p>
      <w:pPr>
        <w:spacing w:after="0"/>
        <w:ind w:left="0"/>
        <w:jc w:val="both"/>
      </w:pPr>
      <w:r>
        <w:rPr>
          <w:rFonts w:ascii="Times New Roman"/>
          <w:b w:val="false"/>
          <w:i w:val="false"/>
          <w:color w:val="000000"/>
          <w:sz w:val="28"/>
        </w:rPr>
        <w:t>
      Қоңыр сортаң топырақтардың профилі айқын сараланған генетикалық сортаң типі бойынша горизонттар: жер бетінен кедір-бұдыр, тығыз және жарылған қыртыс пайда болып, айналады. қатпарлы көкжиек А.</w:t>
      </w:r>
    </w:p>
    <w:p>
      <w:pPr>
        <w:spacing w:after="0"/>
        <w:ind w:left="0"/>
        <w:jc w:val="both"/>
      </w:pPr>
      <w:r>
        <w:rPr>
          <w:rFonts w:ascii="Times New Roman"/>
          <w:b w:val="false"/>
          <w:i w:val="false"/>
          <w:color w:val="000000"/>
          <w:sz w:val="28"/>
        </w:rPr>
        <w:t>
      Оның астында орналасқан иллювиалды көкжиек және айқын білінетін қоңыр (қызғылттау) түске, тығыз қатпарлануға қабілетті, жаңғақтау немесе жаңғақ-призма тәрізді құрылымдық ерекшеліктердің қырларында жылтырлығы бар құрылым. Дәреженің өсуіне қарай сортаңданушылықтар артады тығыздықтар және айқынырақ көрінеді құрылымы.</w:t>
      </w:r>
    </w:p>
    <w:p>
      <w:pPr>
        <w:spacing w:after="0"/>
        <w:ind w:left="0"/>
        <w:jc w:val="both"/>
      </w:pPr>
      <w:r>
        <w:rPr>
          <w:rFonts w:ascii="Times New Roman"/>
          <w:b w:val="false"/>
          <w:i w:val="false"/>
          <w:color w:val="000000"/>
          <w:sz w:val="28"/>
        </w:rPr>
        <w:t>
      Ондағы сесквиоксидтердің көбеюі жиі байқалады, бұл горизонттың қызыл түске ие болуымен көрінеді. Ол сондай-ақ сіңіргіш кешендегі алмасу натрийінің жоғарылауымен сипатталады, оның мөлшері қосындының 5-тен 15%-ға дейін ауытқиды және сілтілілігі жоғарылайды.</w:t>
      </w:r>
    </w:p>
    <w:p>
      <w:pPr>
        <w:spacing w:after="0"/>
        <w:ind w:left="0"/>
        <w:jc w:val="both"/>
      </w:pPr>
      <w:r>
        <w:rPr>
          <w:rFonts w:ascii="Times New Roman"/>
          <w:b w:val="false"/>
          <w:i w:val="false"/>
          <w:color w:val="000000"/>
          <w:sz w:val="28"/>
        </w:rPr>
        <w:t>
      Магнийге бай тау жыныстарында дамитын топырақтарда оның құрамы "магнийдің" өзіндік көрінісімен 25-45% жетеді. сортаңданушылықтар, жұқа арқылы анықталатын қатпарланушылықтар қыртыс асты қабатының ғана емес, сонымен қатар В горизонтының жоғарғы бөлігінің де. Мұндай топырақтарда шамалы ұлғаю байқалады гумустың құрамы және осы көкжиекте алмасу мүмкіндіктері.</w:t>
      </w:r>
    </w:p>
    <w:p>
      <w:pPr>
        <w:spacing w:after="0"/>
        <w:ind w:left="0"/>
        <w:jc w:val="both"/>
      </w:pPr>
      <w:r>
        <w:rPr>
          <w:rFonts w:ascii="Times New Roman"/>
          <w:b w:val="false"/>
          <w:i w:val="false"/>
          <w:color w:val="000000"/>
          <w:sz w:val="28"/>
        </w:rPr>
        <w:t>
      Топырақтар тұз қышқылынан, әдетте, жер бетінен қайнайды, дегенмен, "жеңіл" сортаң топырақтарда қайнау температурасын тереңірек төмендетуге болады.</w:t>
      </w:r>
    </w:p>
    <w:p>
      <w:pPr>
        <w:spacing w:after="0"/>
        <w:ind w:left="0"/>
        <w:jc w:val="both"/>
      </w:pPr>
      <w:r>
        <w:rPr>
          <w:rFonts w:ascii="Times New Roman"/>
          <w:b w:val="false"/>
          <w:i w:val="false"/>
          <w:color w:val="000000"/>
          <w:sz w:val="28"/>
        </w:rPr>
        <w:t>
      Уытты концентрацияларда 0-80 см шегінде тез еритін тұздар қабаттар жоқ.</w:t>
      </w:r>
    </w:p>
    <w:p>
      <w:pPr>
        <w:spacing w:after="0"/>
        <w:ind w:left="0"/>
        <w:jc w:val="both"/>
      </w:pPr>
      <w:r>
        <w:rPr>
          <w:rFonts w:ascii="Times New Roman"/>
          <w:b w:val="false"/>
          <w:i w:val="false"/>
          <w:color w:val="000000"/>
          <w:sz w:val="28"/>
        </w:rPr>
        <w:t>
      Аталған топырақтары бар учаскелер жайылымдық жерлерге пайдаланылады.</w:t>
      </w:r>
    </w:p>
    <w:p>
      <w:pPr>
        <w:spacing w:after="0"/>
        <w:ind w:left="0"/>
        <w:jc w:val="both"/>
      </w:pPr>
      <w:r>
        <w:rPr>
          <w:rFonts w:ascii="Times New Roman"/>
          <w:b w:val="false"/>
          <w:i w:val="false"/>
          <w:color w:val="000000"/>
          <w:sz w:val="28"/>
        </w:rPr>
        <w:t>
      Шалғынды-қоңыр сортаңды - бұл топырақтар ауылдық округтің оңтүстік бөлігінде кездеседі.От шалғынды кәдімгі қоңыр қоңырлар көзге көрінетіндердің болуымен ерекшеленеді оңай еритіндердің мөлшерлері 30-80 см қабаттағы тұздар. Тұзданудың түрі мен дәрежесі әртүрлі.</w:t>
      </w:r>
    </w:p>
    <w:p>
      <w:pPr>
        <w:spacing w:after="0"/>
        <w:ind w:left="0"/>
        <w:jc w:val="both"/>
      </w:pPr>
      <w:r>
        <w:rPr>
          <w:rFonts w:ascii="Times New Roman"/>
          <w:b w:val="false"/>
          <w:i w:val="false"/>
          <w:color w:val="000000"/>
          <w:sz w:val="28"/>
        </w:rPr>
        <w:t>
      Табиғи өсімдік жамылғысы қамыс, дәнді және аралас шөптерден тұрады, дәнді-арамшөпті шөптермен, чиев-шренковск жусандарымен, ши-терескеновтармен, ажрековтармен, селитра-жусанды-ажректі-камфоросмомды және терескен-торғайот типтерімен.</w:t>
      </w:r>
    </w:p>
    <w:p>
      <w:pPr>
        <w:spacing w:after="0"/>
        <w:ind w:left="0"/>
        <w:jc w:val="both"/>
      </w:pPr>
      <w:r>
        <w:rPr>
          <w:rFonts w:ascii="Times New Roman"/>
          <w:b w:val="false"/>
          <w:i w:val="false"/>
          <w:color w:val="000000"/>
          <w:sz w:val="28"/>
        </w:rPr>
        <w:t>
      Олар әдетте сортаңды, бірақ сонымен бірге пайда болуы мүмкін салықсыз нұсқалар. Жарқ ету қарашірік горизонтының төменгі бөлігінде, кейде көкжиекте А; бетінен тұз қышқылынан қайнау; 30-80 см қабатта әлсізден күшті дәрежеге дейін тұздану; сортаңдану кез келген дәрежеде көрінеді.</w:t>
      </w:r>
    </w:p>
    <w:p>
      <w:pPr>
        <w:spacing w:after="0"/>
        <w:ind w:left="0"/>
        <w:jc w:val="both"/>
      </w:pPr>
      <w:r>
        <w:rPr>
          <w:rFonts w:ascii="Times New Roman"/>
          <w:b w:val="false"/>
          <w:i w:val="false"/>
          <w:color w:val="000000"/>
          <w:sz w:val="28"/>
        </w:rPr>
        <w:t>
      Тұз қышқылының қайнауы жер бетінен байқалады. Максималды Карбонаттар ӘК көкжиегінде немесе Бастап - 5%.</w:t>
      </w:r>
    </w:p>
    <w:p>
      <w:pPr>
        <w:spacing w:after="0"/>
        <w:ind w:left="0"/>
        <w:jc w:val="both"/>
      </w:pPr>
      <w:r>
        <w:rPr>
          <w:rFonts w:ascii="Times New Roman"/>
          <w:b w:val="false"/>
          <w:i w:val="false"/>
          <w:color w:val="000000"/>
          <w:sz w:val="28"/>
        </w:rPr>
        <w:t>
      Горизонттағы гумустың құрамы А елеусіз - 0,8-0,9%. Тұздану бейін бойынша ал аналық тұқымда жоқ.</w:t>
      </w:r>
    </w:p>
    <w:p>
      <w:pPr>
        <w:spacing w:after="0"/>
        <w:ind w:left="0"/>
        <w:jc w:val="both"/>
      </w:pPr>
      <w:r>
        <w:rPr>
          <w:rFonts w:ascii="Times New Roman"/>
          <w:b w:val="false"/>
          <w:i w:val="false"/>
          <w:color w:val="000000"/>
          <w:sz w:val="28"/>
        </w:rPr>
        <w:t>
      Қаралатын мәселелер топырағы жайылым және шабындық ретінде пайдаланылады.</w:t>
      </w:r>
    </w:p>
    <w:p>
      <w:pPr>
        <w:spacing w:after="0"/>
        <w:ind w:left="0"/>
        <w:jc w:val="both"/>
      </w:pPr>
      <w:r>
        <w:rPr>
          <w:rFonts w:ascii="Times New Roman"/>
          <w:b w:val="false"/>
          <w:i w:val="false"/>
          <w:color w:val="000000"/>
          <w:sz w:val="28"/>
        </w:rPr>
        <w:t>
      Қоңыр сортаңдар аумақтың оңтүстік және орталық бөліктері, рельефтің әлсіз ойпаттары бойындағы қоңыр топырақтар арасында кездеседі. Үлкен қуатпен ерекшеленеді сортаң үстіндегі горизонт, тұзды горизонттың тереңірек пайда болуы.</w:t>
      </w:r>
    </w:p>
    <w:p>
      <w:pPr>
        <w:spacing w:after="0"/>
        <w:ind w:left="0"/>
        <w:jc w:val="both"/>
      </w:pPr>
      <w:r>
        <w:rPr>
          <w:rFonts w:ascii="Times New Roman"/>
          <w:b w:val="false"/>
          <w:i w:val="false"/>
          <w:color w:val="000000"/>
          <w:sz w:val="28"/>
        </w:rPr>
        <w:t>
      Көкжиектің қуаты А 11-18 см аралығында ауытқиды. Көкжиегі В, анық көрсетілген, оның қалыңдығы 11-20 см. Көкжиекте Жылы2 тұздардың жиналуы және карбонаттардың бөлінуі байқалады. Қайнау жер бетінен және бүкіл профиль бойынша анықталады.</w:t>
      </w:r>
    </w:p>
    <w:bookmarkStart w:name="z22" w:id="14"/>
    <w:p>
      <w:pPr>
        <w:spacing w:after="0"/>
        <w:ind w:left="0"/>
        <w:jc w:val="left"/>
      </w:pPr>
      <w:r>
        <w:rPr>
          <w:rFonts w:ascii="Times New Roman"/>
          <w:b/>
          <w:i w:val="false"/>
          <w:color w:val="000000"/>
        </w:rPr>
        <w:t xml:space="preserve"> 4. ЖАЙЫЛЫМДАРДЫ ҰТЫМДЫ ПАЙДАЛАНУ НЕГІЗДЕРІ.</w:t>
      </w:r>
    </w:p>
    <w:bookmarkEnd w:id="14"/>
    <w:p>
      <w:pPr>
        <w:spacing w:after="0"/>
        <w:ind w:left="0"/>
        <w:jc w:val="both"/>
      </w:pPr>
      <w:r>
        <w:rPr>
          <w:rFonts w:ascii="Times New Roman"/>
          <w:b w:val="false"/>
          <w:i w:val="false"/>
          <w:color w:val="000000"/>
          <w:sz w:val="28"/>
        </w:rPr>
        <w:t>
      Сарыөлең ауылдық округінің жерлері бір негізгі учаскемен ұсынылған - кадастрлық кварталдар 05-072-028, 05-072-029, 05-072-030, 05-072-031, 05-072-032. Сарыөлең ауылдық округінің әкімшілік орталығы-Сарыөлең ауылы.</w:t>
      </w:r>
    </w:p>
    <w:p>
      <w:pPr>
        <w:spacing w:after="0"/>
        <w:ind w:left="0"/>
        <w:jc w:val="both"/>
      </w:pPr>
      <w:r>
        <w:rPr>
          <w:rFonts w:ascii="Times New Roman"/>
          <w:b w:val="false"/>
          <w:i w:val="false"/>
          <w:color w:val="000000"/>
          <w:sz w:val="28"/>
        </w:rPr>
        <w:t>
      Сарыөлең ауылдық округінің жерлері солтүстігінде ЖҚЗ жерлерімен, шығысында Абай және Қалғұты ауылдық округтерінің жерлерімен, оңтүстігінде Балықшы ауылдық округінің жерлерімен, батысында Күршім ауылдық округінің жерлерімен және Бұқтырма су қоймасымен шектеседі.</w:t>
      </w:r>
    </w:p>
    <w:p>
      <w:pPr>
        <w:spacing w:after="0"/>
        <w:ind w:left="0"/>
        <w:jc w:val="both"/>
      </w:pPr>
      <w:r>
        <w:rPr>
          <w:rFonts w:ascii="Times New Roman"/>
          <w:b w:val="false"/>
          <w:i w:val="false"/>
          <w:color w:val="000000"/>
          <w:sz w:val="28"/>
        </w:rPr>
        <w:t>
      Іздестіру аумағының жалпы ауданы 104449 га құрады, оның ішінде олардың ауыл шаруашылығына пайдаланылатын басқа да пайдалы қазбалары алқаптар - 101337 га, басқа алқаптар - 3112 га.</w:t>
      </w:r>
    </w:p>
    <w:p>
      <w:pPr>
        <w:spacing w:after="0"/>
        <w:ind w:left="0"/>
        <w:jc w:val="both"/>
      </w:pPr>
      <w:r>
        <w:rPr>
          <w:rFonts w:ascii="Times New Roman"/>
          <w:b w:val="false"/>
          <w:i w:val="false"/>
          <w:color w:val="000000"/>
          <w:sz w:val="28"/>
        </w:rPr>
        <w:t>
      Ауыл шаруашылығы алқаптары жайылымдармен - 90681 га, шабындықтармен - 2337 га, егістік жерлермен - 8319 га құрайды. Басқа жерлермен қатар мыналар бөлінді: жапырақты орман - 574 га, қамыс батпақтар - 234 га, тау жыныстарының шығымы - 627 га, сортаңдар арамшөпті - 362 га, тақырлар - 144 га, су беті - 69 га, елді мекендер - 440 га және қосалқы құрылыстар - 36 га. (7-қосымша, 15-нысан)</w:t>
      </w:r>
    </w:p>
    <w:p>
      <w:pPr>
        <w:spacing w:after="0"/>
        <w:ind w:left="0"/>
        <w:jc w:val="both"/>
      </w:pPr>
      <w:r>
        <w:rPr>
          <w:rFonts w:ascii="Times New Roman"/>
          <w:b w:val="false"/>
          <w:i w:val="false"/>
          <w:color w:val="000000"/>
          <w:sz w:val="28"/>
        </w:rPr>
        <w:t xml:space="preserve">
      Округтің негізгі бөлігі Зайсан бассейнінің аумағында орналасқан, ол Зайсан көлі мен Бұқтырма су қоймасына қарай концентрлі көлбеу сияқты әлсіз таулы жазық болып табылады. </w:t>
      </w:r>
    </w:p>
    <w:p>
      <w:pPr>
        <w:spacing w:after="0"/>
        <w:ind w:left="0"/>
        <w:jc w:val="both"/>
      </w:pPr>
      <w:r>
        <w:rPr>
          <w:rFonts w:ascii="Times New Roman"/>
          <w:b w:val="false"/>
          <w:i w:val="false"/>
          <w:color w:val="000000"/>
          <w:sz w:val="28"/>
        </w:rPr>
        <w:t xml:space="preserve">
      Жер бедері бойынша Зайсан ойпаты әлсіз бөлінген жазыққа жатқызылуы мүмкін. Тау асты жолағының оңтүстігінде оның өте әлсіз беткейлері бар және Зайсан көліне қарай беткейлері бар. Жиектер көбінесе қатты бөлшектенеді, кейде таңқаларлық пішіндер түзеді. Бассейннің батыс бөлігінің рельефі ақшыл-толқынды немесе толқынды жазық сипатқа ие, сонымен қатар көбінесе су ағындарының арналарымен кесілген, кейде бетіне өте қатты кесілген. </w:t>
      </w:r>
    </w:p>
    <w:p>
      <w:pPr>
        <w:spacing w:after="0"/>
        <w:ind w:left="0"/>
        <w:jc w:val="both"/>
      </w:pPr>
      <w:r>
        <w:rPr>
          <w:rFonts w:ascii="Times New Roman"/>
          <w:b w:val="false"/>
          <w:i w:val="false"/>
          <w:color w:val="000000"/>
          <w:sz w:val="28"/>
        </w:rPr>
        <w:t xml:space="preserve">
      Сарыөлең ауылдық округінің аумағы сумен нашар қамтамасыз етілген. Бұлақтар мен бұлақтар аз. Тау етегіндегі жазықтағы жер асты сулары 2-ден 50 м-ге дейін тереңдікте жатыр. округ аумағында Күршім өзені ағып жатыр, құдықтар мен бірнеше ұсақ көлдер бар. Округ аумағының жазық бөлігі негізінен таяз тереңдікте жатқан және тұщы сулардың басым болуымен түрлі-түсті минералдануы бар жер асты суларымен сипатталады. </w:t>
      </w:r>
    </w:p>
    <w:p>
      <w:pPr>
        <w:spacing w:after="0"/>
        <w:ind w:left="0"/>
        <w:jc w:val="both"/>
      </w:pPr>
      <w:r>
        <w:rPr>
          <w:rFonts w:ascii="Times New Roman"/>
          <w:b w:val="false"/>
          <w:i w:val="false"/>
          <w:color w:val="000000"/>
          <w:sz w:val="28"/>
        </w:rPr>
        <w:t xml:space="preserve">
      Округтің ең үлкен су артериясы-Күршім өзені. Округ аумағы арқылы өтетін Күршім өзені Алтайдың биік жоталарынан бастау алады және аралас қоректену түрімен (жаңбыр, қар және топырақ) сипатталады. Күршім өзенінің тұрақты ағысы және жайылымдар мен ауылшаруашылық сумен жабдықтауға жарамды судың сапасы жақсы. </w:t>
      </w:r>
    </w:p>
    <w:p>
      <w:pPr>
        <w:spacing w:after="0"/>
        <w:ind w:left="0"/>
        <w:jc w:val="both"/>
      </w:pPr>
      <w:r>
        <w:rPr>
          <w:rFonts w:ascii="Times New Roman"/>
          <w:b w:val="false"/>
          <w:i w:val="false"/>
          <w:color w:val="000000"/>
          <w:sz w:val="28"/>
        </w:rPr>
        <w:t xml:space="preserve">
      Жалпы, округ аумағының таулы бөлігіндегі жайылымдар жақсы суланған, ал жазық бөлігінде әлсіз. Құдықтар аз. </w:t>
      </w:r>
    </w:p>
    <w:p>
      <w:pPr>
        <w:spacing w:after="0"/>
        <w:ind w:left="0"/>
        <w:jc w:val="both"/>
      </w:pPr>
      <w:r>
        <w:rPr>
          <w:rFonts w:ascii="Times New Roman"/>
          <w:b w:val="false"/>
          <w:i w:val="false"/>
          <w:color w:val="000000"/>
          <w:sz w:val="28"/>
        </w:rPr>
        <w:t>
      Өсімдік жамылғысы рельефке, аймақтың эдафикалық және климаттық жағдайларына сәйкес келеді. Далалық зерттеу материалдары бойынша флористикалық тізім 96 ұрпақ пен 27 отбасына жататын 124 түрді құрайды.</w:t>
      </w:r>
    </w:p>
    <w:p>
      <w:pPr>
        <w:spacing w:after="0"/>
        <w:ind w:left="0"/>
        <w:jc w:val="both"/>
      </w:pPr>
      <w:r>
        <w:rPr>
          <w:rFonts w:ascii="Times New Roman"/>
          <w:b w:val="false"/>
          <w:i w:val="false"/>
          <w:color w:val="000000"/>
          <w:sz w:val="28"/>
        </w:rPr>
        <w:t xml:space="preserve">
      Тұқымдастардағы түрлердің саны бойынша: Астерацеялар мен дәнді дақылдар - 21 түрден, Маревтер - 19 түрден, бұршақ тұқымдастар - 10 түрден, қолшатырлар - 6 түрден, лалагүлдер, Розацея және Лабиат - 5 түрден, қарақұмық және қалампыр - 4 түрден, шөгінділер - 3 түрден, талдар, Крест тәрізділер, шошқа, Норичниктер ал жолжелкен-әрқайсысы 2 түр; қалған отбасылар 1 түрден тұрады. </w:t>
      </w:r>
    </w:p>
    <w:p>
      <w:pPr>
        <w:spacing w:after="0"/>
        <w:ind w:left="0"/>
        <w:jc w:val="both"/>
      </w:pPr>
      <w:r>
        <w:rPr>
          <w:rFonts w:ascii="Times New Roman"/>
          <w:b w:val="false"/>
          <w:i w:val="false"/>
          <w:color w:val="000000"/>
          <w:sz w:val="28"/>
        </w:rPr>
        <w:t xml:space="preserve">
      Өсімдік жамылғысындағы доминанттар-20 түрі. </w:t>
      </w:r>
    </w:p>
    <w:p>
      <w:pPr>
        <w:spacing w:after="0"/>
        <w:ind w:left="0"/>
        <w:jc w:val="both"/>
      </w:pPr>
      <w:r>
        <w:rPr>
          <w:rFonts w:ascii="Times New Roman"/>
          <w:b w:val="false"/>
          <w:i w:val="false"/>
          <w:color w:val="000000"/>
          <w:sz w:val="28"/>
        </w:rPr>
        <w:t xml:space="preserve">
      Түрлердің басым көпшілігін (114 түрі немесе 91,9 %) мал жейді; жеуге жарамсыз - 3 түрі, улы - 7 түрі, дәрілік - 16 түрі. </w:t>
      </w:r>
    </w:p>
    <w:p>
      <w:pPr>
        <w:spacing w:after="0"/>
        <w:ind w:left="0"/>
        <w:jc w:val="both"/>
      </w:pPr>
      <w:r>
        <w:rPr>
          <w:rFonts w:ascii="Times New Roman"/>
          <w:b w:val="false"/>
          <w:i w:val="false"/>
          <w:color w:val="000000"/>
          <w:sz w:val="28"/>
        </w:rPr>
        <w:t xml:space="preserve">
      Зерттеу аймағының флорасын экологиялық талдау жазықта ксерофиттердің кең таралғанын көрсетеді. </w:t>
      </w:r>
    </w:p>
    <w:p>
      <w:pPr>
        <w:spacing w:after="0"/>
        <w:ind w:left="0"/>
        <w:jc w:val="both"/>
      </w:pPr>
      <w:r>
        <w:rPr>
          <w:rFonts w:ascii="Times New Roman"/>
          <w:b w:val="false"/>
          <w:i w:val="false"/>
          <w:color w:val="000000"/>
          <w:sz w:val="28"/>
        </w:rPr>
        <w:t xml:space="preserve">
      Жер бедерінің элементтері өсімдік жамылғысының таралуында маңызды рөл атқарады. Зерттеу нәтижесінде өсімдіктердің тіршілік ету ортасы мен құрамына байланысты табиғи жем-шөп алқаптары рельефтің негізгі формалары: төмен таулар, төмен таулардың төмендеуі, толқынды, толқынды-толқынды, сәл толқынды жазық, жазықтың төмендеуі шегінде жүйеленген. </w:t>
      </w:r>
    </w:p>
    <w:p>
      <w:pPr>
        <w:spacing w:after="0"/>
        <w:ind w:left="0"/>
        <w:jc w:val="both"/>
      </w:pPr>
      <w:r>
        <w:rPr>
          <w:rFonts w:ascii="Times New Roman"/>
          <w:b w:val="false"/>
          <w:i w:val="false"/>
          <w:color w:val="000000"/>
          <w:sz w:val="28"/>
        </w:rPr>
        <w:t xml:space="preserve">
      Жер пайдалану аумағындағы жоғарыда сипатталған барлық қауымдастықтар қазіргі уақытта жеке мал жаю үшін пайдаланылуда. </w:t>
      </w:r>
    </w:p>
    <w:p>
      <w:pPr>
        <w:spacing w:after="0"/>
        <w:ind w:left="0"/>
        <w:jc w:val="both"/>
      </w:pPr>
      <w:r>
        <w:rPr>
          <w:rFonts w:ascii="Times New Roman"/>
          <w:b w:val="false"/>
          <w:i w:val="false"/>
          <w:color w:val="000000"/>
          <w:sz w:val="28"/>
        </w:rPr>
        <w:t xml:space="preserve">
      Маусымдық пайдалану бойынша жайылымдар арасында Көктем-Жаз-Күз басым - 65110 га (71,8 %). Көктемгі-жазғы-күзгі жайылымдардың азықтық қоры 257095 ц құрғақ массаны немесе 139882 ц азықтық бірлікті құрайды (2-қосымша, 9-нысан). </w:t>
      </w:r>
    </w:p>
    <w:p>
      <w:pPr>
        <w:spacing w:after="0"/>
        <w:ind w:left="0"/>
        <w:jc w:val="both"/>
      </w:pPr>
      <w:r>
        <w:rPr>
          <w:rFonts w:ascii="Times New Roman"/>
          <w:b w:val="false"/>
          <w:i w:val="false"/>
          <w:color w:val="000000"/>
          <w:sz w:val="28"/>
        </w:rPr>
        <w:t xml:space="preserve">
      Көктемгі-жаздық-күзгі жайылымдар 14463 га (16,0%) алып жатыр. Көктемгі-жаздық-күзгі жайылымдардың жем қоры 67447 ц құрғақ массаны немесе 39767 ц Жем бірлігін құрайды. </w:t>
      </w:r>
    </w:p>
    <w:p>
      <w:pPr>
        <w:spacing w:after="0"/>
        <w:ind w:left="0"/>
        <w:jc w:val="both"/>
      </w:pPr>
      <w:r>
        <w:rPr>
          <w:rFonts w:ascii="Times New Roman"/>
          <w:b w:val="false"/>
          <w:i w:val="false"/>
          <w:color w:val="000000"/>
          <w:sz w:val="28"/>
        </w:rPr>
        <w:t>
      Күзгі жайылымдардың үлесіне 11108 га (12,2%) келеді. Күзгі жайылымдардың жемшөп қоры 25979 ц құрғақ массаны немесе 11097 ц жемшөп бірлігін құрайды.</w:t>
      </w:r>
    </w:p>
    <w:p>
      <w:pPr>
        <w:spacing w:after="0"/>
        <w:ind w:left="0"/>
        <w:jc w:val="both"/>
      </w:pPr>
      <w:r>
        <w:rPr>
          <w:rFonts w:ascii="Times New Roman"/>
          <w:b w:val="false"/>
          <w:i w:val="false"/>
          <w:color w:val="000000"/>
          <w:sz w:val="28"/>
        </w:rPr>
        <w:t xml:space="preserve">
      Зерттелген аумақтың жайылымдарының жалпы жем қоры 350521 ц құрғақ массаны немесе 190746 ц Жем бірлігін құрайды. </w:t>
      </w:r>
    </w:p>
    <w:p>
      <w:pPr>
        <w:spacing w:after="0"/>
        <w:ind w:left="0"/>
        <w:jc w:val="both"/>
      </w:pPr>
      <w:r>
        <w:rPr>
          <w:rFonts w:ascii="Times New Roman"/>
          <w:b w:val="false"/>
          <w:i w:val="false"/>
          <w:color w:val="000000"/>
          <w:sz w:val="28"/>
        </w:rPr>
        <w:t xml:space="preserve">
      Ауданы 2337 га болатын шабындықтардың жемшөп қоры 18573 ц құрғақ массаға немесе 9096 ц жемшөп бірлігіне тең. </w:t>
      </w:r>
    </w:p>
    <w:p>
      <w:pPr>
        <w:spacing w:after="0"/>
        <w:ind w:left="0"/>
        <w:jc w:val="both"/>
      </w:pPr>
      <w:r>
        <w:rPr>
          <w:rFonts w:ascii="Times New Roman"/>
          <w:b w:val="false"/>
          <w:i w:val="false"/>
          <w:color w:val="000000"/>
          <w:sz w:val="28"/>
        </w:rPr>
        <w:t xml:space="preserve">
      Сарыөлең ауылдық округінде 01.07.2022 жылға әлеуметтік-экономикалық паспорттың деректері бойынша 9629 бас қой мен ешкі, 5300 бас ірі қара, 2176 жылқы немесе 49185 шартты қой басы бар, жалпы жем қоры 369094 ц құрғақ масса. </w:t>
      </w:r>
    </w:p>
    <w:p>
      <w:pPr>
        <w:spacing w:after="0"/>
        <w:ind w:left="0"/>
        <w:jc w:val="both"/>
      </w:pPr>
      <w:r>
        <w:rPr>
          <w:rFonts w:ascii="Times New Roman"/>
          <w:b w:val="false"/>
          <w:i w:val="false"/>
          <w:color w:val="000000"/>
          <w:sz w:val="28"/>
        </w:rPr>
        <w:t xml:space="preserve">
      Округ аумағында 170 күнге созылатын жайылым кезеңінде 86845 қой бағуға болады. </w:t>
      </w:r>
    </w:p>
    <w:p>
      <w:pPr>
        <w:spacing w:after="0"/>
        <w:ind w:left="0"/>
        <w:jc w:val="both"/>
      </w:pPr>
      <w:r>
        <w:rPr>
          <w:rFonts w:ascii="Times New Roman"/>
          <w:b w:val="false"/>
          <w:i w:val="false"/>
          <w:color w:val="000000"/>
          <w:sz w:val="28"/>
        </w:rPr>
        <w:t xml:space="preserve">
      Жайылымдардың мәдени-техникалық жай-күйі 4-қосымшада келтірілген, 11-нысан. Жайылымдардың жалпы ауданынан 90681 га таза алқапқа 50122 га (55,3 %), бұқтырылған - 10038 га (11,0 %), тығындалған - 21176 га (23,4 %), құлатылған - 9345 га (10,3%) келеді. </w:t>
      </w:r>
    </w:p>
    <w:p>
      <w:pPr>
        <w:spacing w:after="0"/>
        <w:ind w:left="0"/>
        <w:jc w:val="both"/>
      </w:pPr>
      <w:r>
        <w:rPr>
          <w:rFonts w:ascii="Times New Roman"/>
          <w:b w:val="false"/>
          <w:i w:val="false"/>
          <w:color w:val="000000"/>
          <w:sz w:val="28"/>
        </w:rPr>
        <w:t>
      Құлатылған жайылымдарға мыналар жатады: 2240 га (құлатылған жайылым алаңының 2,5%), біржылдық-Солянка өсімдіктерімен өскен; 792 га (0,9 %) - нашар жейтін өсімдіктермен бітелген; 6313 га (6,9 %) - улы өсімдіктермен бітелген.</w:t>
      </w:r>
    </w:p>
    <w:p>
      <w:pPr>
        <w:spacing w:after="0"/>
        <w:ind w:left="0"/>
        <w:jc w:val="both"/>
      </w:pPr>
      <w:r>
        <w:rPr>
          <w:rFonts w:ascii="Times New Roman"/>
          <w:b w:val="false"/>
          <w:i w:val="false"/>
          <w:color w:val="000000"/>
          <w:sz w:val="28"/>
        </w:rPr>
        <w:t>
      Шабындықтардың жалпы ауданы 2337 га, таза алқаптарға 993 га (42,5%) келеді, улы өсімдіктермен бітелген - 1344 га (57,5 %). Округ аумағында жайылымдық жүктемені азайту және 15077 га алқапта мал жаюды ретке келтіру ұсынылады. арамшөптермен күресу 3304 га алқапта ұсынылады.</w:t>
      </w:r>
    </w:p>
    <w:bookmarkStart w:name="z23" w:id="15"/>
    <w:p>
      <w:pPr>
        <w:spacing w:after="0"/>
        <w:ind w:left="0"/>
        <w:jc w:val="left"/>
      </w:pPr>
      <w:r>
        <w:rPr>
          <w:rFonts w:ascii="Times New Roman"/>
          <w:b/>
          <w:i w:val="false"/>
          <w:color w:val="000000"/>
        </w:rPr>
        <w:t xml:space="preserve"> 4.1. Ұтымды пайдалану жайылымдардың.</w:t>
      </w:r>
    </w:p>
    <w:bookmarkEnd w:id="15"/>
    <w:p>
      <w:pPr>
        <w:spacing w:after="0"/>
        <w:ind w:left="0"/>
        <w:jc w:val="both"/>
      </w:pPr>
      <w:r>
        <w:rPr>
          <w:rFonts w:ascii="Times New Roman"/>
          <w:b w:val="false"/>
          <w:i w:val="false"/>
          <w:color w:val="000000"/>
          <w:sz w:val="28"/>
        </w:rPr>
        <w:t xml:space="preserve">
      Жайылымдар мен жайылымдық мал азығының маңызы. Жасыл шөп-жоғары қоректік Жем. Ең жақсы жайылымдық шөптер, әсіресе дәнді-бұршақты шөп қоспалары 100 кг-нан асатын 10 кг-нан асатын ақуызды және 100-ге дейін жем бірлігін қамтиды. Сонымен қатар, шөптің сіңімділігі жасыл шөпке қарағанда едәуір төмен (15-20 %). </w:t>
      </w:r>
    </w:p>
    <w:p>
      <w:pPr>
        <w:spacing w:after="0"/>
        <w:ind w:left="0"/>
        <w:jc w:val="both"/>
      </w:pPr>
      <w:r>
        <w:rPr>
          <w:rFonts w:ascii="Times New Roman"/>
          <w:b w:val="false"/>
          <w:i w:val="false"/>
          <w:color w:val="000000"/>
          <w:sz w:val="28"/>
        </w:rPr>
        <w:t>
      Жайылымдық жасыл шөпте, мысалы, А дәрумені Шөпке қарағанда шамамен 10 есе көп. Минералды заттар (негізінен кальций мен фосфор тұздары), олардың жетіспеушілігімен жануарлардың дұрыс өсуі мен дамуы мүмкін емес, жасыл шөпте қажетті мөлшерде болады, бұл әртүрлі аурулардың алдын алуға көмектеседі.</w:t>
      </w:r>
    </w:p>
    <w:bookmarkStart w:name="z24" w:id="16"/>
    <w:p>
      <w:pPr>
        <w:spacing w:after="0"/>
        <w:ind w:left="0"/>
        <w:jc w:val="left"/>
      </w:pPr>
      <w:r>
        <w:rPr>
          <w:rFonts w:ascii="Times New Roman"/>
          <w:b/>
          <w:i w:val="false"/>
          <w:color w:val="000000"/>
        </w:rPr>
        <w:t xml:space="preserve"> 4.2. Жайылымның мыналарға әсері шөп тіреуіш.</w:t>
      </w:r>
    </w:p>
    <w:bookmarkEnd w:id="16"/>
    <w:p>
      <w:pPr>
        <w:spacing w:after="0"/>
        <w:ind w:left="0"/>
        <w:jc w:val="both"/>
      </w:pPr>
      <w:r>
        <w:rPr>
          <w:rFonts w:ascii="Times New Roman"/>
          <w:b w:val="false"/>
          <w:i w:val="false"/>
          <w:color w:val="000000"/>
          <w:sz w:val="28"/>
        </w:rPr>
        <w:t xml:space="preserve">
      Мал жаю өсімдіктерге үлкен әсер етеді. Шөпті тістеу, зақымдау, қағу, жерге тигізу оның жағдайына айтарлықтай әсер етеді. Сонымен қатар, жайылым шалғынды жерлердің топырағына әсер етеді, оны тығыздайды, топырақтың физикалық қасиеттерін, су-ауа және тамақтану режимін өзгертеді. </w:t>
      </w:r>
    </w:p>
    <w:p>
      <w:pPr>
        <w:spacing w:after="0"/>
        <w:ind w:left="0"/>
        <w:jc w:val="both"/>
      </w:pPr>
      <w:r>
        <w:rPr>
          <w:rFonts w:ascii="Times New Roman"/>
          <w:b w:val="false"/>
          <w:i w:val="false"/>
          <w:color w:val="000000"/>
          <w:sz w:val="28"/>
        </w:rPr>
        <w:t>
      Жайылым нәтижесінде өсімдік жамылғысы өзгереді: шөптегі өсімдік түрлерінің саны азаяды, негізінен жайылымға төзімді өсімдік түрлері сақталады.</w:t>
      </w:r>
    </w:p>
    <w:p>
      <w:pPr>
        <w:spacing w:after="0"/>
        <w:ind w:left="0"/>
        <w:jc w:val="both"/>
      </w:pPr>
      <w:r>
        <w:rPr>
          <w:rFonts w:ascii="Times New Roman"/>
          <w:b w:val="false"/>
          <w:i w:val="false"/>
          <w:color w:val="000000"/>
          <w:sz w:val="28"/>
        </w:rPr>
        <w:t xml:space="preserve">
      Жайылымдарды дұрыс пайдаланбаған кезде көбінесе құндылығы төмен шөптер, дөрекі шөптер пайда болады, шөптердің сапасы нашарлайды, шөптердің өнімділігі төмендейді. </w:t>
      </w:r>
    </w:p>
    <w:p>
      <w:pPr>
        <w:spacing w:after="0"/>
        <w:ind w:left="0"/>
        <w:jc w:val="both"/>
      </w:pPr>
      <w:r>
        <w:rPr>
          <w:rFonts w:ascii="Times New Roman"/>
          <w:b w:val="false"/>
          <w:i w:val="false"/>
          <w:color w:val="000000"/>
          <w:sz w:val="28"/>
        </w:rPr>
        <w:t>
      Жайылымның өнімділігі шөпте шабындық шөптердің болуымен ғана қамтамасыз етіледі, олар шабылғаннан кейін тез өсіп, жайылым кезеңінде Жасыл массаның тұрақты шығуын қамтамасыз етеді. Бұл қабілет көбінесе жайылымдағы шөптің негізін құрайтын негізгі дәнді дақылдарға тән.</w:t>
      </w:r>
    </w:p>
    <w:p>
      <w:pPr>
        <w:spacing w:after="0"/>
        <w:ind w:left="0"/>
        <w:jc w:val="both"/>
      </w:pPr>
      <w:r>
        <w:rPr>
          <w:rFonts w:ascii="Times New Roman"/>
          <w:b w:val="false"/>
          <w:i w:val="false"/>
          <w:color w:val="000000"/>
          <w:sz w:val="28"/>
        </w:rPr>
        <w:t xml:space="preserve">
      Жайылымдарды ұтымды пайдалану кезіндегі негізгі талаптар жайылымдардың жоғары өнімділігін алу үшін жағдай жасауға, шөптің құнды құрамын ұзақ уақыт сақтауға, жайылымдық азықпен малдардың ең көп санын қамтамасыз етуге және мал шаруашылығы өнімдерінің жоғары шығымдылығын алуға дейін азаяды. </w:t>
      </w:r>
    </w:p>
    <w:p>
      <w:pPr>
        <w:spacing w:after="0"/>
        <w:ind w:left="0"/>
        <w:jc w:val="both"/>
      </w:pPr>
      <w:r>
        <w:rPr>
          <w:rFonts w:ascii="Times New Roman"/>
          <w:b w:val="false"/>
          <w:i w:val="false"/>
          <w:color w:val="000000"/>
          <w:sz w:val="28"/>
        </w:rPr>
        <w:t>
      Осыған байланысты шөпті жайылымдық пайдалану кезінде қосалқы қоректік заттардың жинақталуы мен жұмсалуы, шөптердің өсуі мен дамуының биологиясы, шөптің қайта өсуіндегі маусымдық ауытқулар, жайылымдардың "демалу" кезеңдері үлкен маңызға ие. Жайылымдарды пайдаланған кезде, ең алдымен, жайылымдардың уақыты, биіктігі мен саны, сондай-ақ жайылымдарға қалыпты жүктеме үлкен маңызға ие.</w:t>
      </w:r>
    </w:p>
    <w:p>
      <w:pPr>
        <w:spacing w:after="0"/>
        <w:ind w:left="0"/>
        <w:jc w:val="both"/>
      </w:pPr>
      <w:r>
        <w:rPr>
          <w:rFonts w:ascii="Times New Roman"/>
          <w:b w:val="false"/>
          <w:i w:val="false"/>
          <w:color w:val="000000"/>
          <w:sz w:val="28"/>
        </w:rPr>
        <w:t>
      Жайылымдардың өнімділігін қолдайтын және арттыратын іс-шаралар. Жайылымдарда егінді және жақсы жемшөп құрамын бүкіл пайдалану кезеңінде жоғары деңгейде ұстап тұру тек ұтымды пайдалану әдістерінің үйлесімімен ғана мүмкін болады. Шөптерді пайдаланудың жеткілікті қарқындылығымен өнімділікті жоғары деңгейде ұстап тұруға мүмкіндік беретін бірқатар шаралар бар: жайылымға күтім жасау шараларын қолдану (тыңайтқыштар енгізу, шөптерді егу, уланбаған қалдықтарды шабу және басқалар), мезгіл-мезгіл демалу, тұқымдар пісіп болғаннан кейін шөпті пайдалану, шабындықпен жайылымды пайдалану, жайылымдық-учаскелік жаю жүйесін енгізу.</w:t>
      </w:r>
    </w:p>
    <w:p>
      <w:pPr>
        <w:spacing w:after="0"/>
        <w:ind w:left="0"/>
        <w:jc w:val="both"/>
      </w:pPr>
      <w:r>
        <w:rPr>
          <w:rFonts w:ascii="Times New Roman"/>
          <w:b w:val="false"/>
          <w:i w:val="false"/>
          <w:color w:val="000000"/>
          <w:sz w:val="28"/>
        </w:rPr>
        <w:t>
      Бұл іс - шаралардың барлығы шашыраңқы емес, белгілі бір жүйеде-жайылымдарда жайылым айналымын ұзақ уақыт пайдалану жолымен қолданылуы тиіс.</w:t>
      </w:r>
    </w:p>
    <w:p>
      <w:pPr>
        <w:spacing w:after="0"/>
        <w:ind w:left="0"/>
        <w:jc w:val="both"/>
      </w:pPr>
      <w:r>
        <w:rPr>
          <w:rFonts w:ascii="Times New Roman"/>
          <w:b w:val="false"/>
          <w:i w:val="false"/>
          <w:color w:val="000000"/>
          <w:sz w:val="28"/>
        </w:rPr>
        <w:t>
      Жайылымдардың шөптесін жерлерін күтіп-баптау және бір мезгілде жақсарту, сондай-ақ олардың өнімділігін арттыру шараларына су режимін жақсарту және реттеу, бүршіктер мен бұталарды жою, арамшөптермен күресу және тағыда басқа іс-шаралар жатады.</w:t>
      </w:r>
    </w:p>
    <w:bookmarkStart w:name="z25" w:id="17"/>
    <w:p>
      <w:pPr>
        <w:spacing w:after="0"/>
        <w:ind w:left="0"/>
        <w:jc w:val="left"/>
      </w:pPr>
      <w:r>
        <w:rPr>
          <w:rFonts w:ascii="Times New Roman"/>
          <w:b/>
          <w:i w:val="false"/>
          <w:color w:val="000000"/>
        </w:rPr>
        <w:t xml:space="preserve"> 5. ЖАЙЫЛЫМДАР АУМАҒЫН ҰЙЫМДАСТЫРУ</w:t>
      </w:r>
    </w:p>
    <w:bookmarkEnd w:id="17"/>
    <w:p>
      <w:pPr>
        <w:spacing w:after="0"/>
        <w:ind w:left="0"/>
        <w:jc w:val="both"/>
      </w:pPr>
      <w:r>
        <w:rPr>
          <w:rFonts w:ascii="Times New Roman"/>
          <w:b w:val="false"/>
          <w:i w:val="false"/>
          <w:color w:val="000000"/>
          <w:sz w:val="28"/>
        </w:rPr>
        <w:t xml:space="preserve">
      Мал шаруашылығына берік жем-шөп базасын құруда және жайылымдардың деградация процестерінің алдын алуда арзан және қоректік жемшөптің негізгі көздерінің бірі болып табылатын жайылымдарды дұрыс пайдалану маңызды рөл атқарады.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айналымы-бұл шөптің өнімділігін сақтауға және арттыруға бағытталған жайылымдарды пайдалану және күту жүйесі. Бұл белгілі бір ретпен жылдар бойы қайталанатын Жеке пайдалану және күтім әдістері кезектесетін жүйе.</w:t>
      </w:r>
    </w:p>
    <w:p>
      <w:pPr>
        <w:spacing w:after="0"/>
        <w:ind w:left="0"/>
        <w:jc w:val="both"/>
      </w:pPr>
      <w:r>
        <w:rPr>
          <w:rFonts w:ascii="Times New Roman"/>
          <w:b w:val="false"/>
          <w:i w:val="false"/>
          <w:color w:val="000000"/>
          <w:sz w:val="28"/>
        </w:rPr>
        <w:t>
      Өсімдік жамылғысының ерекшеліктерін ескере отырып, жайылымдардың белгілі бір түрлерінде шөпті уақтылы егу, жайылымдық шаруашылықты ұйымдастыруға кететін шығындарды азайту, жайылымдық учаскелер мен су көздерін дұрыс орналастыру, сондай-ақ жануарлардың бос қозғалысын барынша азайту қажетті ветеринариялық-профилактикалық талаптардың сақталуын қамтамасыз етеді.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жаңғыртуды) қажет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тоғытатын ыдыстар, қора-жайлар мен қоршалған орындар, жайылым қоршаулары, шарбақтар (соның ішінде электр қоршаулар), ауыл шаруашылығы жануарларын айдап-бөліп жаюға арналған загондар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Сарыолен ауылы - 1 Барак Батыр ауылы - 1</w:t>
            </w:r>
          </w:p>
          <w:p>
            <w:pPr>
              <w:spacing w:after="20"/>
              <w:ind w:left="20"/>
              <w:jc w:val="both"/>
            </w:pPr>
            <w:r>
              <w:rPr>
                <w:rFonts w:ascii="Times New Roman"/>
                <w:b w:val="false"/>
                <w:i w:val="false"/>
                <w:color w:val="000000"/>
                <w:sz w:val="20"/>
              </w:rPr>
              <w:t xml:space="preserve">
Бирлик ауылы - 1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суару орны - өзендер, бұлақтар және бұлақтар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Абдреимова Гульназ Дамировна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701020402318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Абдылдабек Онер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700410302884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Абылкамит Амина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415650379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Абылкаирова Кульмайра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530123402001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Адыкенов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680901303568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Ажикенов Серик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691031301428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Талгат Айдарбекулы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830616300814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Динара Ержановна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890622401565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Айтан Бейсен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870723351540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Айтқазы Жұмағазы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760105350778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Акжаркын Адал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720310350775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Акимгожина Кулия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420820400755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 Ербол кудайбергенович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750330300238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Данияр Ержанұлы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950213350329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Сауле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960125000565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Аққоян Мимінхан Аққоян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730701499088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Ақметбай Боранбек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760424399071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Ақсартова Гүлбарам Амангелдіқызы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641021400938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Алдербаев Елтай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560711301029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Алиаскан Мурал Алиасканович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701010399161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Алиасқан Бақыт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640707399065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Альдеков Калибек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470212301502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Нурсабет Акзамбекович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660201303053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Амыр Орлеубек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740905399072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Анекей Улабек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790615399065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Аншек Нурбек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701006350622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Арыкша Ануарбек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500307399032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Еркын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Асылхан Нәзигүл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841001000192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Ахмадиев Мадияр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390101319564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Ахмадиев Манап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440206300546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Ахмеджанова Айтжамал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620515402507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Ахметкали Баян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841128302822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Ахметкали Таскын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700927302835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Баах Николай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631016302027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Бажан Жұмабек Жұмабекұлы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851116302998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Базаров Тлеукан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621014301561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 Куандық Аукенович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540419301662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Байтуманов Нурбек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680202303499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800403399057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 Мұрат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920809351004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Минәуәр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900210451675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Бәйжік Мұрат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850802399104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Бидаш Бұлбұлқан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860510451408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Билимхан Солтан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530610000126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Білімхан Жануалхан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840714499051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Бокешев Сейсенбы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511002300208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Боленхан Шаттықгүл Боленханұлы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770215403534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Ботабаев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641221301997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Букетов Данияр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811118302446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Бухарбаев Ермат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650202302069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Бұдырхан толеш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761109499098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Газизов Мейрамбек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Даутова Кульбану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500806401843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Добыш Токан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710603399134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Донаш Риза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860618499053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Дубай Болыс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760801399123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Казине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480515401343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Дуйсенгазин Амангельды Советбекович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650714301381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Дуйсенгазин Турсынкан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620514302179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Ералимов Болат Мамбетұлы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610812302375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Ергалиева Галия Советкановна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660103402237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Есымханов Серык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540305301414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Әбілқат Айқын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750105000334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Әбілқат Жұмабек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841202399054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нұрлыбек әділхан 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890330399097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Әзімхан Бекболат Қымбатбекұлы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941001350852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Әкеш серік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680401000368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Әнуәрбек Болат Әнуәрбек ұлыБолат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720918399149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Жабер Баелхан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751008350721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 гымын жакияулы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660804350569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Роза Кавкановна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470922401013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Жақсыбаев Қуандық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560403301282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Талгат Батырханович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641122301344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кульпаш камзановна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541012401996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Жанаев Актангелды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580215302976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Турарбек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900309399106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Жанузаков Женыскан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580509302141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541116301122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Сакен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481224300841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Журтбаев Мамырбек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580507301846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 Тәлімбек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650319399038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Зейнелғап Жеңісхан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730810000373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Зияш Гулина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760609499063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Ибак Кабылбай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860113303275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Ибак Калыйя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810320403070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Ибақ Мұрат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800617303343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Кульсин Кабыкеновна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621203402286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Даурен Борисович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820215302978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Игисинов Жомарт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560724301119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Игисинов Мурат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540812301410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Идагам Сауырбек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630210399110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Изамаденов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631227300711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Изамадинов Ерден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680426302191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Изамеденов Бакытбек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660324301125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Имошкен Талапкан Имошкен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870601399026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Исаканов Кадырхан Данканович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650801302878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Кабанбаева Асель Асылбековна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870213401499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Кабдешов Нұрлан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671126301212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Кабдолда Уларбек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760305399044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Кабдуллин Аргынбек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Ербол Рахимович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740103300251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Кабыкенова Кабыкул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490725401046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Кабылтаева Кульбаран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540204400858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Кайрат Жаныбекович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660323300092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Кайлюбаев Болаткан Аканович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591209301682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Калажанов болат 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560825302047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 Сетерхан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741211399052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Калидолдин Байжан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600101305947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Серык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800813301481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Анар Курметкызы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840322401248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Сауле Турсуновна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731109400023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Каменов Сериккали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600211302049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Камза Нуреден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500801303172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Камзанова Убан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410915402210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Нурлан Кибатолдинович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Капасов Сайфулла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Капаш Тлеубек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761126302913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Капталов Сержан Масалимович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610114301312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Капталов Сержан Масалимович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610114301312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Карыбаев Алманбек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640613301013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Карыпов Серик Сериккалиевич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810110302201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Карянова Людмила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600605401396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Каспаков Бакытжан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650412300699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Касымбеков 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690424302474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Касымханова Жанар Жылхайдаровна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701012401306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Кеңесбеков Ерлан Санатұлы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940119351374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Керуенов Максат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660112300035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Кешубаев Аханбек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510101307588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 Жанар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730405350892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Килымхан Бекзатхан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870209351615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Кожебаев Т 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390216301110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Кожебаев Тлеукан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640203300185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Кожебай Нургул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720529450673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Кожиков Асет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891229300547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Кожиков Серик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610214301792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Кожиракаев Серикбек Самарханұлы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601030302345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Сеиткан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570327300401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Койлыбаев Мураткан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630116300606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Кокебаев Муратай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720211302472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Коленкинов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650817301331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Крамбаев Абдразак Асылканович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521125301603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Крамбаев Нуржан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670824301680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Крамбаев Рустам Нуржанович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920804350594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Крамбаев Табарак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520628301427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Кулікай Адал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700905399124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Кумаргалиев Бауыржан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Кумархан Алтынгул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860226499042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Кунапин Ерлан Айткешевич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660102301633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Куркутов Батырбек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650119302018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Куркутов Берик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860930300788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Курманбаев Адылбек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500501300107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Курняев Нуржан Каиргумарұлы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930414350942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Курняев Сагымбек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670524302519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Алтынхан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680113300986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Кусайнова Кульсағат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470316401039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Кусман Муралбек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750115350760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Қабылқақ Сайрангүл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740107499080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Қадылбек Гүлназхан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810101452245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Қажақыман Ақиқат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730301000871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Ермек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900317000349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Қалиасқар Манеатбек Қалиасқар 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851206351310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 Жақан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761110350699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Қапар Құмархан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861103351649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Құанған 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819650602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Құдыс Нұргүл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700908450636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Бодалқан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740501399096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Құсман Тұрсынхан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640626350687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Мағұлым Сәулегүл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700806450467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Маденов Базархан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591115302769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Маденов Бақытқан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620105303619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Сұнғат Базарханович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850805300429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Сымбат Базарханович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870805301321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Мадинов Ергалий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600107302093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Маекбаев Солтан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560502301815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Маженов Есен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640229300276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Мазенов Рашид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800219301442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Мазенов Сайранқан Аубакирович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580117300431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Макажанов Сабиталы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500127301965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 Аян Бакытулы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841219301303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Баглан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810926303018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мамырбаева Марьям Токтаркановна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680301404104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Марчук Светлана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770614401507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Маукен Манат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820122399132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Мәсілихат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941010351661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Маулытай Кулзада Маулытайқызы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630222402982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Мауытхан Толымхан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840228351613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Меллат Жемісгүл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821105499109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Мешел Адилбек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690923302899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Мәуітхан Сержан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810309350927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Мәутай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820306351386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Мүсілім Бабаш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640806350605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840914302476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Мукашев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680418302366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Муралкасымова Сания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570323402323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Мусагалиева Айнур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811207400410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Мустафинов Болаткан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590223302575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Мути Токен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770622399086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Мухаметалимов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Мухаметалимов Ертай Муталяпович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611022300387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Мухаметалимова Куляж Кабдыловна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500516400185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Мухаметкалиев Ерболат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650401303059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Мухитов Елтай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680912301511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Мухтарканов Нурлан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750629301826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Мұқият Ерсінбек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920310000424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Мұралбек Қуаныш Мұралбек 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950724351642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Махат Мұратұлы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910210351591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Отанбек Мұратұлы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41031550632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Мырзабек Адак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700123303179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Наби Шанжын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711221350475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Назырхан Нұрбақыт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780514000333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Нәсімхан Нұрлан Нәсімханұлы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740915000554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Ниязбек Қалымбек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850813351635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Ногаева Гульбаршин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650609400874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Нугербек Абек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580627301958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Нукай Мукай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610106399151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Нурахметов Бертыкан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700404301873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Алма нурахметовна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540709400042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Нургаламбаев Тлеубек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590126301857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Нургаланбаев Айткалий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680104302428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Нургаланбаев Ерболат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630715301879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 Ербол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700413302157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Нурлан Газизович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770305302221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 Ержан акебаевич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630903301880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Нуркасимова Галия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630103400394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Нуркманов Нурбек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491103401621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Нуркола Айгуль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750906000263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Нуря Нурдан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761215302848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 Берікбол Ерболұлы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10605550466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Нұриев Қайрат Ақатайұлы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621203302221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Нұркасымов Нұрболат Жолбосынұлы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920322350396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Нұрлан Шалғын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861102303199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Оқас Мұрат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700314399042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Оразбек Оңал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840102399068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Откульбаев Ринат Еркынович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920927350375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Петрашова Елена Сергеевна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480314400319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Кали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541030301214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Рахметоллаев Жандос Даулетович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960412350441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Адылгазы Сайпулгазинович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601130301856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Рысбек Уалибек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770410303270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Сабиолдинова Назерке Жамбулатовна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910417451711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Сағатбек Нәдира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860404499060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Сагындыкова Кульжазира Аукеновна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700603400157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Куаныш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681127301557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Жанат Рамашевна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Сайыпқызы Минар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800221403377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Сакалбаев Манарбек Шапипканович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660101317565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Сакалбаев Дәулет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731205303172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Сакалбаев Маратбек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680527301648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Сакалбаева Кульмира Советхановна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630715401220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 Бекжан Мергенгалиевич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911028350765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 Ерлан Сагижанович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691004300323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Сакпанов Мергенгали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620306301813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Салимова Гульзада Сабеткановна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621111402018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Самолдыров Алтай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830607300697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Самолтыров Амантай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610705402588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740330302301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Сарбасов Ерхан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720427302632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Сарбасов Оразхан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Сегызбаев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780619301222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Сейсеке Жидай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580118399072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Сейташимова Гайнигуль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591111400251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Ерболат Сейлханович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650926302213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Сейтказин Чайхуали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571212301883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Сексенбаев Айдар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Сабихан Кудыкенович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641103302339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 Жаммихан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570123301837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Серикбаева Асия Кумаровна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841211400794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Серікұлы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950812350127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Cіләмұлы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810401351112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Скакова Кадиша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600421402374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 Женыс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680210303175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Амангелды Черезданович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650129300175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Субханов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820513301484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Суйегенова Эльмира Шополатовна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751201403498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Сураужанов Мукан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570424300578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Сыдыков Казбек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590106302300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Сыршыба Нурлан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730112399039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Тайтикенов Кайырбек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590726301809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Тайтикенова Бахыткуль Кумарбековна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630807401111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Такей Минар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851101499053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Такенов Ербол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690610300962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Такенова гульжазира кадыровна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731118400895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Талапбек Шекай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660613350590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Таткенов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660702301962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Таякбаев Ермек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640119302412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 Чакеновна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670311402293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Терликбаев Мурат Мурат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581029301474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Тасқын Тәрбиеұлы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911213399010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Жулдыз Нурлановна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851118402241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Тлеубаева Кульбану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550115403416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Тогузов Даулетхан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540427301606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Токжанов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Токтаганов Кымбатбек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Токтаганов Серик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Токтаганова Роза Ниязбековна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660101410455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Толеубай Мамыр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480503399041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Толеухан Кадысбек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681205399056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Тукушев Оразхан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600307302147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Тукушов Ержан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650222301862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Турганбаев Едыл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560816300933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Турсабаева Кулжамила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490628400101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Турсын даулет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800515303498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Түгелбай Бикен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710218350634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Тюлюкбаев Медет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800619301506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Уаңбай Серік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820321351417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Ульмесекова Гульмира Халеловна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640101414315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Азамат Бекмухаметович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861204301404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Ұйысбек Минаш Ұйысбек 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820112499075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Асхат Ерболұлы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841023301962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Кулимхан Кабыловна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581012402743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Күршім ауданы Сарыөлең ауылдық округі аумағында жайылымдардың жер санаттары бөлінісінде орналасу схемасы (картасы)</w:t>
      </w:r>
    </w:p>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Жайылымдардың геоботаникалық зерттеуі негізінде ұсынылатын жайылым айналымдарыны схемалары көрсетілген ұсынылатын жайылым айналымдарыны схемалары белгіленген схема (карта)</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айдау үшін сервитуттар, мал айдау трассаларын және басқа да жайылымдық инфрақұрылымы нысандарын, сондай-ақ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Су көздеріне (көлдерге, өзендерге, тоғандарға, қазбатоғандарға, суару және суландыру каналдарына, құбырлы және шахталы құдықтарына) қол жеткізу схемасы</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Сарыөлең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