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b2d8" w14:textId="678b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Маралды ауданы Күршім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54/10-VIII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 Маралды ауылдық округі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Күршім аудандық мәслихатының 2023 жылғы 26 желтоқсандағы № 14/14-VII "Маралды ауылдық округі бойынша жайылымдарды басқару және оларды пайдалану жөніндегі 2023-2024 жылдарға арналған жоспарын бекіту туралы" шешімінің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14/14-VII "Маралды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54/10-VIІI шешіміне</w:t>
            </w:r>
            <w:r>
              <w:br/>
            </w:r>
            <w:r>
              <w:rPr>
                <w:rFonts w:ascii="Times New Roman"/>
                <w:b w:val="false"/>
                <w:i w:val="false"/>
                <w:color w:val="000000"/>
                <w:sz w:val="20"/>
              </w:rPr>
              <w:t>1-қосымша</w:t>
            </w:r>
          </w:p>
        </w:tc>
      </w:tr>
    </w:tbl>
    <w:bookmarkStart w:name="z7" w:id="2"/>
    <w:p>
      <w:pPr>
        <w:spacing w:after="0"/>
        <w:ind w:left="0"/>
        <w:jc w:val="left"/>
      </w:pPr>
      <w:r>
        <w:rPr>
          <w:rFonts w:ascii="Times New Roman"/>
          <w:b/>
          <w:i w:val="false"/>
          <w:color w:val="000000"/>
        </w:rPr>
        <w:t xml:space="preserve"> Күршім ауданы Маралды ауылдық округі бойынша 2026-2030 жылдарға арналған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1. Осы Күршім ауданы Маралды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10" w:id="4"/>
    <w:p>
      <w:pPr>
        <w:spacing w:after="0"/>
        <w:ind w:left="0"/>
        <w:jc w:val="both"/>
      </w:pPr>
      <w:r>
        <w:rPr>
          <w:rFonts w:ascii="Times New Roman"/>
          <w:b w:val="false"/>
          <w:i w:val="false"/>
          <w:color w:val="000000"/>
          <w:sz w:val="28"/>
        </w:rPr>
        <w:t>
      3. Жоспарды әзірлеген кезде мыналар ескеріледі:</w:t>
      </w:r>
    </w:p>
    <w:bookmarkEnd w:id="4"/>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Маралды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5"/>
    <w:p>
      <w:pPr>
        <w:spacing w:after="0"/>
        <w:ind w:left="0"/>
        <w:jc w:val="both"/>
      </w:pPr>
      <w:r>
        <w:rPr>
          <w:rFonts w:ascii="Times New Roman"/>
          <w:b w:val="false"/>
          <w:i w:val="false"/>
          <w:color w:val="000000"/>
          <w:sz w:val="28"/>
        </w:rPr>
        <w:t>
      4. Жоспарда мынадай қосымшалар қамтылған:</w:t>
      </w:r>
    </w:p>
    <w:bookmarkEnd w:id="5"/>
    <w:p>
      <w:pPr>
        <w:spacing w:after="0"/>
        <w:ind w:left="0"/>
        <w:jc w:val="both"/>
      </w:pPr>
      <w:r>
        <w:rPr>
          <w:rFonts w:ascii="Times New Roman"/>
          <w:b w:val="false"/>
          <w:i w:val="false"/>
          <w:color w:val="000000"/>
          <w:sz w:val="28"/>
        </w:rPr>
        <w:t>
      1) Күршім ауданы Маралды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Маралды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(Күршім ауданы Маралды ауылдық округі бойынша шалғайдағы жайылымдар жоқ);</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Маралды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Күршім ауданы Маралды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 1-кесте. Күршім ауданы Маралды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117 404</w:t>
            </w:r>
          </w:p>
        </w:tc>
      </w:tr>
    </w:tbl>
    <w:p>
      <w:pPr>
        <w:spacing w:after="0"/>
        <w:ind w:left="0"/>
        <w:jc w:val="both"/>
      </w:pPr>
      <w:r>
        <w:rPr>
          <w:rFonts w:ascii="Times New Roman"/>
          <w:b w:val="false"/>
          <w:i w:val="false"/>
          <w:color w:val="000000"/>
          <w:sz w:val="28"/>
        </w:rPr>
        <w:t>
      №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 Курчум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ШҚО Күршім ауданы Маралды ауылдық округінде 4 елді мекен бар.</w:t>
      </w:r>
    </w:p>
    <w:p>
      <w:pPr>
        <w:spacing w:after="0"/>
        <w:ind w:left="0"/>
        <w:jc w:val="both"/>
      </w:pPr>
      <w:r>
        <w:rPr>
          <w:rFonts w:ascii="Times New Roman"/>
          <w:b w:val="false"/>
          <w:i w:val="false"/>
          <w:color w:val="000000"/>
          <w:sz w:val="28"/>
        </w:rPr>
        <w:t>
      Жайылымдардың негізгі пайдаланушылары ШҚO Күршім ауданы Маралды ауылдық округінің тұрғындары: Маралды ауылы, Қыстау-Күршім ауылы, Алтай ауылы, Үшбұлақ ауылы.</w:t>
      </w:r>
    </w:p>
    <w:p>
      <w:pPr>
        <w:spacing w:after="0"/>
        <w:ind w:left="0"/>
        <w:jc w:val="both"/>
      </w:pPr>
      <w:r>
        <w:rPr>
          <w:rFonts w:ascii="Times New Roman"/>
          <w:b w:val="false"/>
          <w:i w:val="false"/>
          <w:color w:val="000000"/>
          <w:sz w:val="28"/>
        </w:rPr>
        <w:t>
      Ауылдық округтің аудандық орталығы Маралды ауылы. Ол Күршім аудан орталығынан 110 км қашықтықта, ал облыс орталығы Өскемен қаласынан 435 км жерде орналасқан.</w:t>
      </w:r>
    </w:p>
    <w:p>
      <w:pPr>
        <w:spacing w:after="0"/>
        <w:ind w:left="0"/>
        <w:jc w:val="both"/>
      </w:pPr>
      <w:r>
        <w:rPr>
          <w:rFonts w:ascii="Times New Roman"/>
          <w:b w:val="false"/>
          <w:i w:val="false"/>
          <w:color w:val="000000"/>
          <w:sz w:val="28"/>
        </w:rPr>
        <w:t>
      №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Раимкан Мухтарханович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Раимкан Мухтарханович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Абілмажинов Тілеухан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Абышеков Ербол 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Абышеков ЕрболТоктасынович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 Мураткан Кабдолдинович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 Мураткан Кабдолдинович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Азельбаева Светлана Турсынхановна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Акпышев Насимолда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540925302017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Амеджанова Марпуга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Анапиев Бахытбек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Баймамбетов АдилКенесханович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520804301176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Бақытбекұлы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890328302717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Боразбек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Букбаев Максат Касимович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680227300619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Дуйсетаева Шарипжамал Камзагалиевна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500420400292 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Куматай Кыдыкенович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Елеухан Ахмет Зеренбекұлы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701019300617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Ералимов Болат Мамбетұлы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Жортқамбаев Әлімхан Өмірханұлы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880711300750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Ибак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ИбраеваРайхан Дауткановна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710324402101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Игібаев Амангельді Зайтыұлы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640715300901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Игыбаев Аясын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531220300128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Бакытжан Батырханулы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811101302891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Калибас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Калибас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Кадыкен Досым Куматайұлы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840610302582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Какимова Лазат Бекмухамбетовна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680603402427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Калигожин Ергазы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620520301351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ДжанбулатТитанович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660610300354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Бакыт 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750331400943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Саяхат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Қусаинов Қадырғожа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Құсыман Мұралбек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Марат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АсхатТузганович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730420301995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Мұхаметуәлиев Тілеухан Қабдылғалиұлы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Мұхаметуәлиев Тілеухан Қабдылғалиұлы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Наурузов Слямкан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540104300720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Муратхан Дюйсембаевич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630608301976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Кадылбек Карменович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 "Сельскохозяйственный производственный кооператив"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171040029698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Амангельды Кажымханович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Аманбай Турсунгалиевич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621130300326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Бауржан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Кульзира Алтынбековна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540515401908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Сейпенов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Құандық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Бахытжан Ерлинович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5072015174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Бауржан Саркытович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Дастан Токтарулы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920507351141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Дастан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Дастан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Жандос Токтарбаевич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"Балыкхан"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110640002515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 Восток" (ЖШС "ДЕЕН")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Төлемісқызы Мәдина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850128401027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Трусбаев Кийбадат Жумаканович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540329301475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Уәлиева Гүлмира Ыбрайқызы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671225401029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Шігер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780118000767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bl>
    <w:p>
      <w:pPr>
        <w:spacing w:after="0"/>
        <w:ind w:left="0"/>
        <w:jc w:val="both"/>
      </w:pPr>
      <w:r>
        <w:rPr>
          <w:rFonts w:ascii="Times New Roman"/>
          <w:b w:val="false"/>
          <w:i w:val="false"/>
          <w:color w:val="000000"/>
          <w:sz w:val="28"/>
        </w:rPr>
        <w:t>
      ШҚО Күршім ауданы Маралды ауылдық округінің жергілікті тұрғындарының малын жаю үшін 6896 гектар жер бөлінген.</w:t>
      </w:r>
    </w:p>
    <w:p>
      <w:pPr>
        <w:spacing w:after="0"/>
        <w:ind w:left="0"/>
        <w:jc w:val="both"/>
      </w:pPr>
      <w:r>
        <w:rPr>
          <w:rFonts w:ascii="Times New Roman"/>
          <w:b w:val="false"/>
          <w:i w:val="false"/>
          <w:color w:val="000000"/>
          <w:sz w:val="28"/>
        </w:rPr>
        <w:t>
      Жайылымдардың негізгі пайдаланушылары ШҚО Күршім ауданы Маралды ауылдық округіне қарасты Алтай ауылы, Маралды ауылы, Қыстау-Күршім ауылы және ауылы Үшбұлақ ауылдарының тұрғындары.</w:t>
      </w:r>
    </w:p>
    <w:p>
      <w:pPr>
        <w:spacing w:after="0"/>
        <w:ind w:left="0"/>
        <w:jc w:val="both"/>
      </w:pPr>
      <w:r>
        <w:rPr>
          <w:rFonts w:ascii="Times New Roman"/>
          <w:b w:val="false"/>
          <w:i w:val="false"/>
          <w:color w:val="000000"/>
          <w:sz w:val="28"/>
        </w:rPr>
        <w:t>
      Жоспар жайылымдарды ұтымды пайдалану, мал азығына деген қажеттілікті тұрақты қамтамасыз ету және жайылымдардың тозу үдерістерінің алдын алу мақсатында қабылданған.</w:t>
      </w:r>
    </w:p>
    <w:p>
      <w:pPr>
        <w:spacing w:after="0"/>
        <w:ind w:left="0"/>
        <w:jc w:val="both"/>
      </w:pPr>
      <w:r>
        <w:rPr>
          <w:rFonts w:ascii="Times New Roman"/>
          <w:b w:val="false"/>
          <w:i w:val="false"/>
          <w:color w:val="000000"/>
          <w:sz w:val="28"/>
        </w:rPr>
        <w:t>
      2025 жылғы 1 қаңтардағы жағдай бойынша Күршім ауданы Маралды ауылдық округінде халықтың жеке шаруашылықтарында: ірі қара мал - 1933 бас, ұсақ мал - 2202 бас (қой) + 889 бас (ешкі), жылқы - 1708 бас бар.</w:t>
      </w:r>
    </w:p>
    <w:p>
      <w:pPr>
        <w:spacing w:after="0"/>
        <w:ind w:left="0"/>
        <w:jc w:val="both"/>
      </w:pPr>
      <w:r>
        <w:rPr>
          <w:rFonts w:ascii="Times New Roman"/>
          <w:b w:val="false"/>
          <w:i w:val="false"/>
          <w:color w:val="000000"/>
          <w:sz w:val="28"/>
        </w:rPr>
        <w:t>
      Үшбұлақ ауылында:</w:t>
      </w:r>
    </w:p>
    <w:p>
      <w:pPr>
        <w:spacing w:after="0"/>
        <w:ind w:left="0"/>
        <w:jc w:val="both"/>
      </w:pPr>
      <w:r>
        <w:rPr>
          <w:rFonts w:ascii="Times New Roman"/>
          <w:b w:val="false"/>
          <w:i w:val="false"/>
          <w:color w:val="000000"/>
          <w:sz w:val="28"/>
        </w:rPr>
        <w:t>
      ірі қара мал - 651 бас, ұсақ мал - 660 бас (қой) + 106 бас (ешкі), жылқы - 620 бас.</w:t>
      </w:r>
    </w:p>
    <w:p>
      <w:pPr>
        <w:spacing w:after="0"/>
        <w:ind w:left="0"/>
        <w:jc w:val="both"/>
      </w:pPr>
      <w:r>
        <w:rPr>
          <w:rFonts w:ascii="Times New Roman"/>
          <w:b w:val="false"/>
          <w:i w:val="false"/>
          <w:color w:val="000000"/>
          <w:sz w:val="28"/>
        </w:rPr>
        <w:t>
      Үшбұлақ ауылының жайылым жері - 982 гектар.</w:t>
      </w:r>
    </w:p>
    <w:p>
      <w:pPr>
        <w:spacing w:after="0"/>
        <w:ind w:left="0"/>
        <w:jc w:val="both"/>
      </w:pPr>
      <w:r>
        <w:rPr>
          <w:rFonts w:ascii="Times New Roman"/>
          <w:b w:val="false"/>
          <w:i w:val="false"/>
          <w:color w:val="000000"/>
          <w:sz w:val="28"/>
        </w:rPr>
        <w:t>
      Маралды ауылында:</w:t>
      </w:r>
    </w:p>
    <w:p>
      <w:pPr>
        <w:spacing w:after="0"/>
        <w:ind w:left="0"/>
        <w:jc w:val="both"/>
      </w:pPr>
      <w:r>
        <w:rPr>
          <w:rFonts w:ascii="Times New Roman"/>
          <w:b w:val="false"/>
          <w:i w:val="false"/>
          <w:color w:val="000000"/>
          <w:sz w:val="28"/>
        </w:rPr>
        <w:t>
      ірі қара мал - 959 бас, ұсақ мал - 1151 бас (қой) + 526 бас (ешкі), жылқы - 758 бас.</w:t>
      </w:r>
    </w:p>
    <w:p>
      <w:pPr>
        <w:spacing w:after="0"/>
        <w:ind w:left="0"/>
        <w:jc w:val="both"/>
      </w:pPr>
      <w:r>
        <w:rPr>
          <w:rFonts w:ascii="Times New Roman"/>
          <w:b w:val="false"/>
          <w:i w:val="false"/>
          <w:color w:val="000000"/>
          <w:sz w:val="28"/>
        </w:rPr>
        <w:t>
      Маралды ауылының жайылым жері - 3548 гектар.</w:t>
      </w:r>
    </w:p>
    <w:p>
      <w:pPr>
        <w:spacing w:after="0"/>
        <w:ind w:left="0"/>
        <w:jc w:val="both"/>
      </w:pPr>
      <w:r>
        <w:rPr>
          <w:rFonts w:ascii="Times New Roman"/>
          <w:b w:val="false"/>
          <w:i w:val="false"/>
          <w:color w:val="000000"/>
          <w:sz w:val="28"/>
        </w:rPr>
        <w:t>
      Қыстау-Күршім ауылында:</w:t>
      </w:r>
    </w:p>
    <w:p>
      <w:pPr>
        <w:spacing w:after="0"/>
        <w:ind w:left="0"/>
        <w:jc w:val="both"/>
      </w:pPr>
      <w:r>
        <w:rPr>
          <w:rFonts w:ascii="Times New Roman"/>
          <w:b w:val="false"/>
          <w:i w:val="false"/>
          <w:color w:val="000000"/>
          <w:sz w:val="28"/>
        </w:rPr>
        <w:t>
      ірі қара мал - 323 бас, ұсақ мал - 391 бас (қой) + 257 бас (ешкі), жылқы - 330 бас.</w:t>
      </w:r>
    </w:p>
    <w:p>
      <w:pPr>
        <w:spacing w:after="0"/>
        <w:ind w:left="0"/>
        <w:jc w:val="both"/>
      </w:pPr>
      <w:r>
        <w:rPr>
          <w:rFonts w:ascii="Times New Roman"/>
          <w:b w:val="false"/>
          <w:i w:val="false"/>
          <w:color w:val="000000"/>
          <w:sz w:val="28"/>
        </w:rPr>
        <w:t>
      Қыстау-Күршім ауылының жайылым жері - 1144 гектар.</w:t>
      </w:r>
    </w:p>
    <w:p>
      <w:pPr>
        <w:spacing w:after="0"/>
        <w:ind w:left="0"/>
        <w:jc w:val="both"/>
      </w:pPr>
      <w:r>
        <w:rPr>
          <w:rFonts w:ascii="Times New Roman"/>
          <w:b w:val="false"/>
          <w:i w:val="false"/>
          <w:color w:val="000000"/>
          <w:sz w:val="28"/>
        </w:rPr>
        <w:t>
      Алтай ауылының жайылым жері - 1221 гектар.</w:t>
      </w:r>
    </w:p>
    <w:p>
      <w:pPr>
        <w:spacing w:after="0"/>
        <w:ind w:left="0"/>
        <w:jc w:val="both"/>
      </w:pPr>
      <w:r>
        <w:rPr>
          <w:rFonts w:ascii="Times New Roman"/>
          <w:b w:val="false"/>
          <w:i w:val="false"/>
          <w:color w:val="000000"/>
          <w:sz w:val="28"/>
        </w:rPr>
        <w:t>
      №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жайылымдар </w:t>
            </w:r>
          </w:p>
          <w:p>
            <w:pPr>
              <w:spacing w:after="20"/>
              <w:ind w:left="20"/>
              <w:jc w:val="both"/>
            </w:pPr>
            <w:r>
              <w:rPr>
                <w:rFonts w:ascii="Times New Roman"/>
                <w:b w:val="false"/>
                <w:i w:val="false"/>
                <w:color w:val="000000"/>
                <w:sz w:val="20"/>
              </w:rPr>
              <w:t>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 Курчум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bl>
    <w:p>
      <w:pPr>
        <w:spacing w:after="0"/>
        <w:ind w:left="0"/>
        <w:jc w:val="both"/>
      </w:pPr>
      <w:r>
        <w:rPr>
          <w:rFonts w:ascii="Times New Roman"/>
          <w:b w:val="false"/>
          <w:i w:val="false"/>
          <w:color w:val="000000"/>
          <w:sz w:val="28"/>
        </w:rPr>
        <w:t>
      Маралды ауылдық округі бойынша ауыл шаруашылығы жануарларын қамтамасыз ету үшін 88902 гектар жайылымдық жер бар.</w:t>
      </w:r>
    </w:p>
    <w:p>
      <w:pPr>
        <w:spacing w:after="0"/>
        <w:ind w:left="0"/>
        <w:jc w:val="both"/>
      </w:pPr>
      <w:r>
        <w:rPr>
          <w:rFonts w:ascii="Times New Roman"/>
          <w:b w:val="false"/>
          <w:i w:val="false"/>
          <w:color w:val="000000"/>
          <w:sz w:val="28"/>
        </w:rPr>
        <w:t>
      Ауыл шаруашылығы жануарларын жаю үшін 27,469 мың гектар қажет. Оның ішінде 4731 бас мал 6,895 мың гектар аумақты құрайтын қоғамдық жайылымдарда бағылады, ал 3308 бас мал 88,902 мың гектар аумақты құрайтын шалғай жайылымдарда бағылады.</w:t>
      </w:r>
    </w:p>
    <w:p>
      <w:pPr>
        <w:spacing w:after="0"/>
        <w:ind w:left="0"/>
        <w:jc w:val="both"/>
      </w:pPr>
      <w:r>
        <w:rPr>
          <w:rFonts w:ascii="Times New Roman"/>
          <w:b w:val="false"/>
          <w:i w:val="false"/>
          <w:color w:val="000000"/>
          <w:sz w:val="28"/>
        </w:rPr>
        <w:t>
      №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1 .ӨСІМДІК ЖАМЫЛҒЫСЫ</w:t>
      </w:r>
    </w:p>
    <w:bookmarkEnd w:id="6"/>
    <w:p>
      <w:pPr>
        <w:spacing w:after="0"/>
        <w:ind w:left="0"/>
        <w:jc w:val="both"/>
      </w:pPr>
      <w:r>
        <w:rPr>
          <w:rFonts w:ascii="Times New Roman"/>
          <w:b w:val="false"/>
          <w:i w:val="false"/>
          <w:color w:val="000000"/>
          <w:sz w:val="28"/>
        </w:rPr>
        <w:t>
      Округ аумағында келесі өсімдік аймақтары бөлінеді: таулар. орта және аласа таулар.</w:t>
      </w:r>
    </w:p>
    <w:p>
      <w:pPr>
        <w:spacing w:after="0"/>
        <w:ind w:left="0"/>
        <w:jc w:val="both"/>
      </w:pPr>
      <w:r>
        <w:rPr>
          <w:rFonts w:ascii="Times New Roman"/>
          <w:b w:val="false"/>
          <w:i w:val="false"/>
          <w:color w:val="000000"/>
          <w:sz w:val="28"/>
        </w:rPr>
        <w:t>
      Бұл аймаққа тән құрамда өсімдіктердің болуы:</w:t>
      </w:r>
    </w:p>
    <w:p>
      <w:pPr>
        <w:spacing w:after="0"/>
        <w:ind w:left="0"/>
        <w:jc w:val="both"/>
      </w:pPr>
      <w:r>
        <w:rPr>
          <w:rFonts w:ascii="Times New Roman"/>
          <w:b w:val="false"/>
          <w:i w:val="false"/>
          <w:color w:val="000000"/>
          <w:sz w:val="28"/>
        </w:rPr>
        <w:t>
      - кобрезиясы бар шымды - әнді- жусанды - әр түрлі шөптесін, ащы жусаны бар тырс -әр түрлі шөптесін (көктемгі-жазғы-күзгі жайылымдар);</w:t>
      </w:r>
    </w:p>
    <w:p>
      <w:pPr>
        <w:spacing w:after="0"/>
        <w:ind w:left="0"/>
        <w:jc w:val="both"/>
      </w:pPr>
      <w:r>
        <w:rPr>
          <w:rFonts w:ascii="Times New Roman"/>
          <w:b w:val="false"/>
          <w:i w:val="false"/>
          <w:color w:val="000000"/>
          <w:sz w:val="28"/>
        </w:rPr>
        <w:t>
      - сазды–дәнді-дәнді–әр түрлі шөптесін, лапачаткоймен, бұталы - дәнді - әр түрлі шөптермен, кобрезиямен және жусанмен, арамшөптермен, бұталы – дәнді - әр түрлі шөптермен (көктемгі-жазғы-күзгі жайылымдар);</w:t>
      </w:r>
    </w:p>
    <w:p>
      <w:pPr>
        <w:spacing w:after="0"/>
        <w:ind w:left="0"/>
        <w:jc w:val="both"/>
      </w:pPr>
      <w:r>
        <w:rPr>
          <w:rFonts w:ascii="Times New Roman"/>
          <w:b w:val="false"/>
          <w:i w:val="false"/>
          <w:color w:val="000000"/>
          <w:sz w:val="28"/>
        </w:rPr>
        <w:t>
      - ащы жусанмен дәнді - әр түрлі шөптесін, бұталы -дәнді-әр түрлі шөптесін, кобра - зиялы – дәнді - әр түрлі шөптесін, шымтезек - дәнді-әр түрлі шөптесін - жусанды, қылқан жапырақты - әр түрлі шөптесін, қызыл - шаңды - әр түрлі шөптесін (жазғы жайылымдар);</w:t>
      </w:r>
    </w:p>
    <w:p>
      <w:pPr>
        <w:spacing w:after="0"/>
        <w:ind w:left="0"/>
        <w:jc w:val="both"/>
      </w:pPr>
      <w:r>
        <w:rPr>
          <w:rFonts w:ascii="Times New Roman"/>
          <w:b w:val="false"/>
          <w:i w:val="false"/>
          <w:color w:val="000000"/>
          <w:sz w:val="28"/>
        </w:rPr>
        <w:t>
      Таулы қара топырақтардағы орта таулы және аласа таулы дала жайылымдары</w:t>
      </w:r>
    </w:p>
    <w:p>
      <w:pPr>
        <w:spacing w:after="0"/>
        <w:ind w:left="0"/>
        <w:jc w:val="both"/>
      </w:pPr>
      <w:r>
        <w:rPr>
          <w:rFonts w:ascii="Times New Roman"/>
          <w:b w:val="false"/>
          <w:i w:val="false"/>
          <w:color w:val="000000"/>
          <w:sz w:val="28"/>
        </w:rPr>
        <w:t>
      -шымды-дәнді-әр түрлі шөпті-жусанды, шымды-дәнді-жусанды-әр түрлі шөпті (көктемгі-ерте-жазғы-күзгі жайылымдар);</w:t>
      </w:r>
    </w:p>
    <w:p>
      <w:pPr>
        <w:spacing w:after="0"/>
        <w:ind w:left="0"/>
        <w:jc w:val="both"/>
      </w:pPr>
      <w:r>
        <w:rPr>
          <w:rFonts w:ascii="Times New Roman"/>
          <w:b w:val="false"/>
          <w:i w:val="false"/>
          <w:color w:val="000000"/>
          <w:sz w:val="28"/>
        </w:rPr>
        <w:t>
      -кобрезиясы және жусаны бар бұталы-дәнді - әр түрлі шөптесін, дәнді - әр түрлі шөптесін (көктемгі-жазғы-күзгі жайылымдар);</w:t>
      </w:r>
    </w:p>
    <w:p>
      <w:pPr>
        <w:spacing w:after="0"/>
        <w:ind w:left="0"/>
        <w:jc w:val="both"/>
      </w:pPr>
      <w:r>
        <w:rPr>
          <w:rFonts w:ascii="Times New Roman"/>
          <w:b w:val="false"/>
          <w:i w:val="false"/>
          <w:color w:val="000000"/>
          <w:sz w:val="28"/>
        </w:rPr>
        <w:t>
      -кобрезиясы және жусаны бар бұталы-дәнді - әр түрлі шөптесін, қылқанды - әр түрлі шөптесін (жазғы жайылымдар);</w:t>
      </w:r>
    </w:p>
    <w:p>
      <w:pPr>
        <w:spacing w:after="0"/>
        <w:ind w:left="0"/>
        <w:jc w:val="both"/>
      </w:pPr>
      <w:r>
        <w:rPr>
          <w:rFonts w:ascii="Times New Roman"/>
          <w:b w:val="false"/>
          <w:i w:val="false"/>
          <w:color w:val="000000"/>
          <w:sz w:val="28"/>
        </w:rPr>
        <w:t>
      -шөптесін - әр түрлі шөптесін - жусанды, қылқан жапырақты, шөптесін - жусанды - әр түрлі жерлерде сүтті және қылқан жапырақты, шөптесін - жусанды-әр түрлі шөптесін, шөптесін - жусанды - әр түрлі шөптесін өсімдіктер (көктемгі-жазғы-күзгі жайылымдар);</w:t>
      </w:r>
    </w:p>
    <w:p>
      <w:pPr>
        <w:spacing w:after="0"/>
        <w:ind w:left="0"/>
        <w:jc w:val="both"/>
      </w:pPr>
      <w:r>
        <w:rPr>
          <w:rFonts w:ascii="Times New Roman"/>
          <w:b w:val="false"/>
          <w:i w:val="false"/>
          <w:color w:val="000000"/>
          <w:sz w:val="28"/>
        </w:rPr>
        <w:t>
      -лапачаткойы бар шымды–дәнді-тар ұзынша жусанды-әр түрлі шөптесін (көктемгі-жазғы-күзгі жайылымдар);</w:t>
      </w:r>
    </w:p>
    <w:p>
      <w:pPr>
        <w:spacing w:after="0"/>
        <w:ind w:left="0"/>
        <w:jc w:val="both"/>
      </w:pPr>
      <w:r>
        <w:rPr>
          <w:rFonts w:ascii="Times New Roman"/>
          <w:b w:val="false"/>
          <w:i w:val="false"/>
          <w:color w:val="000000"/>
          <w:sz w:val="28"/>
        </w:rPr>
        <w:t>
      Ойпатты (сазды) шалғынды жайылымдар</w:t>
      </w:r>
    </w:p>
    <w:p>
      <w:pPr>
        <w:spacing w:after="0"/>
        <w:ind w:left="0"/>
        <w:jc w:val="both"/>
      </w:pPr>
      <w:r>
        <w:rPr>
          <w:rFonts w:ascii="Times New Roman"/>
          <w:b w:val="false"/>
          <w:i w:val="false"/>
          <w:color w:val="000000"/>
          <w:sz w:val="28"/>
        </w:rPr>
        <w:t>
      - дәнді - әр түрлі шөптесін-қияқты, бұталы - шөптесін-әр түрлі шөптесін, арам шөптесін және ащы жусанды шөптесін - әр түрлі шөптесін-қияқты (көктемгі-жазғы-күзгі жайылымдар);</w:t>
      </w:r>
    </w:p>
    <w:p>
      <w:pPr>
        <w:spacing w:after="0"/>
        <w:ind w:left="0"/>
        <w:jc w:val="both"/>
      </w:pPr>
      <w:r>
        <w:rPr>
          <w:rFonts w:ascii="Times New Roman"/>
          <w:b w:val="false"/>
          <w:i w:val="false"/>
          <w:color w:val="000000"/>
          <w:sz w:val="28"/>
        </w:rPr>
        <w:t>
      - дәнді - түрлі шөптесін - қияқты (жазғы жайылымдар);</w:t>
      </w:r>
    </w:p>
    <w:p>
      <w:pPr>
        <w:spacing w:after="0"/>
        <w:ind w:left="0"/>
        <w:jc w:val="both"/>
      </w:pPr>
      <w:r>
        <w:rPr>
          <w:rFonts w:ascii="Times New Roman"/>
          <w:b w:val="false"/>
          <w:i w:val="false"/>
          <w:color w:val="000000"/>
          <w:sz w:val="28"/>
        </w:rPr>
        <w:t>
      -бұталы-шымды-дәнді-әр түрлі шөптесін, қара қылқанды қияқпен, ши–дәнді-әр түрлі шөптесін, қамыс-дәнді-әр түрлі шөптесін, көкжидекті дәнді–әр түрлі шөптесін-әр түрлі шөптесін (көктемгі-жазғы-күзгі жайылымдар)</w:t>
      </w:r>
    </w:p>
    <w:bookmarkStart w:name="z15" w:id="7"/>
    <w:p>
      <w:pPr>
        <w:spacing w:after="0"/>
        <w:ind w:left="0"/>
        <w:jc w:val="left"/>
      </w:pPr>
      <w:r>
        <w:rPr>
          <w:rFonts w:ascii="Times New Roman"/>
          <w:b/>
          <w:i w:val="false"/>
          <w:color w:val="000000"/>
        </w:rPr>
        <w:t xml:space="preserve"> 2. НЕГІЗГІ АЗЫҚТЫҚ, ЖЕУГЕ ЖАРАМСЫЗ, УЛЫ ЖӘНЕ ДӘРІЛІК ӨСІМДІКТЕРГЕ ҚЫСҚАША СИПАТТАМА</w:t>
      </w:r>
    </w:p>
    <w:bookmarkEnd w:id="7"/>
    <w:bookmarkStart w:name="z16" w:id="8"/>
    <w:p>
      <w:pPr>
        <w:spacing w:after="0"/>
        <w:ind w:left="0"/>
        <w:jc w:val="left"/>
      </w:pPr>
      <w:r>
        <w:rPr>
          <w:rFonts w:ascii="Times New Roman"/>
          <w:b/>
          <w:i w:val="false"/>
          <w:color w:val="000000"/>
        </w:rPr>
        <w:t xml:space="preserve"> 2.1. Азықтық өсімдіктер</w:t>
      </w:r>
    </w:p>
    <w:bookmarkEnd w:id="8"/>
    <w:p>
      <w:pPr>
        <w:spacing w:after="0"/>
        <w:ind w:left="0"/>
        <w:jc w:val="both"/>
      </w:pPr>
      <w:r>
        <w:rPr>
          <w:rFonts w:ascii="Times New Roman"/>
          <w:b w:val="false"/>
          <w:i w:val="false"/>
          <w:color w:val="000000"/>
          <w:sz w:val="28"/>
        </w:rPr>
        <w:t>
      Түкті қауырсын (тырса) - биіктігі 50-80 см болатын көпжылдық тығыз бұталы шөптесін шөп. Көктемде ол көптеген ксерофильді дәндерден кеш өсе бастайды, сондықтан оның кебуі әлдеқайда кешірек жүреді. Басқа қауырсынды шөптерге қарағанда жоғары өнім береді, ал масақ басына дейін шабылған кезде бірінші шабылған массаның 50%-ей дейін отава береді, ал отава негізінен 3 жапырақтан тұрады. Көктемде жапырақтары жылқылар керемет тамақтанады және тез салмақ қосады. Гүлденудің соңынан бастап оны дерлік жеуге болмайды. Ірі қара жылқыларға қарағанда біршама нашар жейді, қойлар мен ешкілер оларды жас кезінде ғана қанағаттанарлықтай жейді. Күзгі отава нәзік және оны барлық жануарлар жақсы жейді.</w:t>
      </w:r>
    </w:p>
    <w:p>
      <w:pPr>
        <w:spacing w:after="0"/>
        <w:ind w:left="0"/>
        <w:jc w:val="both"/>
      </w:pPr>
      <w:r>
        <w:rPr>
          <w:rFonts w:ascii="Times New Roman"/>
          <w:b w:val="false"/>
          <w:i w:val="false"/>
          <w:color w:val="000000"/>
          <w:sz w:val="28"/>
        </w:rPr>
        <w:t>
      Жатаған бидайық - биіктігі 50-100 см көпжылдық тамырсабақты дән, тамырсабақтары ұзын, сусымалы. Маусым-шілде айларында гүлдейді.</w:t>
      </w:r>
    </w:p>
    <w:p>
      <w:pPr>
        <w:spacing w:after="0"/>
        <w:ind w:left="0"/>
        <w:jc w:val="both"/>
      </w:pPr>
      <w:r>
        <w:rPr>
          <w:rFonts w:ascii="Times New Roman"/>
          <w:b w:val="false"/>
          <w:i w:val="false"/>
          <w:color w:val="000000"/>
          <w:sz w:val="28"/>
        </w:rPr>
        <w:t>
      Ең көп таралған азықтық өсімдіктердің бірі. Ылғалдылығы орташа топырақтарда өсетініне қарамастан, ол құрғақшылыққа төзімді және жеткілікті ұзақ су тасқынына шыдай алады, топырақтың тұздануына төзімді.</w:t>
      </w:r>
    </w:p>
    <w:p>
      <w:pPr>
        <w:spacing w:after="0"/>
        <w:ind w:left="0"/>
        <w:jc w:val="both"/>
      </w:pPr>
      <w:r>
        <w:rPr>
          <w:rFonts w:ascii="Times New Roman"/>
          <w:b w:val="false"/>
          <w:i w:val="false"/>
          <w:color w:val="000000"/>
          <w:sz w:val="28"/>
        </w:rPr>
        <w:t>
      Вегетациялық кезең ерте көктемде, ал кейінірек көптеген дәнді дақылдардан басталады. Өңдеуден кейін жақсы отава пайда болады, ол күзде де жасыл, кейінірек сары-жасыл түстерді сақтайды. Жайылымда ірі қара мал масақтанғанға дейін жақсы жейді, жақсы, масақтану фазасында тек қанағаттанарлық, кейдегүлдену фазасында - әрең жейді. Жылқылар, қойлар мен ешкілер жейдіаздап нашар, бірақ ерте кезеңдерде де жақсы. Барлық жануарлар отаваны жақсы жейді. Сондықтан бидай шөптері сусымалы болып табылады, содан кейін жоғары қоректік қалдықтарды пайдалану үшін жайылымға құлағынан кешіктірмей мал жаю керек. Гүлдену -жеміс беру кезеңінде де пішенге шабылған, бірақ жақсы кептірілген, оны барлық жануарлар жейді.</w:t>
      </w:r>
    </w:p>
    <w:p>
      <w:pPr>
        <w:spacing w:after="0"/>
        <w:ind w:left="0"/>
        <w:jc w:val="both"/>
      </w:pPr>
      <w:r>
        <w:rPr>
          <w:rFonts w:ascii="Times New Roman"/>
          <w:b w:val="false"/>
          <w:i w:val="false"/>
          <w:color w:val="000000"/>
          <w:sz w:val="28"/>
        </w:rPr>
        <w:t>
      Қауырсын тырсық - тығызтүйіршіктер түзетін көпжылдық шөп. Генеративті өсінділердің биіктігі 40-80 см-ге жетеді. Мамыр-маусым айларында гүлдейді.</w:t>
      </w:r>
    </w:p>
    <w:p>
      <w:pPr>
        <w:spacing w:after="0"/>
        <w:ind w:left="0"/>
        <w:jc w:val="both"/>
      </w:pPr>
      <w:r>
        <w:rPr>
          <w:rFonts w:ascii="Times New Roman"/>
          <w:b w:val="false"/>
          <w:i w:val="false"/>
          <w:color w:val="000000"/>
          <w:sz w:val="28"/>
        </w:rPr>
        <w:t>
      Көктемде жапырақтарды жылқылар ықыласпен жейді, емізетін биелер сүт өнімділігін арттырады. Қауырсынды шөпті жайылымдарда жылқылар тез қалпына келеді, қымыз сапалы болып шығады. Мұны ірі қара мал жейдішамыршөп біршама нашар. Қойлар оны өсудің ерте кезеңдерінде ғана қанағаттанарлық түрде жейді, гүлдену және әсіресе жеміс беру кезеңінен бастап олар үшін өте қауіпті.</w:t>
      </w:r>
    </w:p>
    <w:p>
      <w:pPr>
        <w:spacing w:after="0"/>
        <w:ind w:left="0"/>
        <w:jc w:val="both"/>
      </w:pPr>
      <w:r>
        <w:rPr>
          <w:rFonts w:ascii="Times New Roman"/>
          <w:b w:val="false"/>
          <w:i w:val="false"/>
          <w:color w:val="000000"/>
          <w:sz w:val="28"/>
        </w:rPr>
        <w:t>
      Отаву өте нәзік өнім береді және оны барлық жануарлар жақсы жейді. Азықтандыру кезінде жануарлардың жақсы өсуін қамтамасыз етеді.</w:t>
      </w:r>
    </w:p>
    <w:p>
      <w:pPr>
        <w:spacing w:after="0"/>
        <w:ind w:left="0"/>
        <w:jc w:val="both"/>
      </w:pPr>
      <w:r>
        <w:rPr>
          <w:rFonts w:ascii="Times New Roman"/>
          <w:b w:val="false"/>
          <w:i w:val="false"/>
          <w:color w:val="000000"/>
          <w:sz w:val="28"/>
        </w:rPr>
        <w:t>
      Борозды бетеге (бетеге) - биіктігі 30-60 см болатын көпжылдық тығыз бұталы дәнді дақылдар, көптеген тамыр жапырақтарымен қуатты тығыз қопсытқыштар түзеді. Мамыр-маусым айларының аяғында гүлдейді, гүлдегеннен кейін ол кебе бастайды және толығымен піскен кезде сары және кедір-бұдыр шөпке айналады. Жазда барлық ыстық заттар тыныштықта болады және қайта өспейді. Температураның төмендеуімен және алғашқы жаңбырдың түсуімен көктемдегідей биіктікке дейін өсетін базальды жапырақтардың массасы пайда болады.</w:t>
      </w:r>
    </w:p>
    <w:p>
      <w:pPr>
        <w:spacing w:after="0"/>
        <w:ind w:left="0"/>
        <w:jc w:val="both"/>
      </w:pPr>
      <w:r>
        <w:rPr>
          <w:rFonts w:ascii="Times New Roman"/>
          <w:b w:val="false"/>
          <w:i w:val="false"/>
          <w:color w:val="000000"/>
          <w:sz w:val="28"/>
        </w:rPr>
        <w:t>
      Жайылымда оны жануарлардың барлық түрлері, әсіресе жылқылар жақсы жейді, тек түйелер ғана қанағаттандырады. Гүлденудің басынан бастап және әсіресе пісу кезеңінде ол нашар жейді, ал жазда тек базальды жапырақтарды жейді.</w:t>
      </w:r>
    </w:p>
    <w:p>
      <w:pPr>
        <w:spacing w:after="0"/>
        <w:ind w:left="0"/>
        <w:jc w:val="both"/>
      </w:pPr>
      <w:r>
        <w:rPr>
          <w:rFonts w:ascii="Times New Roman"/>
          <w:b w:val="false"/>
          <w:i w:val="false"/>
          <w:color w:val="000000"/>
          <w:sz w:val="28"/>
        </w:rPr>
        <w:t>
      Жіңішке қияқ - биіктігі 50-120 см жалаңаш, тегіс сабақты көпжылдық шөп. Жапырақ қабықшалары тегіс, тілінің ұзындығы 8 мм-ге дейін. Жапырақтары ені 7 мм-ге дейін, кейдекүрделі. Ұзындығы 10-30 см болатын үрей. Маусым-қыркүйек айларында гүлдейді. Дөрекі жем. Жайылымды ерте сатыдағы жануарлар, негізінен жылқылар мен ірі қара малдар азды-көпті қанағаттанарлықтай жейді. Ол өте тез кедір-бұдырланады, сондықтан шөпке қосымша лақтырылған паникулаларды жинау керек.</w:t>
      </w:r>
    </w:p>
    <w:p>
      <w:pPr>
        <w:spacing w:after="0"/>
        <w:ind w:left="0"/>
        <w:jc w:val="both"/>
      </w:pPr>
      <w:r>
        <w:rPr>
          <w:rFonts w:ascii="Times New Roman"/>
          <w:b w:val="false"/>
          <w:i w:val="false"/>
          <w:color w:val="000000"/>
          <w:sz w:val="28"/>
        </w:rPr>
        <w:t>
      Қараған бұта (қараған) - биіктігі 0,5-2 м әлсіз тікенді, бұтақты бұта, түзу өсінділері және қара, жасыл немесе сарғыш–сұр қабығы бар бұтақтары бар. Гүлдері ашық сары, мамыр-шілде айларында гүлдейді, шілде-қыркүйек айларында жеміс береді.</w:t>
      </w:r>
    </w:p>
    <w:p>
      <w:pPr>
        <w:spacing w:after="0"/>
        <w:ind w:left="0"/>
        <w:jc w:val="both"/>
      </w:pPr>
      <w:r>
        <w:rPr>
          <w:rFonts w:ascii="Times New Roman"/>
          <w:b w:val="false"/>
          <w:i w:val="false"/>
          <w:color w:val="000000"/>
          <w:sz w:val="28"/>
        </w:rPr>
        <w:t>
      Жайылымда жапырақтары мен жас өркендерін ірі қара мал мен қой жейді. Ол жақсы жапырақты, ал бұтақтары қалың бұталарда, әсіресе өсімдіктері жыл сайын шабылатын жерлерде жіңішке, бұтақ тәрізді. Мұндай жайылымдарда кейде тіпті күзге дейін жақсы жейді. Жапырақтарда жәнегүлдерде ақуыз көп.</w:t>
      </w:r>
    </w:p>
    <w:p>
      <w:pPr>
        <w:spacing w:after="0"/>
        <w:ind w:left="0"/>
        <w:jc w:val="both"/>
      </w:pPr>
      <w:r>
        <w:rPr>
          <w:rFonts w:ascii="Times New Roman"/>
          <w:b w:val="false"/>
          <w:i w:val="false"/>
          <w:color w:val="000000"/>
          <w:sz w:val="28"/>
        </w:rPr>
        <w:t>
      Нағыз қазтабаншөп - биіктігі 30-125 см болатын тетраэдрлік, түзу, кейде қысқа тармақталған сабақтары бар көпжылдық, сәл түкті шөптесін өсімдік.Жапырақтары 6-15 бүршіктенген, жіп тәрізді дерлік, жиектері төмен қараған, сүйір, бұтақшалары төмен қараған. шамамен 4-5, ең жоғарғылары жұптасқан немесе дара. Ашық сары гүлдер паникулалы гүлшоғырына жиналған.</w:t>
      </w:r>
    </w:p>
    <w:p>
      <w:pPr>
        <w:spacing w:after="0"/>
        <w:ind w:left="0"/>
        <w:jc w:val="both"/>
      </w:pPr>
      <w:r>
        <w:rPr>
          <w:rFonts w:ascii="Times New Roman"/>
          <w:b w:val="false"/>
          <w:i w:val="false"/>
          <w:color w:val="000000"/>
          <w:sz w:val="28"/>
        </w:rPr>
        <w:t>
      Маусым-тамыз айларында гүлдейді, шілде-қыркүйек айларында жеміс береді.</w:t>
      </w:r>
    </w:p>
    <w:p>
      <w:pPr>
        <w:spacing w:after="0"/>
        <w:ind w:left="0"/>
        <w:jc w:val="both"/>
      </w:pPr>
      <w:r>
        <w:rPr>
          <w:rFonts w:ascii="Times New Roman"/>
          <w:b w:val="false"/>
          <w:i w:val="false"/>
          <w:color w:val="000000"/>
          <w:sz w:val="28"/>
        </w:rPr>
        <w:t>
      Жайылымдарда жеуге жарамдылығы неғұрлым құнды өсімдіктердің болуына байланысты, бірақдәнді дақылдар кепкен кезде оны түгелдей дерлік жейді. Оны ең жақсысыаттар мен жылқылар жейді, сәуірден тамызға дейін генеративті және вегетативті өркендер оның бақылауындағы барлық өсімдіктердің 90%-ында жеді. Құрамында ерте фазаларда көп ақуыз және аздап талшық бар, тағамдық құндылығыбұл уақытта сапалы пішеннен төмен емес. Уланудан кейін жақсы өседі. Жайылымға өте төзімді емес.</w:t>
      </w:r>
    </w:p>
    <w:p>
      <w:pPr>
        <w:spacing w:after="0"/>
        <w:ind w:left="0"/>
        <w:jc w:val="both"/>
      </w:pPr>
      <w:r>
        <w:rPr>
          <w:rFonts w:ascii="Times New Roman"/>
          <w:b w:val="false"/>
          <w:i w:val="false"/>
          <w:color w:val="000000"/>
          <w:sz w:val="28"/>
        </w:rPr>
        <w:t>
      Жалаң мия (миа, қызыл-миа) - биіктігі 30-80 см және одан да көп тік, мықты, қарапайым немесе тармақталған сабақтарымен көпжылдық тамырсабақты-тамырсабақты шөптесін өсімдік. Жапырақтарыұзындығы 5-20 см, 3-10 жұптасқан, ұзынша-жұмыртқа тәрізді доланцетат тәрізді жапырақшалар. Гүлдері ақшыл-күлгін түсті, борпылдақ шоғырларға жиналған.</w:t>
      </w:r>
    </w:p>
    <w:p>
      <w:pPr>
        <w:spacing w:after="0"/>
        <w:ind w:left="0"/>
        <w:jc w:val="both"/>
      </w:pPr>
      <w:r>
        <w:rPr>
          <w:rFonts w:ascii="Times New Roman"/>
          <w:b w:val="false"/>
          <w:i w:val="false"/>
          <w:color w:val="000000"/>
          <w:sz w:val="28"/>
        </w:rPr>
        <w:t>
      Мамыр-маусым айларында гүлдейді, шілде-тамыз айларында жеміс береді.</w:t>
      </w:r>
    </w:p>
    <w:p>
      <w:pPr>
        <w:spacing w:after="0"/>
        <w:ind w:left="0"/>
        <w:jc w:val="both"/>
      </w:pPr>
      <w:r>
        <w:rPr>
          <w:rFonts w:ascii="Times New Roman"/>
          <w:b w:val="false"/>
          <w:i w:val="false"/>
          <w:color w:val="000000"/>
          <w:sz w:val="28"/>
        </w:rPr>
        <w:t>
      Жасыл мия құрамында таниндердің, сондай-ақ бүкіл өсімдікті жабатын жабысқақ заттың - қызыл иектің ("бал шырыны") болуына байланысты нашар жейді. Жайылымдық шөптің кедейлігімен оны қанағаттанарлықсыз, кейде тіпті жақсы (жақсы өсімдіктер болмаған жағдайда) толық жейді. Бүршіктенгенге дейін жиналған және жақсы кептірілген пішенде (жапырақтарды сақтау арқылы) оны қанағаттанарлықтай жейді. Басқа өсімдіктермен сүрлем алу үшінпайдаланылады.</w:t>
      </w:r>
    </w:p>
    <w:p>
      <w:pPr>
        <w:spacing w:after="0"/>
        <w:ind w:left="0"/>
        <w:jc w:val="both"/>
      </w:pPr>
      <w:r>
        <w:rPr>
          <w:rFonts w:ascii="Times New Roman"/>
          <w:b w:val="false"/>
          <w:i w:val="false"/>
          <w:color w:val="000000"/>
          <w:sz w:val="28"/>
        </w:rPr>
        <w:t>
      Шайқурай жапырақты тобылғы - биіктігі 150 см-ге дейін бұта, қоңыр бұтақ тәрізді бұтақтарда көптеген қолшатыр гүлдері бар. Жапырақтары кішкентай, жас түкті, жұмыртқа тәрізді, жұмыртқа тәрізді. Гүлшоғыры 4-10 гүлді отырықшы қолшатырлар. Сәуір-мамыр айларында гүлдейді, маусым айында жеміс береді.</w:t>
      </w:r>
    </w:p>
    <w:p>
      <w:pPr>
        <w:spacing w:after="0"/>
        <w:ind w:left="0"/>
        <w:jc w:val="both"/>
      </w:pPr>
      <w:r>
        <w:rPr>
          <w:rFonts w:ascii="Times New Roman"/>
          <w:b w:val="false"/>
          <w:i w:val="false"/>
          <w:color w:val="000000"/>
          <w:sz w:val="28"/>
        </w:rPr>
        <w:t>
      Жайылымда жапырақтар мен жас өркендерді қойлар икозалармен ықыласпен жейді. Басқа жануарлар нашар тамақтанады. Бастапқы кезеңде оның құрамында көп протеин, май және талшық көп емес, ал жақсы емес бұршақ тұқымдас шөптің тағамдық құндылығы жоғары. Құрамында С дәрумені, хош иісті заттар бар.</w:t>
      </w:r>
    </w:p>
    <w:p>
      <w:pPr>
        <w:spacing w:after="0"/>
        <w:ind w:left="0"/>
        <w:jc w:val="both"/>
      </w:pPr>
      <w:r>
        <w:rPr>
          <w:rFonts w:ascii="Times New Roman"/>
          <w:b w:val="false"/>
          <w:i w:val="false"/>
          <w:color w:val="000000"/>
          <w:sz w:val="28"/>
        </w:rPr>
        <w:t>
      Кәдімгі мыңжапырақ - жіңішке, сусымалы, тармақталған тамырсабақты және биіктігі 5-60 см, кейде жоғарғы жағында бұтақтанатын бірнеше түзу немесе сәл бұралған сабақтары бар көпжылдық шөптесін түкті өсімдік. Жапырақтары дерлік сызықты, ұзындығы 10-40 см, кейде жоғарғы жағында тармақталған. Жапырақтары дерлік сызықты, ұзындығы 10-40 см және ені 0,8-5 см, екі немесе үш рет түйіршіктелген. Гүлдері ақ, қоңыр немесе қызыл, көптеген күрделі қалқандардағы себеттер.</w:t>
      </w:r>
    </w:p>
    <w:p>
      <w:pPr>
        <w:spacing w:after="0"/>
        <w:ind w:left="0"/>
        <w:jc w:val="both"/>
      </w:pPr>
      <w:r>
        <w:rPr>
          <w:rFonts w:ascii="Times New Roman"/>
          <w:b w:val="false"/>
          <w:i w:val="false"/>
          <w:color w:val="000000"/>
          <w:sz w:val="28"/>
        </w:rPr>
        <w:t>
      Орманды, орманды дала және дала зоналарында және тау белдеулерінде шалғындарда, таулардың дала және шалғынды беткейлерінде, тыңайған жерлерде кездеседі. Шілде-қазан айларында гүлдейді.Ол нашар топырақтарда жақсы дамиды және жайылымға жақсы төзеді. Сондықтанжүктелген жайылымдарда ол әсіресе мол өседі. Жайылымдарда малдың барлық түрлері мен түрлері көктемнен бастап қанағаттанарлық, тіпті жақсы, жазда орташа мөлшерде жейді. Пішенде аздаған қоспалар болса, жануарлар жақсы жейді. Ерте фазаларда оның құрамында инем талшығының ақуызы өте көп, тағамдық құндылығы жоғары. Сүттің дәмін жақсартады, сүт айдағыш болып табылады. Бесік жаю кезінде тимпаниттің алдын алады.</w:t>
      </w:r>
    </w:p>
    <w:p>
      <w:pPr>
        <w:spacing w:after="0"/>
        <w:ind w:left="0"/>
        <w:jc w:val="both"/>
      </w:pPr>
      <w:r>
        <w:rPr>
          <w:rFonts w:ascii="Times New Roman"/>
          <w:b w:val="false"/>
          <w:i w:val="false"/>
          <w:color w:val="000000"/>
          <w:sz w:val="28"/>
        </w:rPr>
        <w:t>
      Оның жусанға ұқсайтын күшті иісі және ащы, тұтқыр дәмі бар.</w:t>
      </w:r>
    </w:p>
    <w:p>
      <w:pPr>
        <w:spacing w:after="0"/>
        <w:ind w:left="0"/>
        <w:jc w:val="both"/>
      </w:pPr>
      <w:r>
        <w:rPr>
          <w:rFonts w:ascii="Times New Roman"/>
          <w:b w:val="false"/>
          <w:i w:val="false"/>
          <w:color w:val="000000"/>
          <w:sz w:val="28"/>
        </w:rPr>
        <w:t>
      Австриялық жусан - биіктігі 60 см-ге дейін жететін көпжылдық шөптесін өсімдік, тік аз немесе жалғыз тармақталған және жақсы жапырақты және сабағы, жіңішке, тармақталған, сүректенген тамырсабақты. Шілде-қыркүйек айларында гүлдейді. Жайылымда жазда нашар жейді немесе мүлде жемейді. Кейде жазда құрғақшылық кезінде ол өте қанағаттанарлық түрде жейді. Күзде және қыста оны түйелер мен қойлар қанағаттанарлықтай, ал жылқылар мен ірі қара малдар аз мөлшерде жейді. Дәнді пішендегі австриялық жусанның аздаған қоспасы оның жеуге жарамдылығын жақсартады.</w:t>
      </w:r>
    </w:p>
    <w:p>
      <w:pPr>
        <w:spacing w:after="0"/>
        <w:ind w:left="0"/>
        <w:jc w:val="both"/>
      </w:pPr>
      <w:r>
        <w:rPr>
          <w:rFonts w:ascii="Times New Roman"/>
          <w:b w:val="false"/>
          <w:i w:val="false"/>
          <w:color w:val="000000"/>
          <w:sz w:val="28"/>
        </w:rPr>
        <w:t>
      Лессинг тәрізді жусан - сүректі, көп басты тамыры және көптеген вегетативті (қысқартылған) игенеративті, жоғарыда тармақталған сабақтары (биіктігі 45 см-ге дейін), биік, тығыз шымтезек түзетін көпжылдық өсімдік. Қыркүйек-қазан айларында гүлдейді. Азықтық қатынаста нашар зерттелген. Әдеби деректерге сүйенсек,қойлар мен жылқыларды күзде және қыста қанағаттанарлықтай жейді. Геоботаникалық бақылаулар бойынша жайылымды барлық жануарлар көктемде, жазда және күзде қанағаттанарлық түрде жейді. Ерте фазаларда оның құрамында ақуыз және ұсақ жасушалар көп болады.</w:t>
      </w:r>
    </w:p>
    <w:p>
      <w:pPr>
        <w:spacing w:after="0"/>
        <w:ind w:left="0"/>
        <w:jc w:val="both"/>
      </w:pPr>
      <w:r>
        <w:rPr>
          <w:rFonts w:ascii="Times New Roman"/>
          <w:b w:val="false"/>
          <w:i w:val="false"/>
          <w:color w:val="000000"/>
          <w:sz w:val="28"/>
        </w:rPr>
        <w:t>
      Жылтыр ши (ши) - биіктігі 250 см-ге жететін, сабағы мықты, көпжылдық ірі дәнді дақыл. Мамыр - шілде айларында гүлдейді. Өсімдік қатты кедір-бұдырлы жапырақтары бар өрескел. Ол әртүрлі топырақтарда кездеседі, бірақ әрдайым дерлік жер асты сулары жақын жерлерде кездеседі, кейде үздіксіз қалың бұталарды құрайды. Чиа шоғыры бойынша олар құдық қазуға арналған орынды таңдауда басшылыққа алады.</w:t>
      </w:r>
    </w:p>
    <w:p>
      <w:pPr>
        <w:spacing w:after="0"/>
        <w:ind w:left="0"/>
        <w:jc w:val="both"/>
      </w:pPr>
      <w:r>
        <w:rPr>
          <w:rFonts w:ascii="Times New Roman"/>
          <w:b w:val="false"/>
          <w:i w:val="false"/>
          <w:color w:val="000000"/>
          <w:sz w:val="28"/>
        </w:rPr>
        <w:t>
      Жайылымда оны тек масақ шыққанға дейін ықыласпен жейді, кейінірек ол өте дөрекі болады. Отава чияны жазда да ықыласпен жейді. Шөпте ол жақсы жейді, егерқұлағына шабылған, ал кейінірек шабу кезінде тек жапырақтары жейді. Қысқы жайылымдарда оның маңызы ерекше, өйткені биік бұталар қармен зақымданбайды.</w:t>
      </w:r>
    </w:p>
    <w:p>
      <w:pPr>
        <w:spacing w:after="0"/>
        <w:ind w:left="0"/>
        <w:jc w:val="both"/>
      </w:pPr>
      <w:r>
        <w:rPr>
          <w:rFonts w:ascii="Times New Roman"/>
          <w:b w:val="false"/>
          <w:i w:val="false"/>
          <w:color w:val="000000"/>
          <w:sz w:val="28"/>
        </w:rPr>
        <w:t>
      Сапасы орташа азықтық өсімдіктерге жатады.</w:t>
      </w:r>
    </w:p>
    <w:p>
      <w:pPr>
        <w:spacing w:after="0"/>
        <w:ind w:left="0"/>
        <w:jc w:val="both"/>
      </w:pPr>
      <w:r>
        <w:rPr>
          <w:rFonts w:ascii="Times New Roman"/>
          <w:b w:val="false"/>
          <w:i w:val="false"/>
          <w:color w:val="000000"/>
          <w:sz w:val="28"/>
        </w:rPr>
        <w:t>
      Жоңышқажапырақты эспарцет (егістік) - мәдени өсімдік, ең көп өсірілетін көпжылдық шөптердің бірі. Оның тамыр жүйесі топырақ бетіне басқа эспарцеттерге жақын орналасқан, ал тамыр сілкінісі өмірінің бірінші жылында топыраққа тартылмайды. Бір шабуды береді.</w:t>
      </w:r>
    </w:p>
    <w:p>
      <w:pPr>
        <w:spacing w:after="0"/>
        <w:ind w:left="0"/>
        <w:jc w:val="both"/>
      </w:pPr>
      <w:r>
        <w:rPr>
          <w:rFonts w:ascii="Times New Roman"/>
          <w:b w:val="false"/>
          <w:i w:val="false"/>
          <w:color w:val="000000"/>
          <w:sz w:val="28"/>
        </w:rPr>
        <w:t>
      Жайылымда мысықпен ірі қара мал қанағаттанарлық түрде жейді. Қойлар бүршіктену кезеңінде сабақтарының төменгі, дөрекі бөліктерін ғана қалдырып, жақсы жейді. Ол таза дақылдарға қарағанда аралас дақылдарда жақсы жейді. Мұндай жайылымдардағы қозылар мен ересек қойлар тәулігіне 200 г немесе одан да көп салмақ қосады. Жылқылар үшін ерекше құнды: олар эспарцеттерді тіпті дөрекі жүзіммен де жейді.</w:t>
      </w:r>
    </w:p>
    <w:p>
      <w:pPr>
        <w:spacing w:after="0"/>
        <w:ind w:left="0"/>
        <w:jc w:val="both"/>
      </w:pPr>
      <w:r>
        <w:rPr>
          <w:rFonts w:ascii="Times New Roman"/>
          <w:b w:val="false"/>
          <w:i w:val="false"/>
          <w:color w:val="000000"/>
          <w:sz w:val="28"/>
        </w:rPr>
        <w:t>
      Уақытылы жиналған пішенді жануарлар жақсы жейді, жоңышқадан кем емес.</w:t>
      </w:r>
    </w:p>
    <w:p>
      <w:pPr>
        <w:spacing w:after="0"/>
        <w:ind w:left="0"/>
        <w:jc w:val="both"/>
      </w:pPr>
      <w:r>
        <w:rPr>
          <w:rFonts w:ascii="Times New Roman"/>
          <w:b w:val="false"/>
          <w:i w:val="false"/>
          <w:color w:val="000000"/>
          <w:sz w:val="28"/>
        </w:rPr>
        <w:t>
      Кәдімгі қамыс - биіктігі 2,5-тен 9 м-ге дейін, орташа биіктігі 2 м-ге жуық тамырсабақты шөп. Жас кезінде қамыстың құрамында көп қант болады, бұл кезде жылқылар, ірі қара малдар оның салмағын ықылассыз жейді. Оны қойлар, ешкілер, түйелер азырақ жейді. Дегенмен, үрейдің үстіне оның кедір-бұдыр болғаны сонша, жайылымдағы мал оны құлықсыз жейді. Себеп - қатты кедір-бұдыр және сіңірілмейтін заттар көлемінің күрт артуы.</w:t>
      </w:r>
    </w:p>
    <w:p>
      <w:pPr>
        <w:spacing w:after="0"/>
        <w:ind w:left="0"/>
        <w:jc w:val="both"/>
      </w:pPr>
      <w:r>
        <w:rPr>
          <w:rFonts w:ascii="Times New Roman"/>
          <w:b w:val="false"/>
          <w:i w:val="false"/>
          <w:color w:val="000000"/>
          <w:sz w:val="28"/>
        </w:rPr>
        <w:t>
      Жерүсті айрауығы (ақбатауқ) - тамырсабақты, биіктігі 80-150 см, сабағы орташа жапырақты, көпжылдық шөп.</w:t>
      </w:r>
    </w:p>
    <w:p>
      <w:pPr>
        <w:spacing w:after="0"/>
        <w:ind w:left="0"/>
        <w:jc w:val="both"/>
      </w:pPr>
      <w:r>
        <w:rPr>
          <w:rFonts w:ascii="Times New Roman"/>
          <w:b w:val="false"/>
          <w:i w:val="false"/>
          <w:color w:val="000000"/>
          <w:sz w:val="28"/>
        </w:rPr>
        <w:t>
      Қазақстанның барлық аймақтарында жазықтар мен тау бөктерлерінің шалғынды құмды және батпақты топырақтарында кездеседі. Маусым-шілде айларында гүлдейді.</w:t>
      </w:r>
    </w:p>
    <w:p>
      <w:pPr>
        <w:spacing w:after="0"/>
        <w:ind w:left="0"/>
        <w:jc w:val="both"/>
      </w:pPr>
      <w:r>
        <w:rPr>
          <w:rFonts w:ascii="Times New Roman"/>
          <w:b w:val="false"/>
          <w:i w:val="false"/>
          <w:color w:val="000000"/>
          <w:sz w:val="28"/>
        </w:rPr>
        <w:t>
      Су басқан және батпақты шалғындардың ірі азықтық шөптері. Топыраққа қажет емес, ол айтарлықтай тұздануға жол береді. Жайылымға және шөп шабуға жақсы төзімділікке ие, бірақ дөрекі, нашар жейтін шөп береді. Шөпті шөп шабу кезеңінен кешіктірмей шабу керек, өйткені ол өте тез өрескел болады. Бақытсыздықты жабайы және үй жануарларының барлық түрлері нашар жейді:ірі қара мен жылқы тек масақтанғанға дейін жейді, жаздың екінші жартысында тек гүлшоғыры мен жоғарғы жапырақтары шағып алады.</w:t>
      </w:r>
    </w:p>
    <w:p>
      <w:pPr>
        <w:spacing w:after="0"/>
        <w:ind w:left="0"/>
        <w:jc w:val="both"/>
      </w:pPr>
      <w:r>
        <w:rPr>
          <w:rFonts w:ascii="Times New Roman"/>
          <w:b w:val="false"/>
          <w:i w:val="false"/>
          <w:color w:val="000000"/>
          <w:sz w:val="28"/>
        </w:rPr>
        <w:t>
      Шалғынды көкшөп - биіктігі 30-90 см сусымалы тамырсабақты көпжылдық борпылдақ дәнді дақыл. Мамыр-шілде айларында гүлдейді. Оның жіңішке, әлсіз жапырақты сабақтары бар, генеративтілерден басқа, генеративтілерге қарағанда қысқа вегетативті өркендердің көп саны бар, сондықтан оны әдеттегі төменгі сатыдағы дәнді дақылдарға жатқызады.</w:t>
      </w:r>
    </w:p>
    <w:p>
      <w:pPr>
        <w:spacing w:after="0"/>
        <w:ind w:left="0"/>
        <w:jc w:val="both"/>
      </w:pPr>
      <w:r>
        <w:rPr>
          <w:rFonts w:ascii="Times New Roman"/>
          <w:b w:val="false"/>
          <w:i w:val="false"/>
          <w:color w:val="000000"/>
          <w:sz w:val="28"/>
        </w:rPr>
        <w:t>
      Негізінен жайылымдық өсімдік, қалыпты жайылымы бар шөптесін жерлерде кең және тез таралады. Бұл тамаша жемдік өсімдік болып саналады. Жылқылармен, ірі қара малдармен, қойлармен және жабайы жануарлармен жақсы қоректенеді. Бұл жайылымдар ірі қара малдың төлдерін азықтандыру үшін ерекше құнды.</w:t>
      </w:r>
    </w:p>
    <w:p>
      <w:pPr>
        <w:spacing w:after="0"/>
        <w:ind w:left="0"/>
        <w:jc w:val="both"/>
      </w:pPr>
      <w:r>
        <w:rPr>
          <w:rFonts w:ascii="Times New Roman"/>
          <w:b w:val="false"/>
          <w:i w:val="false"/>
          <w:color w:val="000000"/>
          <w:sz w:val="28"/>
        </w:rPr>
        <w:t>
      Орақ тәрізді жоңышқа - биіктігі 1 м дейін көпжылдық өсімдік. Тамыр өте қуатты және дамудың бірінші жылында 2 м-ге жетеді. Сабақтарының саны көп, шамамен жойылған. Сары гүлдері мен орақ тәрізді гүлдері бар өсімдікбұршақ. Тұқымдары сопақша сопақша және л және бұршақ тәрізді, қоңыр немесе сарғыш түсті. Мамырдан тамызға дейін гүлдейді. Шалғындарда,тасты шөпті беткейлерде кең таралған. Аязға төзімділігімен, құрғақшылыққа төзімділігімен, тұзға төзімділігімен және жайылмаға төзімділігімен ерекшеленеді. Малдың барлық түрлерімен жақсы қоректенеді. Ол қан кетуді жақсы көтереді, мәдениетке енгізілген.</w:t>
      </w:r>
    </w:p>
    <w:p>
      <w:pPr>
        <w:spacing w:after="0"/>
        <w:ind w:left="0"/>
        <w:jc w:val="both"/>
      </w:pPr>
      <w:r>
        <w:rPr>
          <w:rFonts w:ascii="Times New Roman"/>
          <w:b w:val="false"/>
          <w:i w:val="false"/>
          <w:color w:val="000000"/>
          <w:sz w:val="28"/>
        </w:rPr>
        <w:t>
      Ақ топырақты жусан - биіктігі 45 см биіктіктегі көпжылдық шөптесін өсімдік, көптеген вегетативті және генеративті өсінділері бар, тығыз және кең шымтезектерді құрайды. Жапырақтары контуры бойынша жұмыртқа тәрізді. Гүлдері сары. Тамыз, қазан айларында гүлдейді.</w:t>
      </w:r>
    </w:p>
    <w:p>
      <w:pPr>
        <w:spacing w:after="0"/>
        <w:ind w:left="0"/>
        <w:jc w:val="both"/>
      </w:pPr>
      <w:r>
        <w:rPr>
          <w:rFonts w:ascii="Times New Roman"/>
          <w:b w:val="false"/>
          <w:i w:val="false"/>
          <w:color w:val="000000"/>
          <w:sz w:val="28"/>
        </w:rPr>
        <w:t>
      Жайылымдарда қойлар көктемде жақсы, тіпті жақсы жейді, күзде жақсы, жазда нашар жейді, күзде және қыста қайтадан жақсы және жақсы жейді, жылқылар мен түйелер одан да нашар жейді. Ірі қара мал оны көктемде, күзде және қыста қанағаттанарлықтай, ал жазда әрең жейді. Орташа сападан жоғары жемдік өсімдіктерге жатқызуға болады.</w:t>
      </w:r>
    </w:p>
    <w:bookmarkStart w:name="z17" w:id="9"/>
    <w:p>
      <w:pPr>
        <w:spacing w:after="0"/>
        <w:ind w:left="0"/>
        <w:jc w:val="left"/>
      </w:pPr>
      <w:r>
        <w:rPr>
          <w:rFonts w:ascii="Times New Roman"/>
          <w:b/>
          <w:i w:val="false"/>
          <w:color w:val="000000"/>
        </w:rPr>
        <w:t xml:space="preserve"> 2.2. Нашар жеген, жемеген өсімдіктер</w:t>
      </w:r>
    </w:p>
    <w:bookmarkEnd w:id="9"/>
    <w:p>
      <w:pPr>
        <w:spacing w:after="0"/>
        <w:ind w:left="0"/>
        <w:jc w:val="both"/>
      </w:pPr>
      <w:r>
        <w:rPr>
          <w:rFonts w:ascii="Times New Roman"/>
          <w:b w:val="false"/>
          <w:i w:val="false"/>
          <w:color w:val="000000"/>
          <w:sz w:val="28"/>
        </w:rPr>
        <w:t>
      Гмелин кермегі (томарбояу) - қалың, сүректенген, түйінді тамыры және сабағы қысқарған, жер асты бөлігінде көлденең тыртықты, ал үстіңгі бөлігінде бірнеше жұп тармақтары бар көпжылдық шөптесін жалаңаш өсімдік. Сынықтардағы розетка жапырақтары қызарған, ұзындығы 4-40 см, ені 2-10 см, жұмыртқа тәрізді, дөңгелектелген. Гүлдер ұсақ, 1-4 гүлді масақтарда, жоғарғы жағында тармақталған масақтарда болады. Шілде-қыркүйек айларында гүлдейді, тамыз-қыркүйек айларында жеміс береді. Ол бүкіл Қазақстан бойынша сортаңды шалғындарда, кейде ылғалды сортаңдарда, қоқыстардың жиектерінде, тұзды көлдердің жағаларында, сазды теңіз жағалауларында, өзен аңғарлары бойындағы сортаңды ойпаңдарда және сортаңды, сирек су басқан жайылмаларда кездеседі.</w:t>
      </w:r>
    </w:p>
    <w:p>
      <w:pPr>
        <w:spacing w:after="0"/>
        <w:ind w:left="0"/>
        <w:jc w:val="both"/>
      </w:pPr>
      <w:r>
        <w:rPr>
          <w:rFonts w:ascii="Times New Roman"/>
          <w:b w:val="false"/>
          <w:i w:val="false"/>
          <w:color w:val="000000"/>
          <w:sz w:val="28"/>
        </w:rPr>
        <w:t>
      Көктемде, жазда және күзде жайылымдарда оны түйелер қанағаттанарлықтай жейді, қойлар нашар, қалған жануарлар оны әрең жейді. Ерте фазаларда оның құрамында ақуыз көп және талшықтар аз, сонымен қатар кептірілген өсімдіктерде күрт төмендейтін жеткілікті жоғары қоректік құндылығы бар.</w:t>
      </w:r>
    </w:p>
    <w:p>
      <w:pPr>
        <w:spacing w:after="0"/>
        <w:ind w:left="0"/>
        <w:jc w:val="both"/>
      </w:pPr>
      <w:r>
        <w:rPr>
          <w:rFonts w:ascii="Times New Roman"/>
          <w:b w:val="false"/>
          <w:i w:val="false"/>
          <w:color w:val="000000"/>
          <w:sz w:val="28"/>
        </w:rPr>
        <w:t>
      Австриялық жусан - биіктігі 60 см-ге дейін жететін көпжылдық шөптесін өсімдік, аз немесе жалғыз тармақталған және жақсы жапырақты сабақтары және жіңішке, тармақталған, сүректі тамырсабақтары бар. Шілде-қыркүйек айларында гүлдейді.</w:t>
      </w:r>
    </w:p>
    <w:p>
      <w:pPr>
        <w:spacing w:after="0"/>
        <w:ind w:left="0"/>
        <w:jc w:val="both"/>
      </w:pPr>
      <w:r>
        <w:rPr>
          <w:rFonts w:ascii="Times New Roman"/>
          <w:b w:val="false"/>
          <w:i w:val="false"/>
          <w:color w:val="000000"/>
          <w:sz w:val="28"/>
        </w:rPr>
        <w:t>
      Құрамында эфир майлары, алкалоидтар және глюкозидтер бар. Жайылымда жазда нашар жейді немесе мүлде жемейді. Күзде және қыста оны түйелер мен қойлар, аз мөлшерде жылқылар мен ірі қара малдар қанағаттанарлықтай жейді.</w:t>
      </w:r>
    </w:p>
    <w:bookmarkStart w:name="z18" w:id="10"/>
    <w:p>
      <w:pPr>
        <w:spacing w:after="0"/>
        <w:ind w:left="0"/>
        <w:jc w:val="left"/>
      </w:pPr>
      <w:r>
        <w:rPr>
          <w:rFonts w:ascii="Times New Roman"/>
          <w:b/>
          <w:i w:val="false"/>
          <w:color w:val="000000"/>
        </w:rPr>
        <w:t xml:space="preserve"> 2.3. Улы өсімдіктер</w:t>
      </w:r>
    </w:p>
    <w:bookmarkEnd w:id="10"/>
    <w:p>
      <w:pPr>
        <w:spacing w:after="0"/>
        <w:ind w:left="0"/>
        <w:jc w:val="both"/>
      </w:pPr>
      <w:r>
        <w:rPr>
          <w:rFonts w:ascii="Times New Roman"/>
          <w:b w:val="false"/>
          <w:i w:val="false"/>
          <w:color w:val="000000"/>
          <w:sz w:val="28"/>
        </w:rPr>
        <w:t>
      Казак аршасы - биіктігі 1-2 м-ге дейін, өсіп келе жатқан немесе жатқан бұтақтары бар сусымалы бұта. Күшті иіс пен өткір дәмге байланысты жануарлар одан аулақ болады. Өсімдіктің барлық бөліктері улы. Бұтақтар мен инелердің құрамында эфир майлары бар, олардың арасында қан кетуді күшейту үшін және түсік жасататын агент ретінде қолданылатын сабинол арша майы бар.</w:t>
      </w:r>
    </w:p>
    <w:p>
      <w:pPr>
        <w:spacing w:after="0"/>
        <w:ind w:left="0"/>
        <w:jc w:val="both"/>
      </w:pPr>
      <w:r>
        <w:rPr>
          <w:rFonts w:ascii="Times New Roman"/>
          <w:b w:val="false"/>
          <w:i w:val="false"/>
          <w:color w:val="000000"/>
          <w:sz w:val="28"/>
        </w:rPr>
        <w:t>
      Ірі қара малдың, сирек жылқылардың улануын тудырады.</w:t>
      </w:r>
    </w:p>
    <w:p>
      <w:pPr>
        <w:spacing w:after="0"/>
        <w:ind w:left="0"/>
        <w:jc w:val="both"/>
      </w:pPr>
      <w:r>
        <w:rPr>
          <w:rFonts w:ascii="Times New Roman"/>
          <w:b w:val="false"/>
          <w:i w:val="false"/>
          <w:color w:val="000000"/>
          <w:sz w:val="28"/>
        </w:rPr>
        <w:t>
      Сегиер сүттігені - көпжылдық шөптесін өсімдік, көп басты тамыры бар және тік, төменгі жағында тармақталған, бұтақ тәрізді сабақтары жүзден 12-55 см, жоғарғы жағында жақсы жапырақты. Төменгі жапырақтары ұсақ, қабыршақ тәрізді, бір-біріне жақын орналасқан; сабақты, отырықшы дерлік шпательді, үстіңгі жұмыртқа-ланцет тәрізді, доғал, сүйір.</w:t>
      </w:r>
    </w:p>
    <w:p>
      <w:pPr>
        <w:spacing w:after="0"/>
        <w:ind w:left="0"/>
        <w:jc w:val="both"/>
      </w:pPr>
      <w:r>
        <w:rPr>
          <w:rFonts w:ascii="Times New Roman"/>
          <w:b w:val="false"/>
          <w:i w:val="false"/>
          <w:color w:val="000000"/>
          <w:sz w:val="28"/>
        </w:rPr>
        <w:t>
      5-12 гүл сабағы бұтақтардың ұштарында, қалғандары жапырақ қолтықтарында жиналады.</w:t>
      </w:r>
    </w:p>
    <w:p>
      <w:pPr>
        <w:spacing w:after="0"/>
        <w:ind w:left="0"/>
        <w:jc w:val="both"/>
      </w:pPr>
      <w:r>
        <w:rPr>
          <w:rFonts w:ascii="Times New Roman"/>
          <w:b w:val="false"/>
          <w:i w:val="false"/>
          <w:color w:val="000000"/>
          <w:sz w:val="28"/>
        </w:rPr>
        <w:t>
      Шілдеде гүлдейді, шілде - тамызда жеміс береді. Ол шөлдер мен жартылай шөлдердің құмдарында, таспалы ормандардың шетінде, тасты беткейлерде, әктастар мен борлы топырақтарда, бұталар арасында, кейде тыңайған жерлерде, жайылымдарда, құрғақ арналардың малтатастарында кездеседі. бүкіл Қазақстан бойынша дерлік биік таулардан басқа.</w:t>
      </w:r>
    </w:p>
    <w:p>
      <w:pPr>
        <w:spacing w:after="0"/>
        <w:ind w:left="0"/>
        <w:jc w:val="both"/>
      </w:pPr>
      <w:r>
        <w:rPr>
          <w:rFonts w:ascii="Times New Roman"/>
          <w:b w:val="false"/>
          <w:i w:val="false"/>
          <w:color w:val="000000"/>
          <w:sz w:val="28"/>
        </w:rPr>
        <w:t>
      Әдеби деректерге сүйенсек, жануарларды жеуге болмайды. Жеген кезде ауыз қуысының қабынуын тудырады, ал сауын сиырларда сүт қызыл түске боялады.</w:t>
      </w:r>
    </w:p>
    <w:p>
      <w:pPr>
        <w:spacing w:after="0"/>
        <w:ind w:left="0"/>
        <w:jc w:val="both"/>
      </w:pPr>
      <w:r>
        <w:rPr>
          <w:rFonts w:ascii="Times New Roman"/>
          <w:b w:val="false"/>
          <w:i w:val="false"/>
          <w:color w:val="000000"/>
          <w:sz w:val="28"/>
        </w:rPr>
        <w:t>
      Құрамында сүтті шырынның құрамында аздап резеңке, көптеген алкалоидтар бар. Өсімдіктің қайнатпасын жергілікті тұрғындар туберкулезге қарсы тұтынады. Сорғыш маталарды жасыл түстің әртүрлі реңктерімен бояйды. Улы, жүйке жүйесін тежейді, асқазан-ішек жолдарын зақымдайды.</w:t>
      </w:r>
    </w:p>
    <w:bookmarkStart w:name="z19" w:id="11"/>
    <w:p>
      <w:pPr>
        <w:spacing w:after="0"/>
        <w:ind w:left="0"/>
        <w:jc w:val="left"/>
      </w:pPr>
      <w:r>
        <w:rPr>
          <w:rFonts w:ascii="Times New Roman"/>
          <w:b/>
          <w:i w:val="false"/>
          <w:color w:val="000000"/>
        </w:rPr>
        <w:t xml:space="preserve"> 2.4. Дәрілік өсімдіктер</w:t>
      </w:r>
    </w:p>
    <w:bookmarkEnd w:id="11"/>
    <w:p>
      <w:pPr>
        <w:spacing w:after="0"/>
        <w:ind w:left="0"/>
        <w:jc w:val="both"/>
      </w:pPr>
      <w:r>
        <w:rPr>
          <w:rFonts w:ascii="Times New Roman"/>
          <w:b w:val="false"/>
          <w:i w:val="false"/>
          <w:color w:val="000000"/>
          <w:sz w:val="28"/>
        </w:rPr>
        <w:t>
      Кәдімгі жұпаршөп - көпжылдық жабайы шөптесін өсімдік. Орегано құрамында фенолдар, тимол, бициклді секвитерпендер және басқа да иісті қосылыстар, флавоноидтар бар таниндер, аскорбин қышқылы және эфир майы (1,2% дейін) бар.</w:t>
      </w:r>
    </w:p>
    <w:p>
      <w:pPr>
        <w:spacing w:after="0"/>
        <w:ind w:left="0"/>
        <w:jc w:val="both"/>
      </w:pPr>
      <w:r>
        <w:rPr>
          <w:rFonts w:ascii="Times New Roman"/>
          <w:b w:val="false"/>
          <w:i w:val="false"/>
          <w:color w:val="000000"/>
          <w:sz w:val="28"/>
        </w:rPr>
        <w:t>
      Кәдімгі орегано орталық жүйке жүйесіне тыныштандыратын әсер етеді, тер, ас қорыту және брохиальды бездердің секрециясын, ішек моторикасын күшейтеді.</w:t>
      </w:r>
    </w:p>
    <w:p>
      <w:pPr>
        <w:spacing w:after="0"/>
        <w:ind w:left="0"/>
        <w:jc w:val="both"/>
      </w:pPr>
      <w:r>
        <w:rPr>
          <w:rFonts w:ascii="Times New Roman"/>
          <w:b w:val="false"/>
          <w:i w:val="false"/>
          <w:color w:val="000000"/>
          <w:sz w:val="28"/>
        </w:rPr>
        <w:t>
      Кәдімгі бақбақ - биіктігі шамамен 30 см болатын көпжылдық шөптесін өсімдік. Тамыр өзегі, жуан, ұзындығы 20-60 см. Жапырақтары базальды розеткада, жалаңаш, үшбұрышты лобтармен. Гүлдері алтын сары. Мамырдың басынан қыркүйекке дейін гүлдейді.</w:t>
      </w:r>
    </w:p>
    <w:p>
      <w:pPr>
        <w:spacing w:after="0"/>
        <w:ind w:left="0"/>
        <w:jc w:val="both"/>
      </w:pPr>
      <w:r>
        <w:rPr>
          <w:rFonts w:ascii="Times New Roman"/>
          <w:b w:val="false"/>
          <w:i w:val="false"/>
          <w:color w:val="000000"/>
          <w:sz w:val="28"/>
        </w:rPr>
        <w:t>
      Тамырларды, сирек жапырақтарды пайдаланыңыз. Өсімдіктің тамыры мен шөбі ащы ретінде тәбетті қоздырады және асқазан-ішек жолдарының жұмысын жақсартады, атоникалық іш қату кезінде холеретикалық және жұмсақ іш жүргізетін әсерге ие. Өсімдіктің тамыры асқазан мен диуретикалық препараттардың құрамына кіреді.</w:t>
      </w:r>
    </w:p>
    <w:p>
      <w:pPr>
        <w:spacing w:after="0"/>
        <w:ind w:left="0"/>
        <w:jc w:val="both"/>
      </w:pPr>
      <w:r>
        <w:rPr>
          <w:rFonts w:ascii="Times New Roman"/>
          <w:b w:val="false"/>
          <w:i w:val="false"/>
          <w:color w:val="000000"/>
          <w:sz w:val="28"/>
        </w:rPr>
        <w:t>
      Үлкен жолжелкен - биіктігі 15-30 см қарапайым жапырақсыз сабағы және көптеген талшықты тамырлары қысқа, көпжылдық шөптесін өсімдік. Гүлдері ұсақ, қоңыр түсті. Маусым-тамыз айларында гүлдейді. Жолжелкен жапырақтарында гликозид аукубин, А, С және К дәрумендері, холин, аденин, полисахаридтер, сапониндер, органикалық қышқылдар және тағыда басқа Жолжелкен жапырақтары қақырық түсіретін, қабынуға қарсы және микробқа қарсы агент ретінде ұсынылады.</w:t>
      </w:r>
    </w:p>
    <w:p>
      <w:pPr>
        <w:spacing w:after="0"/>
        <w:ind w:left="0"/>
        <w:jc w:val="both"/>
      </w:pPr>
      <w:r>
        <w:rPr>
          <w:rFonts w:ascii="Times New Roman"/>
          <w:b w:val="false"/>
          <w:i w:val="false"/>
          <w:color w:val="000000"/>
          <w:sz w:val="28"/>
        </w:rPr>
        <w:t>
      Нағыз қазтабаншөп - биіктігі 15-80 см болатын тармақталған тамырсабақты және түзу тармақталған сабағы бар көпжылдық өсімдік. Гүлдері ұзын, тығыз, үрейлі гүлшоғырында, ашық сары, бал иісі бар. Маусымнан қыркүйекке дейін гүлдейді. Жапырақтардан, гүлдерден және сығылған шырыннан алынған жапырақтар халықтық емдеу практикасында әр түрлі қолданыста болады.</w:t>
      </w:r>
    </w:p>
    <w:p>
      <w:pPr>
        <w:spacing w:after="0"/>
        <w:ind w:left="0"/>
        <w:jc w:val="both"/>
      </w:pPr>
      <w:r>
        <w:rPr>
          <w:rFonts w:ascii="Times New Roman"/>
          <w:b w:val="false"/>
          <w:i w:val="false"/>
          <w:color w:val="000000"/>
          <w:sz w:val="28"/>
        </w:rPr>
        <w:t>
      Жалаңаш мия - биіктігі 110 см-ге дейін жететін көпжылдық шөптесін өсімдік. Зауытта алкалоидтар, кумариндер, таниндер, флавоидтар, эфир майы, С дәрумені бар. Ол ресми және халықтық медицинада жоғарғы тыныс жолдарының аурулары кезінде қолданылады, қабынуға қарсы, диуретикалық және іш жүргізетін дәрілердің, асқазан мен он екі елі ішектің ойық жарасын емдеуге арналған препараттардың бөлігі болып табылады. , бүйрек үсті безінің қыртысына әсер ететін препараттар, бронх демікпесі, аллергиялық дерматит, экзема және тағыда басқа үшін қолданылатын препараттар.</w:t>
      </w:r>
    </w:p>
    <w:p>
      <w:pPr>
        <w:spacing w:after="0"/>
        <w:ind w:left="0"/>
        <w:jc w:val="both"/>
      </w:pPr>
      <w:r>
        <w:rPr>
          <w:rFonts w:ascii="Times New Roman"/>
          <w:b w:val="false"/>
          <w:i w:val="false"/>
          <w:color w:val="000000"/>
          <w:sz w:val="28"/>
        </w:rPr>
        <w:t>
      Кәдімгі мыңжапырақ - биіктігі 70 см-ге дейін жететін көпжылдық шөптесін өсімдік. Маусымнан жаздың соңына дейін гүлдейді. Шөптер мен гүлшоғырлардың құрамында эфир майы, фитонцидтер, органикалық қышқылдар, тұтқыр заттар және басқа заттар бар.</w:t>
      </w:r>
    </w:p>
    <w:p>
      <w:pPr>
        <w:spacing w:after="0"/>
        <w:ind w:left="0"/>
        <w:jc w:val="both"/>
      </w:pPr>
      <w:r>
        <w:rPr>
          <w:rFonts w:ascii="Times New Roman"/>
          <w:b w:val="false"/>
          <w:i w:val="false"/>
          <w:color w:val="000000"/>
          <w:sz w:val="28"/>
        </w:rPr>
        <w:t>
      Мыңжапырақ қиыршықтары қабынуға қарсы, бактерицидтік, гемостатикалық, ашытуға қарсы, спазмолитикалық және жараларды емдейтін әсерге ие.</w:t>
      </w:r>
    </w:p>
    <w:p>
      <w:pPr>
        <w:spacing w:after="0"/>
        <w:ind w:left="0"/>
        <w:jc w:val="both"/>
      </w:pPr>
      <w:r>
        <w:rPr>
          <w:rFonts w:ascii="Times New Roman"/>
          <w:b w:val="false"/>
          <w:i w:val="false"/>
          <w:color w:val="000000"/>
          <w:sz w:val="28"/>
        </w:rPr>
        <w:t>
      Кәдімгі тимьян - биіктігі 5-10 см болатын көптеген сабақтары бар көпжылдық шөптесін өсімдік. Жапырақтары кішкентай. Маусым-тамыз айларында гүлдейді. Халықтық медицинада тимьян шөпі қолданылады. Жүрек-қан тамырлары ауруларына тыныштандыратын дәрі ретінде қолданылады.</w:t>
      </w:r>
    </w:p>
    <w:p>
      <w:pPr>
        <w:spacing w:after="0"/>
        <w:ind w:left="0"/>
        <w:jc w:val="both"/>
      </w:pPr>
      <w:r>
        <w:rPr>
          <w:rFonts w:ascii="Times New Roman"/>
          <w:b w:val="false"/>
          <w:i w:val="false"/>
          <w:color w:val="000000"/>
          <w:sz w:val="28"/>
        </w:rPr>
        <w:t>
      Жылқы қымыздық - биіктігі 60-150 см, жоғарғы жағында тік, тармақталған сабағы бар, қуатты тамыр жүйесі бар көпжылдық шөптесін өсімдік.</w:t>
      </w:r>
    </w:p>
    <w:p>
      <w:pPr>
        <w:spacing w:after="0"/>
        <w:ind w:left="0"/>
        <w:jc w:val="both"/>
      </w:pPr>
      <w:r>
        <w:rPr>
          <w:rFonts w:ascii="Times New Roman"/>
          <w:b w:val="false"/>
          <w:i w:val="false"/>
          <w:color w:val="000000"/>
          <w:sz w:val="28"/>
        </w:rPr>
        <w:t>
      Қымыздық тамырында 4% -ға дейін антрахинон туындылары мен таниндер бар. Жапырақтарында флавоноидтар, рутин, каротин, гүлдерінде 450-ге дейін аскорбин қышқылы бар Өсімдіктің барлық мүшелерінде кальций оксалатының көп мөлшері бар. Өсімдіктің тамырынан алынған препараттар дозасына байланысты тұтқыр және бекітетін немесе іш жүргізетін әсерге ие. Қымыздық препараттары бүйрек ауруларына қарсы.</w:t>
      </w:r>
    </w:p>
    <w:p>
      <w:pPr>
        <w:spacing w:after="0"/>
        <w:ind w:left="0"/>
        <w:jc w:val="both"/>
      </w:pPr>
      <w:r>
        <w:rPr>
          <w:rFonts w:ascii="Times New Roman"/>
          <w:b w:val="false"/>
          <w:i w:val="false"/>
          <w:color w:val="000000"/>
          <w:sz w:val="28"/>
        </w:rPr>
        <w:t>
      Дәрілік қандышөп - биіктігі 20 - 100 см, жоғарғы жағында түйіршіктелген, тармақталған сабағы бар көпжылдық шөптесін тамырсабақты өсімдік. Жапырақтары түйіршіктелген, ұзын жапырақшаларында базальды, сабағы кішірек, отырықшы. Ол жайылымға жақсы төзеді және шөптесін жерлерде егілген жайылымдарда 7 - 8 жыл сақталады. Құрамында ақуыз көп, С дәрумені бар, жоғары қоректік. Медицинада және қазіргі уақытта халықтық медицинада - қатерлі ісіктерге, теріге қолданылады аурулар, гомеопатияда - өкпе ауруларында гемостатикалық, гинекология, диарея, жараларды емдеу, антигельминтикалық, диарея, жараларды емдеу, антигельминтикалық және басқа асқазан-ішек аурулары.</w:t>
      </w:r>
    </w:p>
    <w:bookmarkStart w:name="z20" w:id="12"/>
    <w:p>
      <w:pPr>
        <w:spacing w:after="0"/>
        <w:ind w:left="0"/>
        <w:jc w:val="left"/>
      </w:pPr>
      <w:r>
        <w:rPr>
          <w:rFonts w:ascii="Times New Roman"/>
          <w:b/>
          <w:i w:val="false"/>
          <w:color w:val="000000"/>
        </w:rPr>
        <w:t xml:space="preserve"> 2.5. Табиғи азықтық алқаптар</w:t>
      </w:r>
    </w:p>
    <w:bookmarkEnd w:id="12"/>
    <w:p>
      <w:pPr>
        <w:spacing w:after="0"/>
        <w:ind w:left="0"/>
        <w:jc w:val="both"/>
      </w:pPr>
      <w:r>
        <w:rPr>
          <w:rFonts w:ascii="Times New Roman"/>
          <w:b w:val="false"/>
          <w:i w:val="false"/>
          <w:color w:val="000000"/>
          <w:sz w:val="28"/>
        </w:rPr>
        <w:t>
      Табиғи жағдайлары мен өсімдік жамылғысының сипатына қарай Маралды ауылдық округінің аумағы орналасқан таулы шалғынды-дала және дала зонасында. Шалғынды-далалық аймақ учаске аумағының солтүстік және шығыс бөлігін алып жатыр. Далалық аймақ учаскенің оңтүстік бөлігін алып жатыр. Округтің барлық аумағы негізінен жайылымдар мен шабындықтардан тұрады. Егістік жерлер аз ғана бөлігін алып жатыр.</w:t>
      </w:r>
    </w:p>
    <w:p>
      <w:pPr>
        <w:spacing w:after="0"/>
        <w:ind w:left="0"/>
        <w:jc w:val="both"/>
      </w:pPr>
      <w:r>
        <w:rPr>
          <w:rFonts w:ascii="Times New Roman"/>
          <w:b w:val="false"/>
          <w:i w:val="false"/>
          <w:color w:val="000000"/>
          <w:sz w:val="28"/>
        </w:rPr>
        <w:t>
      Таулы шалғынды-дала және дала зонасында өсімдік жамылғысы қызылбас, қауырсын, тырса, бетеге, кобрезий, бұта, дәнді және аралас шөпті жайылымдар мен шабындықтармен ұсынылған. Солтүстік беткейлері ылғалдандырылған және кеуіп кетуден қорғалғандықтан дәнді, шөптесін және бұталы жайылымдармен және қалың бұталармен жабылған. Дәнді дақылдар сусымалы бидай шөптерімен, құрама кірпілермен, тар жүнді шөптермен, шалғынды шалғынды тимоти шөптерімен ұсынылған. Шөптер: нағыз төсек-орын, кәдімгі мыңжапырақ, жасыл құлпынай, эспарцет астрагалы, қырықбуын эспарцет. Бұталардың ішінде тікенді итмұрын және аз гүлді котонестер басым. Олар орманды-шалғынды сазды, орманды-шалғынды-дала, кәдімгі қара топырақтарда және қара топырақтарда толық дамымаған және дамымаған сазды топырақтарда түзіледі.</w:t>
      </w:r>
    </w:p>
    <w:p>
      <w:pPr>
        <w:spacing w:after="0"/>
        <w:ind w:left="0"/>
        <w:jc w:val="both"/>
      </w:pPr>
      <w:r>
        <w:rPr>
          <w:rFonts w:ascii="Times New Roman"/>
          <w:b w:val="false"/>
          <w:i w:val="false"/>
          <w:color w:val="000000"/>
          <w:sz w:val="28"/>
        </w:rPr>
        <w:t>
      Өзендер мен бұлақтардың тар таулы аңғарларында әр түрлі ағаш түрлері кең таралған: көктерек, тал, қайың және басқалары, олардың арасында жайылымдар бар</w:t>
      </w:r>
    </w:p>
    <w:p>
      <w:pPr>
        <w:spacing w:after="0"/>
        <w:ind w:left="0"/>
        <w:jc w:val="both"/>
      </w:pPr>
      <w:r>
        <w:rPr>
          <w:rFonts w:ascii="Times New Roman"/>
          <w:b w:val="false"/>
          <w:i w:val="false"/>
          <w:color w:val="000000"/>
          <w:sz w:val="28"/>
        </w:rPr>
        <w:t>
      Округтің оңтүстік бөлігінің өсімдік жамылғысы түр құрамының кедейлігімен ерекшеленеді. Бұл жерде шөптің тұрақтануы жүреді, өйткені қатты жылыну әсер етеді. Бұталардың ішінде Сент-Джон сусласы мен үш бөлікті шалғынды тәтті, бұталы қараған және қараған ақ қабығы кең таралған. Тырса дәндерінен бетеге және бидай шөптері тарақ тәрізді. Шөптесін өсімдіктерден кәдімгі мыңжапырақ, нағыз төсеніш, жусан, иісті және кәдімгі тимьян.</w:t>
      </w:r>
    </w:p>
    <w:p>
      <w:pPr>
        <w:spacing w:after="0"/>
        <w:ind w:left="0"/>
        <w:jc w:val="both"/>
      </w:pPr>
      <w:r>
        <w:rPr>
          <w:rFonts w:ascii="Times New Roman"/>
          <w:b w:val="false"/>
          <w:i w:val="false"/>
          <w:color w:val="000000"/>
          <w:sz w:val="28"/>
        </w:rPr>
        <w:t>
      Жусан тар қырлы, ақ топырақты, Маршалов және австриялық.</w:t>
      </w:r>
    </w:p>
    <w:p>
      <w:pPr>
        <w:spacing w:after="0"/>
        <w:ind w:left="0"/>
        <w:jc w:val="both"/>
      </w:pPr>
      <w:r>
        <w:rPr>
          <w:rFonts w:ascii="Times New Roman"/>
          <w:b w:val="false"/>
          <w:i w:val="false"/>
          <w:color w:val="000000"/>
          <w:sz w:val="28"/>
        </w:rPr>
        <w:t>
      Олар қара-қоңыр кәдімгі, қара-қоңыр толық дамымаған және дамымаған сазды топырақтарда түзіледі.</w:t>
      </w:r>
    </w:p>
    <w:p>
      <w:pPr>
        <w:spacing w:after="0"/>
        <w:ind w:left="0"/>
        <w:jc w:val="both"/>
      </w:pPr>
      <w:r>
        <w:rPr>
          <w:rFonts w:ascii="Times New Roman"/>
          <w:b w:val="false"/>
          <w:i w:val="false"/>
          <w:color w:val="000000"/>
          <w:sz w:val="28"/>
        </w:rPr>
        <w:t>
      Шығыс бөлігінде тау аралық аңғарлар мен тегістелген үстірттерде орманды шалғынды сазды топырақтарда қабрезийлі жайылымдар мен аралас шөпті-дәнді шабындықтар кең таралған.</w:t>
      </w:r>
    </w:p>
    <w:p>
      <w:pPr>
        <w:spacing w:after="0"/>
        <w:ind w:left="0"/>
        <w:jc w:val="both"/>
      </w:pPr>
      <w:r>
        <w:rPr>
          <w:rFonts w:ascii="Times New Roman"/>
          <w:b w:val="false"/>
          <w:i w:val="false"/>
          <w:color w:val="000000"/>
          <w:sz w:val="28"/>
        </w:rPr>
        <w:t>
      Жер асты сулары жақын өзендер мен бұлақтардың аңғарлары бойында әр түрлі шабындықтар кең таралған, олардың арасында дәнді-шөпті-шалғынды жайылымдар басым. Дәнді дақылдардан сусымалы бидай шөптері, шалғындық көкшөп, жер үсті қамысы, шалғындық тімоте, тар түкті, шөптерден нағыз төсек-орын, кәдімгі мыңжапырақ, егістік бидайық, кәдімгі одуванчика, орташа жолжелкен, сібір гераньі және тағыда басқа Олар шалғынды жерлерде қалыптасады-кәдімгі қара топырақты және шалғынды-қара қоңыр топырақтарда. Өте ылғалды жерлерде қамыс пен мысыққұйрық өседі.</w:t>
      </w:r>
    </w:p>
    <w:p>
      <w:pPr>
        <w:spacing w:after="0"/>
        <w:ind w:left="0"/>
        <w:jc w:val="both"/>
      </w:pPr>
      <w:r>
        <w:rPr>
          <w:rFonts w:ascii="Times New Roman"/>
          <w:b w:val="false"/>
          <w:i w:val="false"/>
          <w:color w:val="000000"/>
          <w:sz w:val="28"/>
        </w:rPr>
        <w:t>
      Ауылдық округ аумағындағы жоғарыда аталған қауымдастықтардың барлығы қазіргі уақытта жеке мал жаю және шабындық үшін пайдаланылуда.</w:t>
      </w:r>
    </w:p>
    <w:p>
      <w:pPr>
        <w:spacing w:after="0"/>
        <w:ind w:left="0"/>
        <w:jc w:val="both"/>
      </w:pPr>
      <w:r>
        <w:rPr>
          <w:rFonts w:ascii="Times New Roman"/>
          <w:b w:val="false"/>
          <w:i w:val="false"/>
          <w:color w:val="000000"/>
          <w:sz w:val="28"/>
        </w:rPr>
        <w:t>
      Далалық зерттеу материалдары бойынша флористикалық тізім 81 тұқымдасқа және 28 тұқымдасқа жататын 112 түрді құрайды. Тұқымдастардағы түрлердің саны бойынша дәнді дақылдар - 25 түр, композиттер - 14 түр, қалампыр - 13 түр, бұршақ тұқымдастар - 9 түр, лабиат - 6 түр, сызықтық - 5 түр, Қалампыр - 7 түр, шөгінді және жынды - әрқайсысы 4 түр, Қарақұмық - 3 түр, Касатиковые, жолжелкен, ырғай, жұп жапырақты, норичниковые, даршын 2 түрден, ал эфедра, ситник, қалақай, Норичниковые, Қалампыр, қайың, Биндвид, Рутовые 1 түрі бойынша.</w:t>
      </w:r>
    </w:p>
    <w:p>
      <w:pPr>
        <w:spacing w:after="0"/>
        <w:ind w:left="0"/>
        <w:jc w:val="both"/>
      </w:pPr>
      <w:r>
        <w:rPr>
          <w:rFonts w:ascii="Times New Roman"/>
          <w:b w:val="false"/>
          <w:i w:val="false"/>
          <w:color w:val="000000"/>
          <w:sz w:val="28"/>
        </w:rPr>
        <w:t>
      Өсімдік жамылғысында 16 түр доминантты болып табылады.</w:t>
      </w:r>
    </w:p>
    <w:p>
      <w:pPr>
        <w:spacing w:after="0"/>
        <w:ind w:left="0"/>
        <w:jc w:val="both"/>
      </w:pPr>
      <w:r>
        <w:rPr>
          <w:rFonts w:ascii="Times New Roman"/>
          <w:b w:val="false"/>
          <w:i w:val="false"/>
          <w:color w:val="000000"/>
          <w:sz w:val="28"/>
        </w:rPr>
        <w:t>
      Түрлердің басым көпшілігін (104 түрі - 92,8%) мал жейді, улы және мал жемейтін 8 түрі, 9 түрі дәрілік, 2 түрі қорғауға жатады.</w:t>
      </w:r>
    </w:p>
    <w:bookmarkStart w:name="z21" w:id="13"/>
    <w:p>
      <w:pPr>
        <w:spacing w:after="0"/>
        <w:ind w:left="0"/>
        <w:jc w:val="left"/>
      </w:pPr>
      <w:r>
        <w:rPr>
          <w:rFonts w:ascii="Times New Roman"/>
          <w:b/>
          <w:i w:val="false"/>
          <w:color w:val="000000"/>
        </w:rPr>
        <w:t xml:space="preserve"> 3. ТОПЫРАҚТАР</w:t>
      </w:r>
    </w:p>
    <w:bookmarkEnd w:id="13"/>
    <w:p>
      <w:pPr>
        <w:spacing w:after="0"/>
        <w:ind w:left="0"/>
        <w:jc w:val="both"/>
      </w:pPr>
      <w:r>
        <w:rPr>
          <w:rFonts w:ascii="Times New Roman"/>
          <w:b w:val="false"/>
          <w:i w:val="false"/>
          <w:color w:val="000000"/>
          <w:sz w:val="28"/>
        </w:rPr>
        <w:t>
      "Қазақстанның жер қорын табиғи-ауылшаруашылық аудандастыру" сызбасына сәйкес зерттелген аумақ мыналарға жатады қуаң дала аймағында Үкімет балтай калба ауданы (III-3-1) және далалық аймақ Правинция Алтай алды ауданы (II-3-1).</w:t>
      </w:r>
    </w:p>
    <w:p>
      <w:pPr>
        <w:spacing w:after="0"/>
        <w:ind w:left="0"/>
        <w:jc w:val="both"/>
      </w:pPr>
      <w:r>
        <w:rPr>
          <w:rFonts w:ascii="Times New Roman"/>
          <w:b w:val="false"/>
          <w:i w:val="false"/>
          <w:color w:val="000000"/>
          <w:sz w:val="28"/>
        </w:rPr>
        <w:t>
      "Қазақстанның таулы және тау бөктеріндегі топырақтарының жүйелі тізімі мен негізгі диагностикалық көрсеткіштеріне" сәйкес (Алматы, 1989 ж.) Маралды ауылдық округінің жерлерінде топырақтың келесі типтері, кіші типтері мен тұқымдары анықталды:</w:t>
      </w:r>
    </w:p>
    <w:p>
      <w:pPr>
        <w:spacing w:after="0"/>
        <w:ind w:left="0"/>
        <w:jc w:val="both"/>
      </w:pPr>
      <w:r>
        <w:rPr>
          <w:rFonts w:ascii="Times New Roman"/>
          <w:b w:val="false"/>
          <w:i w:val="false"/>
          <w:color w:val="000000"/>
          <w:sz w:val="28"/>
        </w:rPr>
        <w:t>
      - Орманды шалғынды-далалы сазды-сазды</w:t>
      </w:r>
    </w:p>
    <w:p>
      <w:pPr>
        <w:spacing w:after="0"/>
        <w:ind w:left="0"/>
        <w:jc w:val="both"/>
      </w:pPr>
      <w:r>
        <w:rPr>
          <w:rFonts w:ascii="Times New Roman"/>
          <w:b w:val="false"/>
          <w:i w:val="false"/>
          <w:color w:val="000000"/>
          <w:sz w:val="28"/>
        </w:rPr>
        <w:t>
      - Орманды шалғынды сазды-сазды</w:t>
      </w:r>
    </w:p>
    <w:p>
      <w:pPr>
        <w:spacing w:after="0"/>
        <w:ind w:left="0"/>
        <w:jc w:val="both"/>
      </w:pPr>
      <w:r>
        <w:rPr>
          <w:rFonts w:ascii="Times New Roman"/>
          <w:b w:val="false"/>
          <w:i w:val="false"/>
          <w:color w:val="000000"/>
          <w:sz w:val="28"/>
        </w:rPr>
        <w:t>
      - Сілтіленген кәдімгі сазды қара топырақтар</w:t>
      </w:r>
    </w:p>
    <w:p>
      <w:pPr>
        <w:spacing w:after="0"/>
        <w:ind w:left="0"/>
        <w:jc w:val="both"/>
      </w:pPr>
      <w:r>
        <w:rPr>
          <w:rFonts w:ascii="Times New Roman"/>
          <w:b w:val="false"/>
          <w:i w:val="false"/>
          <w:color w:val="000000"/>
          <w:sz w:val="28"/>
        </w:rPr>
        <w:t>
      - Кәдімгі кәдімгі саздақ қара топырақтар</w:t>
      </w:r>
    </w:p>
    <w:p>
      <w:pPr>
        <w:spacing w:after="0"/>
        <w:ind w:left="0"/>
        <w:jc w:val="both"/>
      </w:pPr>
      <w:r>
        <w:rPr>
          <w:rFonts w:ascii="Times New Roman"/>
          <w:b w:val="false"/>
          <w:i w:val="false"/>
          <w:color w:val="000000"/>
          <w:sz w:val="28"/>
        </w:rPr>
        <w:t>
      - Кәдімгі аз дамыған саздақ қара топырақтар</w:t>
      </w:r>
    </w:p>
    <w:p>
      <w:pPr>
        <w:spacing w:after="0"/>
        <w:ind w:left="0"/>
        <w:jc w:val="both"/>
      </w:pPr>
      <w:r>
        <w:rPr>
          <w:rFonts w:ascii="Times New Roman"/>
          <w:b w:val="false"/>
          <w:i w:val="false"/>
          <w:color w:val="000000"/>
          <w:sz w:val="28"/>
        </w:rPr>
        <w:t>
      - Қара-қоңыр кәдімгі саздақ</w:t>
      </w:r>
    </w:p>
    <w:p>
      <w:pPr>
        <w:spacing w:after="0"/>
        <w:ind w:left="0"/>
        <w:jc w:val="both"/>
      </w:pPr>
      <w:r>
        <w:rPr>
          <w:rFonts w:ascii="Times New Roman"/>
          <w:b w:val="false"/>
          <w:i w:val="false"/>
          <w:color w:val="000000"/>
          <w:sz w:val="28"/>
        </w:rPr>
        <w:t>
      - Қара-қоңыр түсті дамымаған және толық дамымаған саздақтар</w:t>
      </w:r>
    </w:p>
    <w:p>
      <w:pPr>
        <w:spacing w:after="0"/>
        <w:ind w:left="0"/>
        <w:jc w:val="both"/>
      </w:pPr>
      <w:r>
        <w:rPr>
          <w:rFonts w:ascii="Times New Roman"/>
          <w:b w:val="false"/>
          <w:i w:val="false"/>
          <w:color w:val="000000"/>
          <w:sz w:val="28"/>
        </w:rPr>
        <w:t>
      - Шалғынды-қара-қоңыр кәдімгі саздақ</w:t>
      </w:r>
    </w:p>
    <w:p>
      <w:pPr>
        <w:spacing w:after="0"/>
        <w:ind w:left="0"/>
        <w:jc w:val="both"/>
      </w:pPr>
      <w:r>
        <w:rPr>
          <w:rFonts w:ascii="Times New Roman"/>
          <w:b w:val="false"/>
          <w:i w:val="false"/>
          <w:color w:val="000000"/>
          <w:sz w:val="28"/>
        </w:rPr>
        <w:t>
      - Шалғынды-қошқыл-қошқыл сортаң сазды</w:t>
      </w:r>
    </w:p>
    <w:p>
      <w:pPr>
        <w:spacing w:after="0"/>
        <w:ind w:left="0"/>
        <w:jc w:val="both"/>
      </w:pPr>
      <w:r>
        <w:rPr>
          <w:rFonts w:ascii="Times New Roman"/>
          <w:b w:val="false"/>
          <w:i w:val="false"/>
          <w:color w:val="000000"/>
          <w:sz w:val="28"/>
        </w:rPr>
        <w:t xml:space="preserve">
      Төменде ауылдық округ аумағында кездесетін ең көп таралған негізгі топырақ түрлерінің сипаттамалары берілген. </w:t>
      </w:r>
    </w:p>
    <w:p>
      <w:pPr>
        <w:spacing w:after="0"/>
        <w:ind w:left="0"/>
        <w:jc w:val="both"/>
      </w:pPr>
      <w:r>
        <w:rPr>
          <w:rFonts w:ascii="Times New Roman"/>
          <w:b w:val="false"/>
          <w:i w:val="false"/>
          <w:color w:val="000000"/>
          <w:sz w:val="28"/>
        </w:rPr>
        <w:t>
      Орманды шалғындылар зерттелген аумақта орта таулы белдеуде таралған, мұнда оңтүстіктің беткейлері, сирек батыс экспозициялары алып жатыр. Шалғынды өсімдіктердің астында дамиды. Топырақ түзуші жыныстар - екі мүшелі элювиалды-делювиалды қиыршық тасты саздақтар, олардың астында тығыз жыныстардың қиыршық тастары, сирек - жарылған тығыз жыныстар жатыр. Табиғи өсімдік жамылғысы қияқ-әр түрлі шөптесін өсімдіктер қауымдастығымен (қияқтармен) ұсынылған: жоңғар, қара шашты және еңкейген). Шөптерден басқа бұталар аз мөлшерде кездеседі - шабындық, итмұрын, ырғай, қараған.</w:t>
      </w:r>
    </w:p>
    <w:p>
      <w:pPr>
        <w:spacing w:after="0"/>
        <w:ind w:left="0"/>
        <w:jc w:val="both"/>
      </w:pPr>
      <w:r>
        <w:rPr>
          <w:rFonts w:ascii="Times New Roman"/>
          <w:b w:val="false"/>
          <w:i w:val="false"/>
          <w:color w:val="000000"/>
          <w:sz w:val="28"/>
        </w:rPr>
        <w:t>
      Шөптердің тұйықталуы 90-100%, бұталар - 10-20%.</w:t>
      </w:r>
    </w:p>
    <w:p>
      <w:pPr>
        <w:spacing w:after="0"/>
        <w:ind w:left="0"/>
        <w:jc w:val="both"/>
      </w:pPr>
      <w:r>
        <w:rPr>
          <w:rFonts w:ascii="Times New Roman"/>
          <w:b w:val="false"/>
          <w:i w:val="false"/>
          <w:color w:val="000000"/>
          <w:sz w:val="28"/>
        </w:rPr>
        <w:t>
      Орманды-шалғынды топырақтар жоғары гумустың құрамымен сипатталады (10-17%), А горизонтының қалыңдығы 25-45 см тереңдікте гумустың мөлшері алдымен күрт, содан кейін біртіндеп азаяды. Әдетте, қышқылдық тереңдікке қарай артады.Сипатталған жайылымдар жаз мезгілінде жайылым ретінде пайдаланылады.</w:t>
      </w:r>
    </w:p>
    <w:p>
      <w:pPr>
        <w:spacing w:after="0"/>
        <w:ind w:left="0"/>
        <w:jc w:val="both"/>
      </w:pPr>
      <w:r>
        <w:rPr>
          <w:rFonts w:ascii="Times New Roman"/>
          <w:b w:val="false"/>
          <w:i w:val="false"/>
          <w:color w:val="000000"/>
          <w:sz w:val="28"/>
        </w:rPr>
        <w:t>
      Орманды-шалғынды-дала топырақтары - шалғынды-дала өсімдіктерінің астындағы орманды-шалғынды топырақтармен бірге орта таулы аймақтарда оңтүстіктің беткейлерінде және батыс экспозициясының кейбір жерлерінде ерекшеленеді.</w:t>
      </w:r>
    </w:p>
    <w:p>
      <w:pPr>
        <w:spacing w:after="0"/>
        <w:ind w:left="0"/>
        <w:jc w:val="both"/>
      </w:pPr>
      <w:r>
        <w:rPr>
          <w:rFonts w:ascii="Times New Roman"/>
          <w:b w:val="false"/>
          <w:i w:val="false"/>
          <w:color w:val="000000"/>
          <w:sz w:val="28"/>
        </w:rPr>
        <w:t>
      Топырақ түзуші жыныстар - элювиалды-делювиалды тасты саздақтар, сирек - құмды саздақтар, таяз тереңдікте қиыршық тасты, әдетте карбонатсыз қоқыспен жабылған. Орманды-шалғынды-далалы дәнді-дәнді-жусанды-әр түрлі шөптесін, сазды-дәнді-әр түрлі шөптесін-цинкофильді қауымдастықтың табиғи өсімдіктері.</w:t>
      </w:r>
    </w:p>
    <w:p>
      <w:pPr>
        <w:spacing w:after="0"/>
        <w:ind w:left="0"/>
        <w:jc w:val="both"/>
      </w:pPr>
      <w:r>
        <w:rPr>
          <w:rFonts w:ascii="Times New Roman"/>
          <w:b w:val="false"/>
          <w:i w:val="false"/>
          <w:color w:val="000000"/>
          <w:sz w:val="28"/>
        </w:rPr>
        <w:t>
      Өсімдіктердің тұйықталуы 90% құрайды.</w:t>
      </w:r>
    </w:p>
    <w:p>
      <w:pPr>
        <w:spacing w:after="0"/>
        <w:ind w:left="0"/>
        <w:jc w:val="both"/>
      </w:pPr>
      <w:r>
        <w:rPr>
          <w:rFonts w:ascii="Times New Roman"/>
          <w:b w:val="false"/>
          <w:i w:val="false"/>
          <w:color w:val="000000"/>
          <w:sz w:val="28"/>
        </w:rPr>
        <w:t>
      Шалғынды-орманды дала топырақтарының жоғарғы қабаттарындағы гумустың мөлшері 6-12%, азот - 0,4-1,0% жетеді. Тереңдікте қарашірік пен азоттың мөлшері біртіндеп азаяды.</w:t>
      </w:r>
    </w:p>
    <w:p>
      <w:pPr>
        <w:spacing w:after="0"/>
        <w:ind w:left="0"/>
        <w:jc w:val="both"/>
      </w:pPr>
      <w:r>
        <w:rPr>
          <w:rFonts w:ascii="Times New Roman"/>
          <w:b w:val="false"/>
          <w:i w:val="false"/>
          <w:color w:val="000000"/>
          <w:sz w:val="28"/>
        </w:rPr>
        <w:t>
      Топырақ суспензиясының реакциясы орташа қышқылды (рН = 5-6), тереңдеген сайын кеуіп немесе әлсірейді.</w:t>
      </w:r>
    </w:p>
    <w:p>
      <w:pPr>
        <w:spacing w:after="0"/>
        <w:ind w:left="0"/>
        <w:jc w:val="both"/>
      </w:pPr>
      <w:r>
        <w:rPr>
          <w:rFonts w:ascii="Times New Roman"/>
          <w:b w:val="false"/>
          <w:i w:val="false"/>
          <w:color w:val="000000"/>
          <w:sz w:val="28"/>
        </w:rPr>
        <w:t>
      Механикалық құрамы сазды.</w:t>
      </w:r>
    </w:p>
    <w:p>
      <w:pPr>
        <w:spacing w:after="0"/>
        <w:ind w:left="0"/>
        <w:jc w:val="both"/>
      </w:pPr>
      <w:r>
        <w:rPr>
          <w:rFonts w:ascii="Times New Roman"/>
          <w:b w:val="false"/>
          <w:i w:val="false"/>
          <w:color w:val="000000"/>
          <w:sz w:val="28"/>
        </w:rPr>
        <w:t>
      Сипатталған жайылымдар жазғы жайылым ретінде пайдаланылады.</w:t>
      </w:r>
    </w:p>
    <w:p>
      <w:pPr>
        <w:spacing w:after="0"/>
        <w:ind w:left="0"/>
        <w:jc w:val="both"/>
      </w:pPr>
      <w:r>
        <w:rPr>
          <w:rFonts w:ascii="Times New Roman"/>
          <w:b w:val="false"/>
          <w:i w:val="false"/>
          <w:color w:val="000000"/>
          <w:sz w:val="28"/>
        </w:rPr>
        <w:t>
      Сілтіленген қара топырақтар олар абсолюттік биіктігі 1500-2000 м болатын таулы-орманды дала зонасының төменгі бөлігімен шектелген - қара топырақтардың таралу аймағының ең ылғалды бөлігінде. Олар негізінен жұмсақ солтүстік және батыс беткейлерде, сондай-ақ борпылдақ шөгінділердің қалыңдығы жоғарылаған жоталар мен үстірттердің үстірт тәрізді кеңістіктерінде орналасқан.</w:t>
      </w:r>
    </w:p>
    <w:p>
      <w:pPr>
        <w:spacing w:after="0"/>
        <w:ind w:left="0"/>
        <w:jc w:val="both"/>
      </w:pPr>
      <w:r>
        <w:rPr>
          <w:rFonts w:ascii="Times New Roman"/>
          <w:b w:val="false"/>
          <w:i w:val="false"/>
          <w:color w:val="000000"/>
          <w:sz w:val="28"/>
        </w:rPr>
        <w:t>
      Топырақ түзуші жыныстар басым көпшілігінде едәуір қалың қос мүшелі элювиалды-делювиалды сазды-қиыршық тасты шөгінділер және әлдеқайда сирек борпылдақ лесс тәрізді жыныстар болып табылады.</w:t>
      </w:r>
    </w:p>
    <w:p>
      <w:pPr>
        <w:spacing w:after="0"/>
        <w:ind w:left="0"/>
        <w:jc w:val="both"/>
      </w:pPr>
      <w:r>
        <w:rPr>
          <w:rFonts w:ascii="Times New Roman"/>
          <w:b w:val="false"/>
          <w:i w:val="false"/>
          <w:color w:val="000000"/>
          <w:sz w:val="28"/>
        </w:rPr>
        <w:t>
      Гумусты-аккумулятивті горизонт А (ол әрдайым дерлік А горизонттарына бөлінеді1 және А2) дерлік қара түске ие (қара-сұр, қою сұр), оның төменгі бөлігінде (А-да) қоңыр реңкке ие болады1).</w:t>
      </w:r>
    </w:p>
    <w:p>
      <w:pPr>
        <w:spacing w:after="0"/>
        <w:ind w:left="0"/>
        <w:jc w:val="both"/>
      </w:pPr>
      <w:r>
        <w:rPr>
          <w:rFonts w:ascii="Times New Roman"/>
          <w:b w:val="false"/>
          <w:i w:val="false"/>
          <w:color w:val="000000"/>
          <w:sz w:val="28"/>
        </w:rPr>
        <w:t>
      Оның қуаты 40-60 см аралығында өзгереді.</w:t>
      </w:r>
    </w:p>
    <w:p>
      <w:pPr>
        <w:spacing w:after="0"/>
        <w:ind w:left="0"/>
        <w:jc w:val="both"/>
      </w:pPr>
      <w:r>
        <w:rPr>
          <w:rFonts w:ascii="Times New Roman"/>
          <w:b w:val="false"/>
          <w:i w:val="false"/>
          <w:color w:val="000000"/>
          <w:sz w:val="28"/>
        </w:rPr>
        <w:t>
      Жай шайылған қара топырақтар аумақтың солтүстік бөлігінде, орта тауларда таралған.</w:t>
      </w:r>
    </w:p>
    <w:p>
      <w:pPr>
        <w:spacing w:after="0"/>
        <w:ind w:left="0"/>
        <w:jc w:val="both"/>
      </w:pPr>
      <w:r>
        <w:rPr>
          <w:rFonts w:ascii="Times New Roman"/>
          <w:b w:val="false"/>
          <w:i w:val="false"/>
          <w:color w:val="000000"/>
          <w:sz w:val="28"/>
        </w:rPr>
        <w:t>
      Қуатты қарашірік горизонтымен сипатталады A+B1, оның орташа мәні 85-98 см аралығындағы ауытқулармен 90 см құрайды. Топырақ профилінің жалпы қалыңдығы 106-138 см аралығында, орташа есеппен 120 см құрайды.</w:t>
      </w:r>
    </w:p>
    <w:p>
      <w:pPr>
        <w:spacing w:after="0"/>
        <w:ind w:left="0"/>
        <w:jc w:val="both"/>
      </w:pPr>
      <w:r>
        <w:rPr>
          <w:rFonts w:ascii="Times New Roman"/>
          <w:b w:val="false"/>
          <w:i w:val="false"/>
          <w:color w:val="000000"/>
          <w:sz w:val="28"/>
        </w:rPr>
        <w:t>
      Өсімдік жамылғысы дәнді-әр түрлі шөптермен, дәнді-әр түрлі шөптермен-арамшөптермен, бұталы-дәнді-әр түрлі шөптермен ұсынылған.</w:t>
      </w:r>
    </w:p>
    <w:p>
      <w:pPr>
        <w:spacing w:after="0"/>
        <w:ind w:left="0"/>
        <w:jc w:val="both"/>
      </w:pPr>
      <w:r>
        <w:rPr>
          <w:rFonts w:ascii="Times New Roman"/>
          <w:b w:val="false"/>
          <w:i w:val="false"/>
          <w:color w:val="000000"/>
          <w:sz w:val="28"/>
        </w:rPr>
        <w:t>
      Қарашірік құрамы бойынша сипатталатын топырақтар басым көпшілігінде орташа гумусты топырақтар болып табылады және 6,5-тен 9,9%-ға дейінгі аралықпен тың жерлерде 7,6% орташа құрамымен сипатталады; егістік алқаптарында бұл мән біршама төмен және 5,1-7,8% ауытқуларымен орта есеппен 6,0% құрайды. Оның профилі бойынша өзгеріс біртіндеп жүреді, ал тереңдікке ену айтарлықтай байқалады - көкжиекте1 оның шамасы 1,4-тен 2,4% -ға дейінгі ауытқулармен орта есеппен 1,8% құрайды. Топырақтың механикалық құрамы сазды.</w:t>
      </w:r>
    </w:p>
    <w:p>
      <w:pPr>
        <w:spacing w:after="0"/>
        <w:ind w:left="0"/>
        <w:jc w:val="both"/>
      </w:pPr>
      <w:r>
        <w:rPr>
          <w:rFonts w:ascii="Times New Roman"/>
          <w:b w:val="false"/>
          <w:i w:val="false"/>
          <w:color w:val="000000"/>
          <w:sz w:val="28"/>
        </w:rPr>
        <w:t>
      Қарастырылып отырған топырақтар жайылым ретінде пайдаланылады.</w:t>
      </w:r>
    </w:p>
    <w:p>
      <w:pPr>
        <w:spacing w:after="0"/>
        <w:ind w:left="0"/>
        <w:jc w:val="both"/>
      </w:pPr>
      <w:r>
        <w:rPr>
          <w:rFonts w:ascii="Times New Roman"/>
          <w:b w:val="false"/>
          <w:i w:val="false"/>
          <w:color w:val="000000"/>
          <w:sz w:val="28"/>
        </w:rPr>
        <w:t>
      Кәдімгі қара топырақтар жер бедері бөлшектенген орта таулармен бейнеленген. Топырақ түзуші жыныстар - бұл едәуір қалыңдықтағы топырақтардың түзілуін анықтайтын лесс және лесс тәрізді саздақтардың қалың қабаттары; шағын (50-75 см) тереңдікте жарылған тығыз жыныстармен немесе олардың қоқыстарымен жабылған элювиалды-делювиалды қиыршық тасты саздақтар.</w:t>
      </w:r>
    </w:p>
    <w:p>
      <w:pPr>
        <w:spacing w:after="0"/>
        <w:ind w:left="0"/>
        <w:jc w:val="both"/>
      </w:pPr>
      <w:r>
        <w:rPr>
          <w:rFonts w:ascii="Times New Roman"/>
          <w:b w:val="false"/>
          <w:i w:val="false"/>
          <w:color w:val="000000"/>
          <w:sz w:val="28"/>
        </w:rPr>
        <w:t>
      Кәдімгі қара топырақтар кәдімгі топырақтар осы тектегі топырақтар арасында ең көп таралған болып табылады. Ауылдық округтің солтүстік және оңтүстік бөліктерінде кездеседі.</w:t>
      </w:r>
    </w:p>
    <w:p>
      <w:pPr>
        <w:spacing w:after="0"/>
        <w:ind w:left="0"/>
        <w:jc w:val="both"/>
      </w:pPr>
      <w:r>
        <w:rPr>
          <w:rFonts w:ascii="Times New Roman"/>
          <w:b w:val="false"/>
          <w:i w:val="false"/>
          <w:color w:val="000000"/>
          <w:sz w:val="28"/>
        </w:rPr>
        <w:t>
      А горизонтының қалыңдығы 22-35 см аралығында ауытқиды. Профильдің жалпы сыйымдылығы 85-105 см аралығында ауытқиды.</w:t>
      </w:r>
    </w:p>
    <w:p>
      <w:pPr>
        <w:spacing w:after="0"/>
        <w:ind w:left="0"/>
        <w:jc w:val="both"/>
      </w:pPr>
      <w:r>
        <w:rPr>
          <w:rFonts w:ascii="Times New Roman"/>
          <w:b w:val="false"/>
          <w:i w:val="false"/>
          <w:color w:val="000000"/>
          <w:sz w:val="28"/>
        </w:rPr>
        <w:t>
      А горизонтындағы гумустың мөлшері 8,3% құрайды.</w:t>
      </w:r>
    </w:p>
    <w:p>
      <w:pPr>
        <w:spacing w:after="0"/>
        <w:ind w:left="0"/>
        <w:jc w:val="both"/>
      </w:pPr>
      <w:r>
        <w:rPr>
          <w:rFonts w:ascii="Times New Roman"/>
          <w:b w:val="false"/>
          <w:i w:val="false"/>
          <w:color w:val="000000"/>
          <w:sz w:val="28"/>
        </w:rPr>
        <w:t>
      Табиғи өсімдік жамылғысы бұталы-дәнді-әр түрлі шөптесін және дәнді-әр түрлі шөптесін қауымдастықтармен ұсынылған.</w:t>
      </w:r>
    </w:p>
    <w:p>
      <w:pPr>
        <w:spacing w:after="0"/>
        <w:ind w:left="0"/>
        <w:jc w:val="both"/>
      </w:pPr>
      <w:r>
        <w:rPr>
          <w:rFonts w:ascii="Times New Roman"/>
          <w:b w:val="false"/>
          <w:i w:val="false"/>
          <w:color w:val="000000"/>
          <w:sz w:val="28"/>
        </w:rPr>
        <w:t>
      Жоғарыда сипатталған топырақтар жайылым ретінде пайдаланылады.</w:t>
      </w:r>
    </w:p>
    <w:p>
      <w:pPr>
        <w:spacing w:after="0"/>
        <w:ind w:left="0"/>
        <w:jc w:val="both"/>
      </w:pPr>
      <w:r>
        <w:rPr>
          <w:rFonts w:ascii="Times New Roman"/>
          <w:b w:val="false"/>
          <w:i w:val="false"/>
          <w:color w:val="000000"/>
          <w:sz w:val="28"/>
        </w:rPr>
        <w:t>
      Кәдімгі нашар дамыған қара топырақтар кәдімгі топырақтардан қалыңдығы 32-40 см-ге дейін ауытқитын, орташа есеппен 35 см-ге дейін жететін ұсақ топырақты қалыңдығымен, демек, ксероморфизмімен (далалануымен) ерекшеленеді. өсімдік жамылғысында да, морфо-генетикалық және физикалық-химиялық көрсеткіштерінде де көрінеді. Топырақтар генетикалық горизонттардың толық емес жиынтығымен сипатталады (көп жағдайда олардың профилі А типіне қарай бөлінеді1, ВС, С. немесе АВ, ВС, С).</w:t>
      </w:r>
    </w:p>
    <w:p>
      <w:pPr>
        <w:spacing w:after="0"/>
        <w:ind w:left="0"/>
        <w:jc w:val="both"/>
      </w:pPr>
      <w:r>
        <w:rPr>
          <w:rFonts w:ascii="Times New Roman"/>
          <w:b w:val="false"/>
          <w:i w:val="false"/>
          <w:color w:val="000000"/>
          <w:sz w:val="28"/>
        </w:rPr>
        <w:t>
      Алдыңғыларымен салыстырғанда нашар дамыған кәдімгі қара топырақтардың қарашірінділері азырақ - А горизонтындағы қарашіріктің орташа мөлшері 2,3-тен 8,4%-ға дейінгі нұсқаларымен 5,8% құрайды, ал профиль бойынша оның тереңдеп азаюы, әдетте, күрт.</w:t>
      </w:r>
    </w:p>
    <w:p>
      <w:pPr>
        <w:spacing w:after="0"/>
        <w:ind w:left="0"/>
        <w:jc w:val="both"/>
      </w:pPr>
      <w:r>
        <w:rPr>
          <w:rFonts w:ascii="Times New Roman"/>
          <w:b w:val="false"/>
          <w:i w:val="false"/>
          <w:color w:val="000000"/>
          <w:sz w:val="28"/>
        </w:rPr>
        <w:t>
      Көп жағдайда топырақтар карбонатты емес, олардың көрінетін пішіндері қиыршық тастағы қыртыстар түрінде белгіленеді. Табиғи өсімдік жамылғысы сазды–дәнді-жусанды–аралас шөптерден тұрадыбұталы– сазды -дәнді–дәнді-аралас шөптерден, бұталы - дәнді-жусанды түрлерден тұрады.</w:t>
      </w:r>
    </w:p>
    <w:p>
      <w:pPr>
        <w:spacing w:after="0"/>
        <w:ind w:left="0"/>
        <w:jc w:val="both"/>
      </w:pPr>
      <w:r>
        <w:rPr>
          <w:rFonts w:ascii="Times New Roman"/>
          <w:b w:val="false"/>
          <w:i w:val="false"/>
          <w:color w:val="000000"/>
          <w:sz w:val="28"/>
        </w:rPr>
        <w:t>
      Механикалық құрамы бойынша қара қоңырның дамымаған топырақтары сазды болып келеді.</w:t>
      </w:r>
    </w:p>
    <w:p>
      <w:pPr>
        <w:spacing w:after="0"/>
        <w:ind w:left="0"/>
        <w:jc w:val="both"/>
      </w:pPr>
      <w:r>
        <w:rPr>
          <w:rFonts w:ascii="Times New Roman"/>
          <w:b w:val="false"/>
          <w:i w:val="false"/>
          <w:color w:val="000000"/>
          <w:sz w:val="28"/>
        </w:rPr>
        <w:t>
      Сипатталған жерлер жайылым ретінде пайдаланылады.</w:t>
      </w:r>
    </w:p>
    <w:p>
      <w:pPr>
        <w:spacing w:after="0"/>
        <w:ind w:left="0"/>
        <w:jc w:val="both"/>
      </w:pPr>
      <w:r>
        <w:rPr>
          <w:rFonts w:ascii="Times New Roman"/>
          <w:b w:val="false"/>
          <w:i w:val="false"/>
          <w:color w:val="000000"/>
          <w:sz w:val="28"/>
        </w:rPr>
        <w:t>
      Қара-қоңыр топырақтар ауылдық округтің солтүстік таулы бөлігінде таралған.</w:t>
      </w:r>
    </w:p>
    <w:p>
      <w:pPr>
        <w:spacing w:after="0"/>
        <w:ind w:left="0"/>
        <w:jc w:val="both"/>
      </w:pPr>
      <w:r>
        <w:rPr>
          <w:rFonts w:ascii="Times New Roman"/>
          <w:b w:val="false"/>
          <w:i w:val="false"/>
          <w:color w:val="000000"/>
          <w:sz w:val="28"/>
        </w:rPr>
        <w:t>
      Топырақ түзуші жыныстар алуан түрлі және шөгінділермен ұсынылған негізінен төрттік жастағы: лесс тәрізділер саздақтар, элювийлік, элювийлік-делювийлік шөгінділер, неоген-палеогендік саздар және олардың элювийлері, көне аллювийлік құмдар, құмды саздар, жеңіл саздақтар, борлар, мергельдер.</w:t>
      </w:r>
    </w:p>
    <w:p>
      <w:pPr>
        <w:spacing w:after="0"/>
        <w:ind w:left="0"/>
        <w:jc w:val="both"/>
      </w:pPr>
      <w:r>
        <w:rPr>
          <w:rFonts w:ascii="Times New Roman"/>
          <w:b w:val="false"/>
          <w:i w:val="false"/>
          <w:color w:val="000000"/>
          <w:sz w:val="28"/>
        </w:rPr>
        <w:t>
      Топырақ түзілу жағдайларына және топырақ түзуші жыныстардың табиғатына байланысты қара қоңыр топырақтар арасында генетикалық тұқымдастар ажыратылады: кәдімгі және толық емес және дамымаған.</w:t>
      </w:r>
    </w:p>
    <w:p>
      <w:pPr>
        <w:spacing w:after="0"/>
        <w:ind w:left="0"/>
        <w:jc w:val="both"/>
      </w:pPr>
      <w:r>
        <w:rPr>
          <w:rFonts w:ascii="Times New Roman"/>
          <w:b w:val="false"/>
          <w:i w:val="false"/>
          <w:color w:val="000000"/>
          <w:sz w:val="28"/>
        </w:rPr>
        <w:t>
      Қара қоңыр кәдімгі топырақтар жұмсақ еңіспен шектелген жазықтарға. Ауылдық округтің орталық бөлігінде кездеседі.</w:t>
      </w:r>
    </w:p>
    <w:p>
      <w:pPr>
        <w:spacing w:after="0"/>
        <w:ind w:left="0"/>
        <w:jc w:val="both"/>
      </w:pPr>
      <w:r>
        <w:rPr>
          <w:rFonts w:ascii="Times New Roman"/>
          <w:b w:val="false"/>
          <w:i w:val="false"/>
          <w:color w:val="000000"/>
          <w:sz w:val="28"/>
        </w:rPr>
        <w:t>
      Топырақ түзуші жыныстар негізінен элювиалды шөгінділер болып табылады.</w:t>
      </w:r>
    </w:p>
    <w:p>
      <w:pPr>
        <w:spacing w:after="0"/>
        <w:ind w:left="0"/>
        <w:jc w:val="both"/>
      </w:pPr>
      <w:r>
        <w:rPr>
          <w:rFonts w:ascii="Times New Roman"/>
          <w:b w:val="false"/>
          <w:i w:val="false"/>
          <w:color w:val="000000"/>
          <w:sz w:val="28"/>
        </w:rPr>
        <w:t>
      Қарашірік горизонтының қалыңдығы A+B, 31 см-ден астам, тек 35-49 см аралықта тостаған тәрізді ауытқиды.</w:t>
      </w:r>
    </w:p>
    <w:p>
      <w:pPr>
        <w:spacing w:after="0"/>
        <w:ind w:left="0"/>
        <w:jc w:val="both"/>
      </w:pPr>
      <w:r>
        <w:rPr>
          <w:rFonts w:ascii="Times New Roman"/>
          <w:b w:val="false"/>
          <w:i w:val="false"/>
          <w:color w:val="000000"/>
          <w:sz w:val="28"/>
        </w:rPr>
        <w:t>
      Қалыңдығы 18-27 см А горизонты қоңыр-сұр немесе қоңыр-қара-сұр түсті қоңыр реңкпен біркелкі қара-сұр түске боялған.</w:t>
      </w:r>
    </w:p>
    <w:p>
      <w:pPr>
        <w:spacing w:after="0"/>
        <w:ind w:left="0"/>
        <w:jc w:val="both"/>
      </w:pPr>
      <w:r>
        <w:rPr>
          <w:rFonts w:ascii="Times New Roman"/>
          <w:b w:val="false"/>
          <w:i w:val="false"/>
          <w:color w:val="000000"/>
          <w:sz w:val="28"/>
        </w:rPr>
        <w:t>
      Оның құрылымы түйіршікті-ұнтақты немесе ұнтақты-сынғыш.</w:t>
      </w:r>
    </w:p>
    <w:p>
      <w:pPr>
        <w:spacing w:after="0"/>
        <w:ind w:left="0"/>
        <w:jc w:val="both"/>
      </w:pPr>
      <w:r>
        <w:rPr>
          <w:rFonts w:ascii="Times New Roman"/>
          <w:b w:val="false"/>
          <w:i w:val="false"/>
          <w:color w:val="000000"/>
          <w:sz w:val="28"/>
        </w:rPr>
        <w:t>
      Горизонттың қалыңдығы В1, төменде орналасқан, 12-24 см аралығында ауытқиды; қоңыр реңк гүл шоғырында айқын көрінеді, алдыңғысымен салыстырғанда, көкжиек тығызырақ, құрылымы түйіршіктелген, кейдеұсталмаған.</w:t>
      </w:r>
    </w:p>
    <w:p>
      <w:pPr>
        <w:spacing w:after="0"/>
        <w:ind w:left="0"/>
        <w:jc w:val="both"/>
      </w:pPr>
      <w:r>
        <w:rPr>
          <w:rFonts w:ascii="Times New Roman"/>
          <w:b w:val="false"/>
          <w:i w:val="false"/>
          <w:color w:val="000000"/>
          <w:sz w:val="28"/>
        </w:rPr>
        <w:t>
      А горизонтындағы қарашіріктің мөлшері жеңіл құрылымды топырақтарда 1,8-ден 2,6%-ға дейін және сазды және ауыр сазды топырақтарда 2,1-ден 4,2%-ға дейін ауытқиды.</w:t>
      </w:r>
    </w:p>
    <w:p>
      <w:pPr>
        <w:spacing w:after="0"/>
        <w:ind w:left="0"/>
        <w:jc w:val="both"/>
      </w:pPr>
      <w:r>
        <w:rPr>
          <w:rFonts w:ascii="Times New Roman"/>
          <w:b w:val="false"/>
          <w:i w:val="false"/>
          <w:color w:val="000000"/>
          <w:sz w:val="28"/>
        </w:rPr>
        <w:t>
      Өсімдік жамылғысы сазды-дәнді-жусанды-шөптесін қауымдастықтан тұрады.</w:t>
      </w:r>
    </w:p>
    <w:p>
      <w:pPr>
        <w:spacing w:after="0"/>
        <w:ind w:left="0"/>
        <w:jc w:val="both"/>
      </w:pPr>
      <w:r>
        <w:rPr>
          <w:rFonts w:ascii="Times New Roman"/>
          <w:b w:val="false"/>
          <w:i w:val="false"/>
          <w:color w:val="000000"/>
          <w:sz w:val="28"/>
        </w:rPr>
        <w:t>
      Механикалық құрамы - сазды</w:t>
      </w:r>
    </w:p>
    <w:p>
      <w:pPr>
        <w:spacing w:after="0"/>
        <w:ind w:left="0"/>
        <w:jc w:val="both"/>
      </w:pPr>
      <w:r>
        <w:rPr>
          <w:rFonts w:ascii="Times New Roman"/>
          <w:b w:val="false"/>
          <w:i w:val="false"/>
          <w:color w:val="000000"/>
          <w:sz w:val="28"/>
        </w:rPr>
        <w:t>
      Сипатталған жерлер жайылым ретінде пайдаланылады.</w:t>
      </w:r>
    </w:p>
    <w:p>
      <w:pPr>
        <w:spacing w:after="0"/>
        <w:ind w:left="0"/>
        <w:jc w:val="both"/>
      </w:pPr>
      <w:r>
        <w:rPr>
          <w:rFonts w:ascii="Times New Roman"/>
          <w:b w:val="false"/>
          <w:i w:val="false"/>
          <w:color w:val="000000"/>
          <w:sz w:val="28"/>
        </w:rPr>
        <w:t>
      Қою қоңыр, дамымаған топырақтар көп таралған және ең тік, жақсы жылыған беткейлермен және тар төбелермен шектелген.</w:t>
      </w:r>
    </w:p>
    <w:p>
      <w:pPr>
        <w:spacing w:after="0"/>
        <w:ind w:left="0"/>
        <w:jc w:val="both"/>
      </w:pPr>
      <w:r>
        <w:rPr>
          <w:rFonts w:ascii="Times New Roman"/>
          <w:b w:val="false"/>
          <w:i w:val="false"/>
          <w:color w:val="000000"/>
          <w:sz w:val="28"/>
        </w:rPr>
        <w:t>
      Өсімдік жамылғысы тау-дала топтарымен ұсынылған, мұнда ксерофитті шымтезек жармалары (ойықты бетеге, түкті қауырсынды шөптер, Лессинг және тағыда басқа) кейде қалың бұталарды құрайтын жусандармен, бұталармен жетекші болып табылады.</w:t>
      </w:r>
    </w:p>
    <w:p>
      <w:pPr>
        <w:spacing w:after="0"/>
        <w:ind w:left="0"/>
        <w:jc w:val="both"/>
      </w:pPr>
      <w:r>
        <w:rPr>
          <w:rFonts w:ascii="Times New Roman"/>
          <w:b w:val="false"/>
          <w:i w:val="false"/>
          <w:color w:val="000000"/>
          <w:sz w:val="28"/>
        </w:rPr>
        <w:t>
      Топырақ түзуші жыныстар деп жер бетінен 40 см және одан жоғары қашықтықта жатқан жұқа элювиалды-делювиалды қиыршық тасты саздақтар, тығыз жыныстардың сынықтары немесе массивті кристалды жыныстар жатады.</w:t>
      </w:r>
    </w:p>
    <w:p>
      <w:pPr>
        <w:spacing w:after="0"/>
        <w:ind w:left="0"/>
        <w:jc w:val="both"/>
      </w:pPr>
      <w:r>
        <w:rPr>
          <w:rFonts w:ascii="Times New Roman"/>
          <w:b w:val="false"/>
          <w:i w:val="false"/>
          <w:color w:val="000000"/>
          <w:sz w:val="28"/>
        </w:rPr>
        <w:t>
      А қарашірік горизонтының қалыңдығы 14 см-ден аспайды.</w:t>
      </w:r>
    </w:p>
    <w:p>
      <w:pPr>
        <w:spacing w:after="0"/>
        <w:ind w:left="0"/>
        <w:jc w:val="both"/>
      </w:pPr>
      <w:r>
        <w:rPr>
          <w:rFonts w:ascii="Times New Roman"/>
          <w:b w:val="false"/>
          <w:i w:val="false"/>
          <w:color w:val="000000"/>
          <w:sz w:val="28"/>
        </w:rPr>
        <w:t>
      Топырақтар салыстырмалы түрде жақсы гумусталған - А горизонтында қарашіріктің орташа мөлшері 3,2% құрайды, ауытқуы 2,0%-дан 4,9%-ға дейін.</w:t>
      </w:r>
    </w:p>
    <w:p>
      <w:pPr>
        <w:spacing w:after="0"/>
        <w:ind w:left="0"/>
        <w:jc w:val="both"/>
      </w:pPr>
      <w:r>
        <w:rPr>
          <w:rFonts w:ascii="Times New Roman"/>
          <w:b w:val="false"/>
          <w:i w:val="false"/>
          <w:color w:val="000000"/>
          <w:sz w:val="28"/>
        </w:rPr>
        <w:t>
      Топырағы осы жерлер жайылымдық жер ретінде пайдаланылады</w:t>
      </w:r>
    </w:p>
    <w:p>
      <w:pPr>
        <w:spacing w:after="0"/>
        <w:ind w:left="0"/>
        <w:jc w:val="both"/>
      </w:pPr>
      <w:r>
        <w:rPr>
          <w:rFonts w:ascii="Times New Roman"/>
          <w:b w:val="false"/>
          <w:i w:val="false"/>
          <w:color w:val="000000"/>
          <w:sz w:val="28"/>
        </w:rPr>
        <w:t>
      Қою қоңыр, толық дамымаған топырақтар 40-80 см тереңдіктен тығыз жыныстармен немесе олардың элювийімен жабылған.ксероморфты жағдайда дамып келе жатқан қара қоңырның толық дамымаған топырақтары профильдің айтарлықтай қысқаруымен, қарашірік горизонтының өте аз қалыңдығымен ерекшеленеді, емес 30-40 см-ден асатын, толық дамымаған карбонатты горизонттың болмауымен, тығыз тау жыныстарына немесе олардың үгілу өнімдеріне айналады. Профиль бойынша қиыршық тас бар.</w:t>
      </w:r>
    </w:p>
    <w:p>
      <w:pPr>
        <w:spacing w:after="0"/>
        <w:ind w:left="0"/>
        <w:jc w:val="both"/>
      </w:pPr>
      <w:r>
        <w:rPr>
          <w:rFonts w:ascii="Times New Roman"/>
          <w:b w:val="false"/>
          <w:i w:val="false"/>
          <w:color w:val="000000"/>
          <w:sz w:val="28"/>
        </w:rPr>
        <w:t>
      А горизонтының қалыңдығы 10-17 см, қою қоңыр түсті, түйіршікті-ұнтақты немесе шаңды-түйіршікті құрылымды, жоғарғы бөлігінде 3-5 см-ге дейін, әлсіз қопсытылған, әдетте, айтарлықтай қаңқалық сипатқа ие.</w:t>
      </w:r>
    </w:p>
    <w:p>
      <w:pPr>
        <w:spacing w:after="0"/>
        <w:ind w:left="0"/>
        <w:jc w:val="both"/>
      </w:pPr>
      <w:r>
        <w:rPr>
          <w:rFonts w:ascii="Times New Roman"/>
          <w:b w:val="false"/>
          <w:i w:val="false"/>
          <w:color w:val="000000"/>
          <w:sz w:val="28"/>
        </w:rPr>
        <w:t>
      Көкжиек Айтарлықтай дауылды, тығыздалған, кесек құрылымды.</w:t>
      </w:r>
    </w:p>
    <w:p>
      <w:pPr>
        <w:spacing w:after="0"/>
        <w:ind w:left="0"/>
        <w:jc w:val="both"/>
      </w:pPr>
      <w:r>
        <w:rPr>
          <w:rFonts w:ascii="Times New Roman"/>
          <w:b w:val="false"/>
          <w:i w:val="false"/>
          <w:color w:val="000000"/>
          <w:sz w:val="28"/>
        </w:rPr>
        <w:t>
      Тұз қышқылынан қайнау жер бетінен де, бүкіл профиль бойынша да анықталады, бірақ көбінесе горизонттың төменгі бөлігінде немесе ӘК-де болады.</w:t>
      </w:r>
    </w:p>
    <w:p>
      <w:pPr>
        <w:spacing w:after="0"/>
        <w:ind w:left="0"/>
        <w:jc w:val="both"/>
      </w:pPr>
      <w:r>
        <w:rPr>
          <w:rFonts w:ascii="Times New Roman"/>
          <w:b w:val="false"/>
          <w:i w:val="false"/>
          <w:color w:val="000000"/>
          <w:sz w:val="28"/>
        </w:rPr>
        <w:t>
      А горизонтындағы гумустың орташа мөлшері 1,7-4,3% аралығында өзгеріп, 3,5% құрайды; В горизонтында - 2% орта есеппен 1,4% -дан 3,2% -ға дейін ауытқиды; В горизонтында1 (ол бөлінген жағдайларда) гумустың мөлшері орта есеппен 1,5, ӘК-де - 1,3% құрайды.</w:t>
      </w:r>
    </w:p>
    <w:p>
      <w:pPr>
        <w:spacing w:after="0"/>
        <w:ind w:left="0"/>
        <w:jc w:val="both"/>
      </w:pPr>
      <w:r>
        <w:rPr>
          <w:rFonts w:ascii="Times New Roman"/>
          <w:b w:val="false"/>
          <w:i w:val="false"/>
          <w:color w:val="000000"/>
          <w:sz w:val="28"/>
        </w:rPr>
        <w:t>
      Топырақ ерітіндісінің реакциясы бейтарапқа жақын (рН 6,8-7,3).</w:t>
      </w:r>
    </w:p>
    <w:p>
      <w:pPr>
        <w:spacing w:after="0"/>
        <w:ind w:left="0"/>
        <w:jc w:val="both"/>
      </w:pPr>
      <w:r>
        <w:rPr>
          <w:rFonts w:ascii="Times New Roman"/>
          <w:b w:val="false"/>
          <w:i w:val="false"/>
          <w:color w:val="000000"/>
          <w:sz w:val="28"/>
        </w:rPr>
        <w:t>
      Топырақтар іс жүзінде суда еритін тұздармен тұздалмаған.</w:t>
      </w:r>
    </w:p>
    <w:p>
      <w:pPr>
        <w:spacing w:after="0"/>
        <w:ind w:left="0"/>
        <w:jc w:val="both"/>
      </w:pPr>
      <w:r>
        <w:rPr>
          <w:rFonts w:ascii="Times New Roman"/>
          <w:b w:val="false"/>
          <w:i w:val="false"/>
          <w:color w:val="000000"/>
          <w:sz w:val="28"/>
        </w:rPr>
        <w:t>
      Табиғи өсімдік жамылғысы сазды-дәнді-жусанды-аралас шөпті бұталы-дәнді-аралас шөпті, бұталы-дәнді-жусанды типтермен ұсынылған.</w:t>
      </w:r>
    </w:p>
    <w:p>
      <w:pPr>
        <w:spacing w:after="0"/>
        <w:ind w:left="0"/>
        <w:jc w:val="both"/>
      </w:pPr>
      <w:r>
        <w:rPr>
          <w:rFonts w:ascii="Times New Roman"/>
          <w:b w:val="false"/>
          <w:i w:val="false"/>
          <w:color w:val="000000"/>
          <w:sz w:val="28"/>
        </w:rPr>
        <w:t>
      Механикалық құрамы бойынша қара қоңыр толық дамымаған топырақтары сазды болып келеді.</w:t>
      </w:r>
    </w:p>
    <w:p>
      <w:pPr>
        <w:spacing w:after="0"/>
        <w:ind w:left="0"/>
        <w:jc w:val="both"/>
      </w:pPr>
      <w:r>
        <w:rPr>
          <w:rFonts w:ascii="Times New Roman"/>
          <w:b w:val="false"/>
          <w:i w:val="false"/>
          <w:color w:val="000000"/>
          <w:sz w:val="28"/>
        </w:rPr>
        <w:t>
      Сипатталған жерлер жайылым ретінде пайдаланылады.</w:t>
      </w:r>
    </w:p>
    <w:bookmarkStart w:name="z22" w:id="14"/>
    <w:p>
      <w:pPr>
        <w:spacing w:after="0"/>
        <w:ind w:left="0"/>
        <w:jc w:val="left"/>
      </w:pPr>
      <w:r>
        <w:rPr>
          <w:rFonts w:ascii="Times New Roman"/>
          <w:b/>
          <w:i w:val="false"/>
          <w:color w:val="000000"/>
        </w:rPr>
        <w:t xml:space="preserve"> 4. ЖАЙЫЛЫМДАРДЫ ҰТЫМДЫ ПАЙДАЛАНУ НЕГІЗДЕРІ.</w:t>
      </w:r>
    </w:p>
    <w:bookmarkEnd w:id="14"/>
    <w:p>
      <w:pPr>
        <w:spacing w:after="0"/>
        <w:ind w:left="0"/>
        <w:jc w:val="both"/>
      </w:pPr>
      <w:r>
        <w:rPr>
          <w:rFonts w:ascii="Times New Roman"/>
          <w:b w:val="false"/>
          <w:i w:val="false"/>
          <w:color w:val="000000"/>
          <w:sz w:val="28"/>
        </w:rPr>
        <w:t>
      Маралды ауылдық округінің жерлері бір Негізгі учаскемен ұсынылған.</w:t>
      </w:r>
    </w:p>
    <w:p>
      <w:pPr>
        <w:spacing w:after="0"/>
        <w:ind w:left="0"/>
        <w:jc w:val="both"/>
      </w:pPr>
      <w:r>
        <w:rPr>
          <w:rFonts w:ascii="Times New Roman"/>
          <w:b w:val="false"/>
          <w:i w:val="false"/>
          <w:color w:val="000000"/>
          <w:sz w:val="28"/>
        </w:rPr>
        <w:t xml:space="preserve">
      Геоботаникалық іздестіру нәтижелері бойынша Маралды ауылдық округінің жалпы ауданы 117404 га, оның ішінде 96878 га (жайылымдар мен шабындықтар алаңы) құрады. </w:t>
      </w:r>
    </w:p>
    <w:p>
      <w:pPr>
        <w:spacing w:after="0"/>
        <w:ind w:left="0"/>
        <w:jc w:val="both"/>
      </w:pPr>
      <w:r>
        <w:rPr>
          <w:rFonts w:ascii="Times New Roman"/>
          <w:b w:val="false"/>
          <w:i w:val="false"/>
          <w:color w:val="000000"/>
          <w:sz w:val="28"/>
        </w:rPr>
        <w:t xml:space="preserve">
      Ауылдық округтің аумағы жер бедері бойынша гетерогенді. Ол тегістелген үстіртпен және толқынды-төбелі рельефпен, тау жыныстарының жиі шығуымен бөлінеді. Ауылдық округ аумағы арқылы Күршім, Маралиха, Тополевка, Озерная және Қыстау-Күршім өзендері ағып өтеді, құдықтар мен бірнеше ірі және ұсақ көлдер бар. </w:t>
      </w:r>
    </w:p>
    <w:p>
      <w:pPr>
        <w:spacing w:after="0"/>
        <w:ind w:left="0"/>
        <w:jc w:val="both"/>
      </w:pPr>
      <w:r>
        <w:rPr>
          <w:rFonts w:ascii="Times New Roman"/>
          <w:b w:val="false"/>
          <w:i w:val="false"/>
          <w:color w:val="000000"/>
          <w:sz w:val="28"/>
        </w:rPr>
        <w:t xml:space="preserve">
      Бұлақ тауларындағы су тасқыны. Мұнда тау жоталарын кесіп өтетін көптеген өзендер мен бұлақтар бар, сондықтан жазда мал суарумен қамтамасыз етіледі. Жалпы, шаруашылық аумағындағы жайылымдар жеткілікті түрде суланған. Зерттеу аймағының климаты орташа ылғалды және жылы, оңтүстік бөлігінде орташа ыстық жазмен сипатталады. </w:t>
      </w:r>
    </w:p>
    <w:p>
      <w:pPr>
        <w:spacing w:after="0"/>
        <w:ind w:left="0"/>
        <w:jc w:val="both"/>
      </w:pPr>
      <w:r>
        <w:rPr>
          <w:rFonts w:ascii="Times New Roman"/>
          <w:b w:val="false"/>
          <w:i w:val="false"/>
          <w:color w:val="000000"/>
          <w:sz w:val="28"/>
        </w:rPr>
        <w:t xml:space="preserve">
      Ауылдық округ аумағында орман-шалғынды, қара топырақты және қара-қоңыр аймақтарының топырақтары кең таралған. </w:t>
      </w:r>
    </w:p>
    <w:p>
      <w:pPr>
        <w:spacing w:after="0"/>
        <w:ind w:left="0"/>
        <w:jc w:val="both"/>
      </w:pPr>
      <w:r>
        <w:rPr>
          <w:rFonts w:ascii="Times New Roman"/>
          <w:b w:val="false"/>
          <w:i w:val="false"/>
          <w:color w:val="000000"/>
          <w:sz w:val="28"/>
        </w:rPr>
        <w:t>
      Өсімдік жамылғысы рельефке, аймақтың эдафикалық және климаттық жағдайларына сәйкес келеді. Зерттеу аймағының флорасын экологиялық талдау ксерофиттердің жазықтарда (жусан, типчак, тырса, Сент-Джон сусласы шабындығы және басқалары) және мезофиттердің жазық ойпаттары мен өзендер мен бұлақтардың аңғарларында жақсы шабындық ретінде қызмет ететін шөпті-шөпті шалғындар дамиды.</w:t>
      </w:r>
    </w:p>
    <w:p>
      <w:pPr>
        <w:spacing w:after="0"/>
        <w:ind w:left="0"/>
        <w:jc w:val="both"/>
      </w:pPr>
      <w:r>
        <w:rPr>
          <w:rFonts w:ascii="Times New Roman"/>
          <w:b w:val="false"/>
          <w:i w:val="false"/>
          <w:color w:val="000000"/>
          <w:sz w:val="28"/>
        </w:rPr>
        <w:t xml:space="preserve">
       Бұл шалғындардың шөптерінде дәнді дақылдар (кірпі, блюграсс, бидай шөптері, волоснец, басқалары) және көптеген шабындық-шөптер (мия, төсек, одуванчика, мыңжапырақ және тағыда басқа) басым. Ең көп таралған жайылымдар-бұталы, Сент-Джон сусласы, кішкентай гүлді котонестер, тікенді итмұрын және бұталы қарағайлар басым, олар 33173 га аумақты алып жатыр. </w:t>
      </w:r>
    </w:p>
    <w:p>
      <w:pPr>
        <w:spacing w:after="0"/>
        <w:ind w:left="0"/>
        <w:jc w:val="both"/>
      </w:pPr>
      <w:r>
        <w:rPr>
          <w:rFonts w:ascii="Times New Roman"/>
          <w:b w:val="false"/>
          <w:i w:val="false"/>
          <w:color w:val="000000"/>
          <w:sz w:val="28"/>
        </w:rPr>
        <w:t xml:space="preserve">
      Флористикалық құрамы бай, сайттарда өсімдіктердің 20-25 түрі кездеседі. Учаскенің орталық және батыс бөлігінде қара қоңыр топырақтарында шөптер мен жусандармен кешенде қауырсынды волосатик (тарса) басым шөпті жайылымдар кездеседі, олардың ауданы 12758 га құрайды. </w:t>
      </w:r>
    </w:p>
    <w:p>
      <w:pPr>
        <w:spacing w:after="0"/>
        <w:ind w:left="0"/>
        <w:jc w:val="both"/>
      </w:pPr>
      <w:r>
        <w:rPr>
          <w:rFonts w:ascii="Times New Roman"/>
          <w:b w:val="false"/>
          <w:i w:val="false"/>
          <w:color w:val="000000"/>
          <w:sz w:val="28"/>
        </w:rPr>
        <w:t>
      Типчак басым шымтезек дәндері округтің Оңтүстік, Орталық, Шығыс және солтүстік бөліктерінде кобрезиямен, жусанмен және цинкофилмен бірге орманды-шалғынды және қара топырақтарда жақсы таралады, олардың аумағы 11421 га құрайды. Сондай-ақ, таулы алқаптардағы орта тауларда Кобрезия жайылымдары дәнді дақылдармен, шөптермен және цинкофилдермен бірге орманды-шалғынды топырақтарда жақсы таралады. 3995 га. шалғынды топырақтардағы тау аралық алқаптарда дәнді жайылымдар мен шабындықтар кірпі мен волоснец бидай шөптері басым болды, олардың ауданы 10177 га.</w:t>
      </w:r>
    </w:p>
    <w:p>
      <w:pPr>
        <w:spacing w:after="0"/>
        <w:ind w:left="0"/>
        <w:jc w:val="both"/>
      </w:pPr>
      <w:r>
        <w:rPr>
          <w:rFonts w:ascii="Times New Roman"/>
          <w:b w:val="false"/>
          <w:i w:val="false"/>
          <w:color w:val="000000"/>
          <w:sz w:val="28"/>
        </w:rPr>
        <w:t xml:space="preserve">
      Маралды ауылдық округінің оңтүстік бөлігі мал жаю үшін қарқынды пайдаланылады, нәтижесінде жердің аз бөлігі нашар жейтін, жемейтін және улы өсімдіктермен бітеліп қалады, мысалы, Сегиеровский эйфорбиясы, жанып тұрған қалақай, сабағы жоқ цинкофил және басқалар. Көбінесе австриялық жусан Шөпке араласады. Жер пайдалану аумағындағы жоғарыда сипатталған барлық қауымдастықтар қазіргі уақытта жеке мал жаю және шабындық үшін пайдаланылады. </w:t>
      </w:r>
    </w:p>
    <w:p>
      <w:pPr>
        <w:spacing w:after="0"/>
        <w:ind w:left="0"/>
        <w:jc w:val="both"/>
      </w:pPr>
      <w:r>
        <w:rPr>
          <w:rFonts w:ascii="Times New Roman"/>
          <w:b w:val="false"/>
          <w:i w:val="false"/>
          <w:color w:val="000000"/>
          <w:sz w:val="28"/>
        </w:rPr>
        <w:t xml:space="preserve">
      Ауыл шаруашылығы алқаптары жайылымдармен - 8892 га, шабындықтармен - 7976 га, егістіктермен - 398 га, көпжылдық екпелермен - 8 га. оның ішінде басқа да алқаптар бөлінді: қылқан жапырақты орман - 90 га, жапырақты орман - 5495 га, аралас орман - 265 га, бұталар - 3094 га, арчи қопалары-1586 га, қамыс алқаптары батпақтар - 23 га, тау жыныстарының шығуы - 8253 га, су беті - 934 га, елді мекендер - 219 га, карьер - 161 га (№2 кесте). </w:t>
      </w:r>
    </w:p>
    <w:p>
      <w:pPr>
        <w:spacing w:after="0"/>
        <w:ind w:left="0"/>
        <w:jc w:val="both"/>
      </w:pPr>
      <w:r>
        <w:rPr>
          <w:rFonts w:ascii="Times New Roman"/>
          <w:b w:val="false"/>
          <w:i w:val="false"/>
          <w:color w:val="000000"/>
          <w:sz w:val="28"/>
        </w:rPr>
        <w:t xml:space="preserve">
      Маусымдық пайдалану бойынша жайылымдар арасында жазғы жайылымдар басым - 44539 га (50,1%). Жазғы жайылымдардың жемшөп қоры 301566 ц құрғақ массаны немесе 167739 ц жемшөп бірлігін құрайды. Көктемгі-жазғы-күзгі жайылымдардың үлесіне 22354 га (25,1%) келеді. Көктемгі-жазғы-күзгі жайылымдардың азықтық қоры 137281 ц құрғақ массаны немесе 76605 ц азықтық бірлікті құрайды. Көктемгі-жазғы жайылымдарда 22009 га (24,8%). Жазғы жайылымдардың жемшөп қоры 14387 ц құрғақ массаны немесе 83231 ц жемшөп бірлігін құрайды. </w:t>
      </w:r>
    </w:p>
    <w:p>
      <w:pPr>
        <w:spacing w:after="0"/>
        <w:ind w:left="0"/>
        <w:jc w:val="both"/>
      </w:pPr>
      <w:r>
        <w:rPr>
          <w:rFonts w:ascii="Times New Roman"/>
          <w:b w:val="false"/>
          <w:i w:val="false"/>
          <w:color w:val="000000"/>
          <w:sz w:val="28"/>
        </w:rPr>
        <w:t xml:space="preserve">
      Зерттелген аумақтың жайылымдарының жалпы жем қоры 582717 ц құрғақ массаны немесе 327575 ц Жем бірлігін құрады. </w:t>
      </w:r>
    </w:p>
    <w:p>
      <w:pPr>
        <w:spacing w:after="0"/>
        <w:ind w:left="0"/>
        <w:jc w:val="both"/>
      </w:pPr>
      <w:r>
        <w:rPr>
          <w:rFonts w:ascii="Times New Roman"/>
          <w:b w:val="false"/>
          <w:i w:val="false"/>
          <w:color w:val="000000"/>
          <w:sz w:val="28"/>
        </w:rPr>
        <w:t xml:space="preserve">
      Маралды ауылдық округінде 01.08.2022 ж. әлеуметтік-экономикалық Паспорт деректері бойынша 13251 бас қой мен ешкі, 6885 сиыр, 3645 жылқы немесе 69546 шартты қой басы бар, жалпы жем-шөп қоры 582717 ц құрғақ массасы осы аумақта жайылым кезеңінде, ұзақтығы 120 күн, 194239 қой басын ұстауға болады. яғни жайылымдық жем жеткілікті. </w:t>
      </w:r>
    </w:p>
    <w:p>
      <w:pPr>
        <w:spacing w:after="0"/>
        <w:ind w:left="0"/>
        <w:jc w:val="both"/>
      </w:pPr>
      <w:r>
        <w:rPr>
          <w:rFonts w:ascii="Times New Roman"/>
          <w:b w:val="false"/>
          <w:i w:val="false"/>
          <w:color w:val="000000"/>
          <w:sz w:val="28"/>
        </w:rPr>
        <w:t xml:space="preserve">
      Ауданы 7976 га шабындықтардың жемшөп қоры 69663 құрғақшылық массасын немесе 39244 ц азықтық бірлікті құрайды. </w:t>
      </w:r>
    </w:p>
    <w:p>
      <w:pPr>
        <w:spacing w:after="0"/>
        <w:ind w:left="0"/>
        <w:jc w:val="both"/>
      </w:pPr>
      <w:r>
        <w:rPr>
          <w:rFonts w:ascii="Times New Roman"/>
          <w:b w:val="false"/>
          <w:i w:val="false"/>
          <w:color w:val="000000"/>
          <w:sz w:val="28"/>
        </w:rPr>
        <w:t>
      Жайылымдардың жалпы алаңынан мәдени - техникалық жай - күйі 88902 га, оның ішінде таза - 21344 га (24%),17939 га(20,2%), бұқтырылған - 33266 га (37,4%), құлатылған барлығы-15088 га (17%), оның ішінде жусанмен құлатылған-14469 га (9,6%), біржылдықтармен құлатылған өсімдіктер - 619 га (4%), ал улы және жеуге жарамсыз өсімдіктермен бітелген-1265 га(1,4%). 1981 жылғы зерттеуде Жайылымдардың жалпы ауданы 79710 га құрады, оның ішінде таза - 55967 га (70,2%) айдалды - 278 га (0,3%), бұқтырылған - 22854 га (28,7%), улы және жеуге жарамсыз өсімдіктермен бітелген - 611 га (0,8%).</w:t>
      </w:r>
    </w:p>
    <w:bookmarkStart w:name="z23" w:id="15"/>
    <w:p>
      <w:pPr>
        <w:spacing w:after="0"/>
        <w:ind w:left="0"/>
        <w:jc w:val="left"/>
      </w:pPr>
      <w:r>
        <w:rPr>
          <w:rFonts w:ascii="Times New Roman"/>
          <w:b/>
          <w:i w:val="false"/>
          <w:color w:val="000000"/>
        </w:rPr>
        <w:t xml:space="preserve"> 4.1. Жайылымның шөп алқабына әсері.</w:t>
      </w:r>
    </w:p>
    <w:bookmarkEnd w:id="15"/>
    <w:p>
      <w:pPr>
        <w:spacing w:after="0"/>
        <w:ind w:left="0"/>
        <w:jc w:val="both"/>
      </w:pPr>
      <w:r>
        <w:rPr>
          <w:rFonts w:ascii="Times New Roman"/>
          <w:b w:val="false"/>
          <w:i w:val="false"/>
          <w:color w:val="000000"/>
          <w:sz w:val="28"/>
        </w:rPr>
        <w:t xml:space="preserve">
      Округ аумағында жайылымдық жүктемені қысқарту және 29603 га алқапта мал жаюды ретке келтіру ұсынылады, арам шөптермен күресу 559 га алқап пен шабындыққа ұсынылады. жайылымдарды ұтымды пайдалану. Жайылымдар мен жайылымдық мал азығының маңызы. Жасыл шөп-жоғары қоректік Жем. Ең жақсы жайылымдық шөптер, әсіресе дәнді-бұршақты шөп қоспалары 100 кг-нан асатын 10 кг-нан асатын ақуызды және 100-ге дейін жем бірлігін қамтиды. </w:t>
      </w:r>
    </w:p>
    <w:p>
      <w:pPr>
        <w:spacing w:after="0"/>
        <w:ind w:left="0"/>
        <w:jc w:val="both"/>
      </w:pPr>
      <w:r>
        <w:rPr>
          <w:rFonts w:ascii="Times New Roman"/>
          <w:b w:val="false"/>
          <w:i w:val="false"/>
          <w:color w:val="000000"/>
          <w:sz w:val="28"/>
        </w:rPr>
        <w:t>
      Сонымен қатар, шөптің сіңімділігі жасыл шөпке қарағанда едәуір төмен (15-20%). Жайылымдық жасыл шөпте, мысалы, шөптен шамамен 10 есе көп витамин бар. Минералды заттар (негізінен кальций тұздары мен фосфор тұздары), олардың жетіспеушілігімен жануарлардың дұрыс өсуі мен дамуы мүмкін емес, жасыл жайылымдық шөпте қажетті мөлшерде болады. Жайылымдық күтім жануарларға көпжақты қолайлы әсер етеді. Бұл жануарлардың жақсы дамуына және өсуіне ықпал етеді, олардың денесі әртүрлі ауруларға төзімді болады.</w:t>
      </w:r>
    </w:p>
    <w:bookmarkStart w:name="z24" w:id="16"/>
    <w:p>
      <w:pPr>
        <w:spacing w:after="0"/>
        <w:ind w:left="0"/>
        <w:jc w:val="left"/>
      </w:pPr>
      <w:r>
        <w:rPr>
          <w:rFonts w:ascii="Times New Roman"/>
          <w:b/>
          <w:i w:val="false"/>
          <w:color w:val="000000"/>
        </w:rPr>
        <w:t xml:space="preserve"> 4.2. Жайылымның шөпке әсері.</w:t>
      </w:r>
    </w:p>
    <w:bookmarkEnd w:id="16"/>
    <w:p>
      <w:pPr>
        <w:spacing w:after="0"/>
        <w:ind w:left="0"/>
        <w:jc w:val="both"/>
      </w:pPr>
      <w:r>
        <w:rPr>
          <w:rFonts w:ascii="Times New Roman"/>
          <w:b w:val="false"/>
          <w:i w:val="false"/>
          <w:color w:val="000000"/>
          <w:sz w:val="28"/>
        </w:rPr>
        <w:t xml:space="preserve">
      Мал жаю өсімдіктерге үлкен әсер етеді. Шөпті тістеу, зақымдау, қағу, жерге тигізу оның жағдайына айтарлықтай әсер етеді. Сонымен қатар, жайылым шалғынды жерлердің топырағына әсер етеді, оны тығыздайды, топырақтың физикалық қасиеттерін, су-ауа және тамақтану режимін өзгертеді. </w:t>
      </w:r>
    </w:p>
    <w:p>
      <w:pPr>
        <w:spacing w:after="0"/>
        <w:ind w:left="0"/>
        <w:jc w:val="both"/>
      </w:pPr>
      <w:r>
        <w:rPr>
          <w:rFonts w:ascii="Times New Roman"/>
          <w:b w:val="false"/>
          <w:i w:val="false"/>
          <w:color w:val="000000"/>
          <w:sz w:val="28"/>
        </w:rPr>
        <w:t xml:space="preserve">
      Жайылым нәтижесінде өсімдік жамылғысы өзгереді: шөптегі өсімдік түрлерінің саны азаяды, негізінен жайылымға төзімді өсімдік түрлері сақталады. Жайылымдарды дұрыс пайдаланбаған кезде көбінесе құндылығы төмен шөптер, дөрекі шөптер пайда болады, шөптердің сапасы нашарлайды, шөптердің өнімділігі төмендейді. </w:t>
      </w:r>
    </w:p>
    <w:p>
      <w:pPr>
        <w:spacing w:after="0"/>
        <w:ind w:left="0"/>
        <w:jc w:val="both"/>
      </w:pPr>
      <w:r>
        <w:rPr>
          <w:rFonts w:ascii="Times New Roman"/>
          <w:b w:val="false"/>
          <w:i w:val="false"/>
          <w:color w:val="000000"/>
          <w:sz w:val="28"/>
        </w:rPr>
        <w:t xml:space="preserve">
      Жайылымның өнімділігі шөпте шабындық шөптердің болуымен ғана қамтамасыз етіледі, олар шабылғаннан кейін тез өсіп, жайылым кезеңінде Жасыл массаның тұрақты шығуын қамтамасыз етеді. Бұл қабілет көбінесе жайылымдағы шөптің негізін құрайтын негізгі дәнді дақылдарға тән. </w:t>
      </w:r>
    </w:p>
    <w:p>
      <w:pPr>
        <w:spacing w:after="0"/>
        <w:ind w:left="0"/>
        <w:jc w:val="both"/>
      </w:pPr>
      <w:r>
        <w:rPr>
          <w:rFonts w:ascii="Times New Roman"/>
          <w:b w:val="false"/>
          <w:i w:val="false"/>
          <w:color w:val="000000"/>
          <w:sz w:val="28"/>
        </w:rPr>
        <w:t xml:space="preserve">
      Жайылымдарды ұтымды пайдалану кезіндегі негізгі талаптар жайылымдардың жоғары өнімділігін алу үшін жағдай жасауға, шөптің құнды құрамын ұзақ уақыт сақтауға, жайылымдық азықпен малдардың ең көп санын қамтамасыз етуге және мал шаруашылығы өнімдерінің жоғары шығымдылығын алуға дейін азаяды. Осыған байланысты шөпті жайылымдық пайдалану кезінде қосалқы қоректік заттардың жинақталуы мен жұмсалуы, шөптердің өсуі мен дамуының биологиясы, шөптің қайта өсуіндегі маусымдық ауытқулар, жайылымдардың "демалу" кезеңдері үлкен маңызға ие. </w:t>
      </w:r>
    </w:p>
    <w:p>
      <w:pPr>
        <w:spacing w:after="0"/>
        <w:ind w:left="0"/>
        <w:jc w:val="both"/>
      </w:pPr>
      <w:r>
        <w:rPr>
          <w:rFonts w:ascii="Times New Roman"/>
          <w:b w:val="false"/>
          <w:i w:val="false"/>
          <w:color w:val="000000"/>
          <w:sz w:val="28"/>
        </w:rPr>
        <w:t xml:space="preserve">
      Жайылымдарды пайдаланған кезде, ең алдымен, жайылымдардың уақыты, биіктігі мен саны, сондай-ақ жайылымдарға қалыпты жүктеме үлкен маңызға ие. Жайылымдардың өнімділігін қолдайтын және арттыратын іс-шаралар. Жайылымдарда егінді және жақсы жемшөп құрамын бүкіл пайдалану кезеңінде жоғары деңгейде ұстап тұру тек ұтымды пайдалану әдістерінің үйлесімімен ғана мүмкін болады. </w:t>
      </w:r>
    </w:p>
    <w:p>
      <w:pPr>
        <w:spacing w:after="0"/>
        <w:ind w:left="0"/>
        <w:jc w:val="both"/>
      </w:pPr>
      <w:r>
        <w:rPr>
          <w:rFonts w:ascii="Times New Roman"/>
          <w:b w:val="false"/>
          <w:i w:val="false"/>
          <w:color w:val="000000"/>
          <w:sz w:val="28"/>
        </w:rPr>
        <w:t xml:space="preserve">
      Шөптерді пайдаланудың жеткілікті қарқындылығымен өнімділікті жоғары деңгейде ұстап тұруға мүмкіндік беретін бірқатар шаралар бар: жайылымға күтім жасау шараларын қолдану (тыңайтқыштар енгізу, шөптерді егу, уланбаған қалдықтарды шабу және тағыда басқа), мезгіл-мезгіл демалу, тұқымдар пісіп болғаннан кейін шөпті пайдалану, шабындықпен жайылымды пайдалану, жайылымдық-учаскелік жаю жүйесін енгізу. </w:t>
      </w:r>
    </w:p>
    <w:p>
      <w:pPr>
        <w:spacing w:after="0"/>
        <w:ind w:left="0"/>
        <w:jc w:val="both"/>
      </w:pPr>
      <w:r>
        <w:rPr>
          <w:rFonts w:ascii="Times New Roman"/>
          <w:b w:val="false"/>
          <w:i w:val="false"/>
          <w:color w:val="000000"/>
          <w:sz w:val="28"/>
        </w:rPr>
        <w:t xml:space="preserve">
      Бұл іс - шаралардың барлығы шашыраңқы емес, белгілі бір жүйеде-жайылымдарда жайылым айналымын ұзақ уақыт пайдалану жолымен қолданылуы тиіс. </w:t>
      </w:r>
    </w:p>
    <w:p>
      <w:pPr>
        <w:spacing w:after="0"/>
        <w:ind w:left="0"/>
        <w:jc w:val="both"/>
      </w:pPr>
      <w:r>
        <w:rPr>
          <w:rFonts w:ascii="Times New Roman"/>
          <w:b w:val="false"/>
          <w:i w:val="false"/>
          <w:color w:val="000000"/>
          <w:sz w:val="28"/>
        </w:rPr>
        <w:t>
      Жайылымдардың шөптесін жерлерін күтіп-баптау және бір мезгілде жақсарту, сондай-ақ олардың өнімділігін арттыру шараларына су режимін жақсарту және реттеу, бүршіктер мен бұталарды жою, арамшөптермен күресу және тағыда басқа іс-шаралар жатады.</w:t>
      </w:r>
    </w:p>
    <w:bookmarkStart w:name="z25" w:id="17"/>
    <w:p>
      <w:pPr>
        <w:spacing w:after="0"/>
        <w:ind w:left="0"/>
        <w:jc w:val="left"/>
      </w:pPr>
      <w:r>
        <w:rPr>
          <w:rFonts w:ascii="Times New Roman"/>
          <w:b/>
          <w:i w:val="false"/>
          <w:color w:val="000000"/>
        </w:rPr>
        <w:t xml:space="preserve"> 5. ЖАЙЫЛЫМДАР АУМАҒЫН ҰЙЫМДАСТЫРУ</w:t>
      </w:r>
    </w:p>
    <w:bookmarkEnd w:id="17"/>
    <w:p>
      <w:pPr>
        <w:spacing w:after="0"/>
        <w:ind w:left="0"/>
        <w:jc w:val="both"/>
      </w:pPr>
      <w:r>
        <w:rPr>
          <w:rFonts w:ascii="Times New Roman"/>
          <w:b w:val="false"/>
          <w:i w:val="false"/>
          <w:color w:val="000000"/>
          <w:sz w:val="28"/>
        </w:rPr>
        <w:t xml:space="preserve">
      Мал шаруашылығына берік жем-шөп базасын құруда және жайылымдардың деградация процестерінің алдын алуда арзан және қоректік жемшөптің негізгі көздерінің бірі болып табылатын жайылымдарды дұрыс пайдалану маңызды рөл атқарады.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айналымы-бұл шөптің өнімділігін сақтауға және арттыруға бағытталған жайылымдарды пайдалану және күту жүйесі. Бұл белгілі бір ретпен жылдар бойы қайталанатын Жеке пайдалану және күтім әдістері кезектесетін жүйе.</w:t>
      </w:r>
    </w:p>
    <w:p>
      <w:pPr>
        <w:spacing w:after="0"/>
        <w:ind w:left="0"/>
        <w:jc w:val="both"/>
      </w:pPr>
      <w:r>
        <w:rPr>
          <w:rFonts w:ascii="Times New Roman"/>
          <w:b w:val="false"/>
          <w:i w:val="false"/>
          <w:color w:val="000000"/>
          <w:sz w:val="28"/>
        </w:rPr>
        <w:t>
      Өсімдік жамылғысының ерекшеліктерін ескере отырып, жайылымдардың белгілі бір түрлерінде шөпті уақтылы егу, жайылымдық шаруашылықты ұйымдастыруға кететін шығындарды азайту, жайылымдық учаскелер мен су көздерін дұрыс орналастыру, сондай-ақ жануарлардың бос қозғалысын барынша азайту қажетті ветеринариялық-профилактикалық талаптардың сақталуын қамтамасыз етеді.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Зайтын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981113350254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Абдешев Аян Ануарбекулы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660303302634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Баглан ануарбекович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740717300339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Амантай Ануарбекович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720603302490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Бакытбек Сейташимович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701120302127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Каирбек Сеиташимович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660528302261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Абселемов Муратхан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620109302731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Адилбеков Керимжан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550730300726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Адрышев Аскар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670509300927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 Ерлан Турсынович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770404302577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 Нурхан Турсынович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690624302060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Айткожа Шыгысбек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Акпышев Мухтархан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360101316544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Алимханов Ерик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620926300559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Аманкелди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590703301853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Анапиева Кульзикен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600107400965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Байжиенов Сайлау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Байтасова Кульсун Слямовна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501125401834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Бейсбаев Сериккайр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580522301907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Бексолтанов Бахытбек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Мукан Кадылбекович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630303303121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Бексолтанов Нурбол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760807302586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Бексолтанова Сайра Кадылбековна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740126403228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Эльмира Акпаевна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690621402080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Алтынхан Мухтарханович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620820302816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Бокбаев Толеухан Жаксылыкович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421220300591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Бокенов Болатхан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600827302632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Боткенов Омархан Танирбергенович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Букбаев Максат Касимович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680227300619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Гафурова Жанар Кабылбековна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810519000000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Далажанов Сейфулла Заркыманович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621106302034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Дидаш Бакытбек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690805399087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Мадияр Ерназарович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870529302220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Куат Секенович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Жадиков Нуртай Елтаевич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710106300718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Жамиайханов Куаныш Бекмухамбетович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780103301544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Жауканбаев Турсунхан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480101314671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861116301337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Мендыгазы Жаныбекович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Гульбира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Игликов Еркин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660124302453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Каирбек Акпаевич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710426302181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Ержан Калибасович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Кагажаев Куаныш Советович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Камбар Муслимханович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Каирбаев Оралхан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600515303436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Гульшат Аитчановна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701018401765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Ринад Жаныбекович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740302302676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Дулат Рахметолдинович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741110302388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Токен Рахметкалиевич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 Арнат Адылханович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790106303340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 Марат Акылханович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Калигожин Ергали Есказинович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640825302552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Ерлан Айдарханович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690403302910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Ерназ Айдарханович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740303302403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Асхат Кайратович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Курмет Кайратович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Каспаков Ерлан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760708302250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Каулабеков Женисбек Абенович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Райгуль Кумарбековна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760219401347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Алибек Зайнолдинович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610721301134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Килыбаева Гульнара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510201403901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Болатбек Матанович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591123301972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Кинаят Рахметкалиевич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500501301561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Даулет Есказынович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631020302386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Ришад Дюсупбекович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Асхат Солтанбекович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701129301900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Қабдолда Мәди Зеинолдаұлы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950714351300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Мади Айдарбекұлы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910129351076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Кенжебек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561112301987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Майлыбаев Самархан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580418301258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Малчибаев Кадылбек Даулетханович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620303301699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Мальчибаев Сайлаубек Даулетханович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580315302870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Мамиев Ермолда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590515302641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Мамиев Кибатолда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631010302768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Мамыранов Даулет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Бакытбек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711101302701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Сайлаубек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610102305845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Бакыт Муратович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660523302462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Асхатқызы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930713451209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Маутиев Жанболат Кабитович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Маутиев Оралхан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621028300916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Мейрбаева Ботагоз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630115403245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Миниязов Ербол Болтханович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720101303182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Миниязов Ерлыхан Болатханович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Молдагаупов Ержан Омирбекович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660915302919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Темирбек Айнухатович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720801301726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Мурсалиев Токтар Мурсалиевич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530605300821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Мусапыров Бакытбек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Кайрат Тузганович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681112302038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Оралхан Тузганович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640323301403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Рашид Кайролдинович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Азамат Багланович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890131300462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Баглан Айдарханович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Азамат Уатханович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811227301516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Даир Замзанович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880312302381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Наурзов Кызыргалий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530331300664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Дулат Болатбекович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820715301531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Нурбол Кабдуович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730609302069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Оразаев Кадылбек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Мурат Беккожинович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661213301739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Алтын Керимжановна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750327402452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 Данияр Тлеуханулы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880113300918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Болатхан Дюсембаевич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580816301846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Райсбаева Каинкамал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390101419342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Амангельды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730726302144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Рахатов Омирзак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540101303789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 Болатхан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681016301870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 Чакыркан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550418301946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Сайпилев Мурат Кабдешович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600509301457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Сарсенбин Серикхан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610216302216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Беглан Мадениетович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631201302647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Сеилханов Бауржан Толеуханович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631009301127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Ержан Толеуханович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Сеипенов Жандос Нуржанович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860818301211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Сейпенов Нуржан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Сейпенова Кульзиба Жакеновна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571112401320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Сейсебаев Кабиден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650416301173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Батырхан Саденович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Муратхан Саденович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590503302041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Сыдыкова Кульзипа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420505401354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Сырдыбеков Алмуханбет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Табиянов Каирбек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520810301268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Тебисов Танырберген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551213301518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Кайрат Нурсеитович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630809301919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Бакытжан Еркинович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Токанов Еркин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401001301684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Токанова Айгуль Дымыковна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570918402318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Жандос Токтарбаевич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Толебаева Кульзада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501013400639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Төлемісқызы Асылтау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850128401027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 Азилбек Калигазинович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390308301864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Асхат Ерболович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860101307113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Ербол Есимханович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610112302954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Ултараков Кенескан Куманович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541002301479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Батылбек Сансызбаевич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570111301564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Луксанбек Сансызбаевич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Уранов Толемыс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490525302192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Ерлан Бекмухамбетулы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661006302355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Бакытбек Калигожинович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Малик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701124300688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Чендешкенов Ерик Солтанович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Шпеков Талгатбек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560314302029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Шурумов Алибек Закенович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630305303053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Маралды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Маралды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Күршім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