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b6f9" w14:textId="7c5b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2026-2028 жылдарға арналған бюджеті туралы" Күршім аудандық мәслихатының 2025 жылғы 18 желтоқсандағы № 48/2-VIII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2026 жылғы 11 ақпандағы № 50/2-VIII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2025 жылғы 18 желтоқсандағы № 48/2-VIII "Абай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- 103224,0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- 5966,0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- 97258,0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- 103538,8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- 314,8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- 314,8 мың теңге.".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