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794" w14:textId="c9c5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2024 жылғы 1 қазандағы № 469 "Шығыс Қазақстан облысы Глубокое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2026 жылғы 30 сәуірдегі № 199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2024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ауданының аумағында үгіттік баспа материалдарын орналастыру үшін орындарды белгілеу туралы" (Нормативтік құқықтық актілерді мемлекеттік тіркеу тізілімінде № 9089-16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ауданының аумағында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10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Юбилейная көшесі, № 10/1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2 үй, Глубокое ауданы әкімдігінің "Абай атындағы мәдениет үйі" коммуналдық мемлекеттік қазыналық кәсіпорнының мәдениет үйі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көшесі, № 26а үйдің жанында, "Болашақ"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 көшесі, № 34а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№ 1 үй, бес қабатты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мен Орталық көшесінің қиылысында, № 11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және № 37 үйлердің арасында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20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 көшесі, № 3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33 үй, Шығыс Қазақстан облысының білім басқармасының Глубокое ауданы бойынша білім бөлімінің "Веселовка жалпы орта білім беру мектебі" коммуналдық мемлекеттік мекемесі ғимаратының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26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66 үй, "ИКС-LTD" дүкенінің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көшесі, № 64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Берестов көшесі, № 12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көшесі, № 15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28 үй, "Кировское" шаруа қожалығының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9/1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Черногорка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31 үй, "Асия"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км разъезі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"Казиевка" станциясының теміржол бекетінің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№ 12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№ 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2 үй, Шығыс Қазақстан облысының білім басқармасының Глубокое ауданы бойынша білім бөлімінің "Прогресс орта мектебі" коммуналдық мемлекеттік мекемесі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12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көшесі, № 47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2 б, "Поворот"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№ 63/1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Малоубинка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көшесі, №і 1 үй, Шығыс Қазақстан облысының білім басқармасының Глубокое ауданы бойынша білім бөлімінің "Малоубинка орта мектебі" коммуналдық мемлекеттік мекемесі ғимаратының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көшесі, № 6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Опытное поле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2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Новостроевская көшесі, № 1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Совхозная көшесі, № 6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көшесі, № 69а үйдің жанында,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№ 22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12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60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№ 15 үй, Шығыс Қазақстан облысының білім басқармасының Глубокое ауданы бойынша білім бөлімінің "Винное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блок-модульдік станциясы ғимараттының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6 үй, Шығыс Қазақстан облысының табиғат ресурстары және табиғат пайдалануды реттеу басқармасының "Өскемен орман шаруашылығы"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Ушаново ауылы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1а үй, Шығыс Қазақстан облысының білім басқармасының Глубокое ауданы бойынша білім бөлімінің "Бауыржан Момышұлы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17 үй, Шығыс Қазақстан облысының білім басқармасының Глубокое ауданы бойынша білім бөлімінің "Степное негізгі мектебі-балабақша кешені" коммуналдық мемлекеттік мекемесі ғимаратының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№ 74 үйдің жанында,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12/1 үй,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