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88e2" w14:textId="2ed8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2025 жылғы 23 желтоқсандағы № 232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2026 жылғы 10 наурыздағы № 251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Созақ аудандық мәслихатының 2025 жылғы 23 желтоқсандағы №232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Созақ ауданының 2026-2028 жылдарға арналған аудандық бюджеті тиісінше 1, 2 және 3-қосымшаларға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25 025 127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22 121 739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2 899 652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25 429 569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49 555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-453 997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453 997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95 150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45 595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404 442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2026 жылы әлеуметтік салықтың бөлу нормативі аудандық бюджетке 47,0 пайыз болып белгіленсін.".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