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7c01" w14:textId="70e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ішкі саясат бөлімі" мемлекеттік мекемесінің кейбір мәселелері туралы</w:t>
      </w:r>
    </w:p>
    <w:p>
      <w:pPr>
        <w:spacing w:after="0"/>
        <w:ind w:left="0"/>
        <w:jc w:val="both"/>
      </w:pPr>
      <w:r>
        <w:rPr>
          <w:rFonts w:ascii="Times New Roman"/>
          <w:b w:val="false"/>
          <w:i w:val="false"/>
          <w:color w:val="000000"/>
          <w:sz w:val="28"/>
        </w:rPr>
        <w:t>Түркістан облысы Сарыағаш ауданы әкімдігінің 2026 жылғы 6 тамыздағы № 302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Сарыағаш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"Сарыағаш ауданы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бекітілсін.</w:t>
      </w:r>
    </w:p>
    <w:bookmarkStart w:name="z6" w:id="0"/>
    <w:p>
      <w:pPr>
        <w:spacing w:after="0"/>
        <w:ind w:left="0"/>
        <w:jc w:val="both"/>
      </w:pPr>
      <w:r>
        <w:rPr>
          <w:rFonts w:ascii="Times New Roman"/>
          <w:b w:val="false"/>
          <w:i w:val="false"/>
          <w:color w:val="000000"/>
          <w:sz w:val="28"/>
        </w:rPr>
        <w:t>
      2. "Сарыағаш ауданының ішкі саясат бөлімі"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"Сарыағаш ауданы ішкі саясат бөлімі" мемлекеттік мекемесінің ережесін заңнамада белгіленген тәртіпте әділет органдарында мемлекеттік тіркелуін;</w:t>
      </w:r>
    </w:p>
    <w:bookmarkEnd w:id="1"/>
    <w:bookmarkStart w:name="z8" w:id="2"/>
    <w:p>
      <w:pPr>
        <w:spacing w:after="0"/>
        <w:ind w:left="0"/>
        <w:jc w:val="both"/>
      </w:pPr>
      <w:r>
        <w:rPr>
          <w:rFonts w:ascii="Times New Roman"/>
          <w:b w:val="false"/>
          <w:i w:val="false"/>
          <w:color w:val="000000"/>
          <w:sz w:val="28"/>
        </w:rPr>
        <w:t>
      2) осы қаулының Қазақстан Республикасының нормативтік құқықтық актілерінің эталондық бақылау банкінде ресми жариялануын;</w:t>
      </w:r>
    </w:p>
    <w:bookmarkEnd w:id="2"/>
    <w:bookmarkStart w:name="z9" w:id="3"/>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қаулының орындалуын бақылау Сарыағаш ауданы әкімі аппаратының басшысына жүктелсін.</w:t>
      </w:r>
    </w:p>
    <w:bookmarkEnd w:id="4"/>
    <w:bookmarkStart w:name="z11"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"06" Тамыз 2026 жылғы</w:t>
            </w:r>
            <w:r>
              <w:br/>
            </w:r>
            <w:r>
              <w:rPr>
                <w:rFonts w:ascii="Times New Roman"/>
                <w:b w:val="false"/>
                <w:i w:val="false"/>
                <w:color w:val="000000"/>
                <w:sz w:val="20"/>
              </w:rPr>
              <w:t>№ 302 қаулысына қосымша</w:t>
            </w:r>
          </w:p>
        </w:tc>
      </w:tr>
    </w:tbl>
    <w:bookmarkStart w:name="z16" w:id="6"/>
    <w:p>
      <w:pPr>
        <w:spacing w:after="0"/>
        <w:ind w:left="0"/>
        <w:jc w:val="left"/>
      </w:pPr>
      <w:r>
        <w:rPr>
          <w:rFonts w:ascii="Times New Roman"/>
          <w:b/>
          <w:i w:val="false"/>
          <w:color w:val="000000"/>
        </w:rPr>
        <w:t xml:space="preserve"> "Сарыағаш ауданының ішкі саясат бөлімі" мемлекеттік мекемесі туралы ЕРЕЖЕ</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1. "Сарыағаш ауданының ішкі саясат бөлімі" мемлекеттік мекемесі (бұдан әрі – Сарыағаш ауданының ішкі саясат бөлімі) ауданның ішкі саясат саласында басшылықты жүзеге асыратын Қазақстан Республикасының мемлекеттік органы болып табылады.</w:t>
      </w:r>
    </w:p>
    <w:bookmarkEnd w:id="8"/>
    <w:bookmarkStart w:name="z19" w:id="9"/>
    <w:p>
      <w:pPr>
        <w:spacing w:after="0"/>
        <w:ind w:left="0"/>
        <w:jc w:val="both"/>
      </w:pPr>
      <w:r>
        <w:rPr>
          <w:rFonts w:ascii="Times New Roman"/>
          <w:b w:val="false"/>
          <w:i w:val="false"/>
          <w:color w:val="000000"/>
          <w:sz w:val="28"/>
        </w:rPr>
        <w:t>
      2. Сарыағаш ауданының ішкі саясат бөлімінің ведомстволары жоқ.</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Сарыағаш ауданының ішкі саясат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21" w:id="10"/>
    <w:p>
      <w:pPr>
        <w:spacing w:after="0"/>
        <w:ind w:left="0"/>
        <w:jc w:val="both"/>
      </w:pPr>
      <w:r>
        <w:rPr>
          <w:rFonts w:ascii="Times New Roman"/>
          <w:b w:val="false"/>
          <w:i w:val="false"/>
          <w:color w:val="000000"/>
          <w:sz w:val="28"/>
        </w:rPr>
        <w:t>
      4. Сарыағаш ауданының ішкі саясат бөлімі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22" w:id="11"/>
    <w:p>
      <w:pPr>
        <w:spacing w:after="0"/>
        <w:ind w:left="0"/>
        <w:jc w:val="both"/>
      </w:pPr>
      <w:r>
        <w:rPr>
          <w:rFonts w:ascii="Times New Roman"/>
          <w:b w:val="false"/>
          <w:i w:val="false"/>
          <w:color w:val="000000"/>
          <w:sz w:val="28"/>
        </w:rPr>
        <w:t>
      5. Сарыағаш ауданының ішкі саясат бөлімі азаматтық-құқықтық қатынастарды өз атынан жасайды.</w:t>
      </w:r>
    </w:p>
    <w:bookmarkEnd w:id="11"/>
    <w:bookmarkStart w:name="z23" w:id="12"/>
    <w:p>
      <w:pPr>
        <w:spacing w:after="0"/>
        <w:ind w:left="0"/>
        <w:jc w:val="both"/>
      </w:pPr>
      <w:r>
        <w:rPr>
          <w:rFonts w:ascii="Times New Roman"/>
          <w:b w:val="false"/>
          <w:i w:val="false"/>
          <w:color w:val="000000"/>
          <w:sz w:val="28"/>
        </w:rPr>
        <w:t>
      6. Сарыағаш ауданының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4" w:id="13"/>
    <w:p>
      <w:pPr>
        <w:spacing w:after="0"/>
        <w:ind w:left="0"/>
        <w:jc w:val="both"/>
      </w:pPr>
      <w:r>
        <w:rPr>
          <w:rFonts w:ascii="Times New Roman"/>
          <w:b w:val="false"/>
          <w:i w:val="false"/>
          <w:color w:val="000000"/>
          <w:sz w:val="28"/>
        </w:rPr>
        <w:t>
      7. Сарыағаш ауданының ішкі саясат бөлімі өз құзыретінің мәселелері бойынша заңнамада белгіленген тәртіппен Сарыағаш ауданының ішкі саясат бөлімі басшысының бұйрықтарымен және Қазақстан Республикасы заңнамасында көзделген басқа да актілермен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8. Сарыағаш ауданының ішкі саясат бөлімінің құрылымы мен штат санының лимиті Қазақстан Республикасының заңнамасына сәйкес бекітіледі.</w:t>
      </w:r>
    </w:p>
    <w:bookmarkEnd w:id="14"/>
    <w:bookmarkStart w:name="z26"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С.Исмайлов көшесі №37 үй, индекс 160900.</w:t>
      </w:r>
    </w:p>
    <w:bookmarkEnd w:id="15"/>
    <w:bookmarkStart w:name="z27" w:id="16"/>
    <w:p>
      <w:pPr>
        <w:spacing w:after="0"/>
        <w:ind w:left="0"/>
        <w:jc w:val="both"/>
      </w:pPr>
      <w:r>
        <w:rPr>
          <w:rFonts w:ascii="Times New Roman"/>
          <w:b w:val="false"/>
          <w:i w:val="false"/>
          <w:color w:val="000000"/>
          <w:sz w:val="28"/>
        </w:rPr>
        <w:t>
      10. Осы ереже Сарыағаш ауданының ішкі саясат бөлімінің құрылтай құжаты болып табылады.</w:t>
      </w:r>
    </w:p>
    <w:bookmarkEnd w:id="16"/>
    <w:bookmarkStart w:name="z28" w:id="17"/>
    <w:p>
      <w:pPr>
        <w:spacing w:after="0"/>
        <w:ind w:left="0"/>
        <w:jc w:val="both"/>
      </w:pPr>
      <w:r>
        <w:rPr>
          <w:rFonts w:ascii="Times New Roman"/>
          <w:b w:val="false"/>
          <w:i w:val="false"/>
          <w:color w:val="000000"/>
          <w:sz w:val="28"/>
        </w:rPr>
        <w:t>
      11. Сарыағаш ауданының ішкі саясат бөлімінің қызметін қаржыландыру Қазақстан Республикасының заңнамасына сәйкес республикалық және жергілікті бюджеттерден жүзеге асырылады.</w:t>
      </w:r>
    </w:p>
    <w:bookmarkEnd w:id="17"/>
    <w:bookmarkStart w:name="z29" w:id="18"/>
    <w:p>
      <w:pPr>
        <w:spacing w:after="0"/>
        <w:ind w:left="0"/>
        <w:jc w:val="both"/>
      </w:pPr>
      <w:r>
        <w:rPr>
          <w:rFonts w:ascii="Times New Roman"/>
          <w:b w:val="false"/>
          <w:i w:val="false"/>
          <w:color w:val="000000"/>
          <w:sz w:val="28"/>
        </w:rPr>
        <w:t>
      12. Сарыағаш ауданының ішкі саясат бөліміне кәсіпкерлік субъектілерімен Сарыағаш ауданының ішкі саясат бөлімінің өкілеттіктері болып табылатын міндеттерді орындау тұрғысынан шарттық қарым-қатынас жасауға тыйым салынады.</w:t>
      </w:r>
    </w:p>
    <w:bookmarkEnd w:id="18"/>
    <w:bookmarkStart w:name="z30" w:id="19"/>
    <w:p>
      <w:pPr>
        <w:spacing w:after="0"/>
        <w:ind w:left="0"/>
        <w:jc w:val="both"/>
      </w:pPr>
      <w:r>
        <w:rPr>
          <w:rFonts w:ascii="Times New Roman"/>
          <w:b w:val="false"/>
          <w:i w:val="false"/>
          <w:color w:val="000000"/>
          <w:sz w:val="28"/>
        </w:rPr>
        <w:t>
      Егер Сарыағаш ауданының ішкі саясат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31" w:id="20"/>
    <w:p>
      <w:pPr>
        <w:spacing w:after="0"/>
        <w:ind w:left="0"/>
        <w:jc w:val="left"/>
      </w:pPr>
      <w:r>
        <w:rPr>
          <w:rFonts w:ascii="Times New Roman"/>
          <w:b/>
          <w:i w:val="false"/>
          <w:color w:val="000000"/>
        </w:rPr>
        <w:t xml:space="preserve"> 2. Мемлекеттік органның мақсаттары мен өкілеттіктері</w:t>
      </w:r>
    </w:p>
    <w:bookmarkEnd w:id="20"/>
    <w:bookmarkStart w:name="z32" w:id="21"/>
    <w:p>
      <w:pPr>
        <w:spacing w:after="0"/>
        <w:ind w:left="0"/>
        <w:jc w:val="both"/>
      </w:pPr>
      <w:r>
        <w:rPr>
          <w:rFonts w:ascii="Times New Roman"/>
          <w:b w:val="false"/>
          <w:i w:val="false"/>
          <w:color w:val="000000"/>
          <w:sz w:val="28"/>
        </w:rPr>
        <w:t>
      13. Мақсаттары:</w:t>
      </w:r>
    </w:p>
    <w:bookmarkEnd w:id="21"/>
    <w:bookmarkStart w:name="z33" w:id="22"/>
    <w:p>
      <w:pPr>
        <w:spacing w:after="0"/>
        <w:ind w:left="0"/>
        <w:jc w:val="both"/>
      </w:pPr>
      <w:r>
        <w:rPr>
          <w:rFonts w:ascii="Times New Roman"/>
          <w:b w:val="false"/>
          <w:i w:val="false"/>
          <w:color w:val="000000"/>
          <w:sz w:val="28"/>
        </w:rPr>
        <w:t>
      1)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үйлестіру;</w:t>
      </w:r>
    </w:p>
    <w:bookmarkEnd w:id="22"/>
    <w:bookmarkStart w:name="z34" w:id="23"/>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bookmarkEnd w:id="23"/>
    <w:bookmarkStart w:name="z35" w:id="24"/>
    <w:p>
      <w:pPr>
        <w:spacing w:after="0"/>
        <w:ind w:left="0"/>
        <w:jc w:val="both"/>
      </w:pPr>
      <w:r>
        <w:rPr>
          <w:rFonts w:ascii="Times New Roman"/>
          <w:b w:val="false"/>
          <w:i w:val="false"/>
          <w:color w:val="000000"/>
          <w:sz w:val="28"/>
        </w:rPr>
        <w:t>
      14. Өкілеттіктері:</w:t>
      </w:r>
    </w:p>
    <w:bookmarkEnd w:id="24"/>
    <w:bookmarkStart w:name="z36" w:id="25"/>
    <w:p>
      <w:pPr>
        <w:spacing w:after="0"/>
        <w:ind w:left="0"/>
        <w:jc w:val="both"/>
      </w:pPr>
      <w:r>
        <w:rPr>
          <w:rFonts w:ascii="Times New Roman"/>
          <w:b w:val="false"/>
          <w:i w:val="false"/>
          <w:color w:val="000000"/>
          <w:sz w:val="28"/>
        </w:rPr>
        <w:t>
      1)құқықтары:</w:t>
      </w:r>
    </w:p>
    <w:bookmarkEnd w:id="25"/>
    <w:bookmarkStart w:name="z37" w:id="26"/>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26"/>
    <w:bookmarkStart w:name="z38" w:id="27"/>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іске асыруға құқылы.</w:t>
      </w:r>
    </w:p>
    <w:bookmarkEnd w:id="27"/>
    <w:bookmarkStart w:name="z39" w:id="28"/>
    <w:p>
      <w:pPr>
        <w:spacing w:after="0"/>
        <w:ind w:left="0"/>
        <w:jc w:val="both"/>
      </w:pPr>
      <w:r>
        <w:rPr>
          <w:rFonts w:ascii="Times New Roman"/>
          <w:b w:val="false"/>
          <w:i w:val="false"/>
          <w:color w:val="000000"/>
          <w:sz w:val="28"/>
        </w:rPr>
        <w:t>
      2) міндеттері:</w:t>
      </w:r>
    </w:p>
    <w:bookmarkEnd w:id="28"/>
    <w:bookmarkStart w:name="z40" w:id="2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29"/>
    <w:bookmarkStart w:name="z41" w:id="30"/>
    <w:p>
      <w:pPr>
        <w:spacing w:after="0"/>
        <w:ind w:left="0"/>
        <w:jc w:val="both"/>
      </w:pPr>
      <w:r>
        <w:rPr>
          <w:rFonts w:ascii="Times New Roman"/>
          <w:b w:val="false"/>
          <w:i w:val="false"/>
          <w:color w:val="000000"/>
          <w:sz w:val="28"/>
        </w:rPr>
        <w:t>
      қоғамдық саяси тұрақтылықты қалыптастыруға, сондай-ақ мемлекеттің тәуелсіздігін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bookmarkEnd w:id="30"/>
    <w:bookmarkStart w:name="z42" w:id="31"/>
    <w:p>
      <w:pPr>
        <w:spacing w:after="0"/>
        <w:ind w:left="0"/>
        <w:jc w:val="both"/>
      </w:pPr>
      <w:r>
        <w:rPr>
          <w:rFonts w:ascii="Times New Roman"/>
          <w:b w:val="false"/>
          <w:i w:val="false"/>
          <w:color w:val="000000"/>
          <w:sz w:val="28"/>
        </w:rPr>
        <w:t>
      Қазақстан Республикасы Президенті мен Үкіметінің, облыстың және аудан әкімдіктерінің, Түркістан облысының қоғамдық даму және дін істері басқармаларының Сарыағаш ауданының ішкі саясат бөлімі құзырына қатысты мәселелер жөніндегі актілері мен тапсырмаларын орындайды;</w:t>
      </w:r>
    </w:p>
    <w:bookmarkEnd w:id="31"/>
    <w:bookmarkStart w:name="z43" w:id="32"/>
    <w:p>
      <w:pPr>
        <w:spacing w:after="0"/>
        <w:ind w:left="0"/>
        <w:jc w:val="both"/>
      </w:pPr>
      <w:r>
        <w:rPr>
          <w:rFonts w:ascii="Times New Roman"/>
          <w:b w:val="false"/>
          <w:i w:val="false"/>
          <w:color w:val="000000"/>
          <w:sz w:val="28"/>
        </w:rPr>
        <w:t>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bookmarkEnd w:id="32"/>
    <w:bookmarkStart w:name="z44" w:id="33"/>
    <w:p>
      <w:pPr>
        <w:spacing w:after="0"/>
        <w:ind w:left="0"/>
        <w:jc w:val="both"/>
      </w:pPr>
      <w:r>
        <w:rPr>
          <w:rFonts w:ascii="Times New Roman"/>
          <w:b w:val="false"/>
          <w:i w:val="false"/>
          <w:color w:val="000000"/>
          <w:sz w:val="28"/>
        </w:rPr>
        <w:t>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bookmarkEnd w:id="33"/>
    <w:bookmarkStart w:name="z45" w:id="34"/>
    <w:p>
      <w:pPr>
        <w:spacing w:after="0"/>
        <w:ind w:left="0"/>
        <w:jc w:val="both"/>
      </w:pPr>
      <w:r>
        <w:rPr>
          <w:rFonts w:ascii="Times New Roman"/>
          <w:b w:val="false"/>
          <w:i w:val="false"/>
          <w:color w:val="000000"/>
          <w:sz w:val="28"/>
        </w:rPr>
        <w:t>
      ауданда болып жатқан қоғамдық – саяси процестерге және оның даму барысына жан – жақты және дұрыс зерттеу, қорыту және талдау жасайды;</w:t>
      </w:r>
    </w:p>
    <w:bookmarkEnd w:id="34"/>
    <w:bookmarkStart w:name="z46" w:id="35"/>
    <w:p>
      <w:pPr>
        <w:spacing w:after="0"/>
        <w:ind w:left="0"/>
        <w:jc w:val="both"/>
      </w:pPr>
      <w:r>
        <w:rPr>
          <w:rFonts w:ascii="Times New Roman"/>
          <w:b w:val="false"/>
          <w:i w:val="false"/>
          <w:color w:val="000000"/>
          <w:sz w:val="28"/>
        </w:rPr>
        <w:t>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bookmarkEnd w:id="35"/>
    <w:bookmarkStart w:name="z47" w:id="36"/>
    <w:p>
      <w:pPr>
        <w:spacing w:after="0"/>
        <w:ind w:left="0"/>
        <w:jc w:val="both"/>
      </w:pPr>
      <w:r>
        <w:rPr>
          <w:rFonts w:ascii="Times New Roman"/>
          <w:b w:val="false"/>
          <w:i w:val="false"/>
          <w:color w:val="000000"/>
          <w:sz w:val="28"/>
        </w:rPr>
        <w:t>
      аудандағы қоғамдық – саяси жағдайларды болжауға бағытталған әлеуметтік - саяси зерттеулер жүргізеді;</w:t>
      </w:r>
    </w:p>
    <w:bookmarkEnd w:id="36"/>
    <w:bookmarkStart w:name="z48" w:id="37"/>
    <w:p>
      <w:pPr>
        <w:spacing w:after="0"/>
        <w:ind w:left="0"/>
        <w:jc w:val="both"/>
      </w:pPr>
      <w:r>
        <w:rPr>
          <w:rFonts w:ascii="Times New Roman"/>
          <w:b w:val="false"/>
          <w:i w:val="false"/>
          <w:color w:val="000000"/>
          <w:sz w:val="28"/>
        </w:rPr>
        <w:t>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w:t>
      </w:r>
    </w:p>
    <w:bookmarkEnd w:id="37"/>
    <w:bookmarkStart w:name="z49" w:id="38"/>
    <w:p>
      <w:pPr>
        <w:spacing w:after="0"/>
        <w:ind w:left="0"/>
        <w:jc w:val="both"/>
      </w:pPr>
      <w:r>
        <w:rPr>
          <w:rFonts w:ascii="Times New Roman"/>
          <w:b w:val="false"/>
          <w:i w:val="false"/>
          <w:color w:val="000000"/>
          <w:sz w:val="28"/>
        </w:rPr>
        <w:t>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w:t>
      </w:r>
    </w:p>
    <w:bookmarkEnd w:id="38"/>
    <w:bookmarkStart w:name="z50" w:id="39"/>
    <w:p>
      <w:pPr>
        <w:spacing w:after="0"/>
        <w:ind w:left="0"/>
        <w:jc w:val="both"/>
      </w:pPr>
      <w:r>
        <w:rPr>
          <w:rFonts w:ascii="Times New Roman"/>
          <w:b w:val="false"/>
          <w:i w:val="false"/>
          <w:color w:val="000000"/>
          <w:sz w:val="28"/>
        </w:rPr>
        <w:t>
      аудан әкімі орынбасары жанындағы тұрақты комиссиялардың жұмысын іске асырады;</w:t>
      </w:r>
    </w:p>
    <w:bookmarkEnd w:id="39"/>
    <w:bookmarkStart w:name="z51" w:id="40"/>
    <w:p>
      <w:pPr>
        <w:spacing w:after="0"/>
        <w:ind w:left="0"/>
        <w:jc w:val="both"/>
      </w:pPr>
      <w:r>
        <w:rPr>
          <w:rFonts w:ascii="Times New Roman"/>
          <w:b w:val="false"/>
          <w:i w:val="false"/>
          <w:color w:val="000000"/>
          <w:sz w:val="28"/>
        </w:rPr>
        <w:t>
      мемлекеттік қызметтерді сапалы және уақытылы көрсетуді қамтамасыз ету;</w:t>
      </w:r>
    </w:p>
    <w:bookmarkEnd w:id="40"/>
    <w:bookmarkStart w:name="z52" w:id="41"/>
    <w:p>
      <w:pPr>
        <w:spacing w:after="0"/>
        <w:ind w:left="0"/>
        <w:jc w:val="both"/>
      </w:pPr>
      <w:r>
        <w:rPr>
          <w:rFonts w:ascii="Times New Roman"/>
          <w:b w:val="false"/>
          <w:i w:val="false"/>
          <w:color w:val="000000"/>
          <w:sz w:val="28"/>
        </w:rPr>
        <w:t>
      Сарыағаш ауданының ішкі саясат бөлімі қызмет саласына қатысты мәселелер бойынша тиісті мемлекеттік органдарға ұсыныстар береді, оның орындалуын қадағалайды, сондай–ақ жергілікті атқарушы органдар өткізетін шараларға қатысады;</w:t>
      </w:r>
    </w:p>
    <w:bookmarkEnd w:id="41"/>
    <w:bookmarkStart w:name="z53" w:id="42"/>
    <w:p>
      <w:pPr>
        <w:spacing w:after="0"/>
        <w:ind w:left="0"/>
        <w:jc w:val="both"/>
      </w:pPr>
      <w:r>
        <w:rPr>
          <w:rFonts w:ascii="Times New Roman"/>
          <w:b w:val="false"/>
          <w:i w:val="false"/>
          <w:color w:val="000000"/>
          <w:sz w:val="28"/>
        </w:rPr>
        <w:t>
      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bookmarkEnd w:id="42"/>
    <w:bookmarkStart w:name="z54" w:id="43"/>
    <w:p>
      <w:pPr>
        <w:spacing w:after="0"/>
        <w:ind w:left="0"/>
        <w:jc w:val="both"/>
      </w:pPr>
      <w:r>
        <w:rPr>
          <w:rFonts w:ascii="Times New Roman"/>
          <w:b w:val="false"/>
          <w:i w:val="false"/>
          <w:color w:val="000000"/>
          <w:sz w:val="28"/>
        </w:rPr>
        <w:t>
      Сарыағаш ауданының ішкі саясат бөлімі құзырына кіретін мәселелер бойынша отырыстар өткізеді;</w:t>
      </w:r>
    </w:p>
    <w:bookmarkEnd w:id="43"/>
    <w:bookmarkStart w:name="z55" w:id="44"/>
    <w:p>
      <w:pPr>
        <w:spacing w:after="0"/>
        <w:ind w:left="0"/>
        <w:jc w:val="both"/>
      </w:pPr>
      <w:r>
        <w:rPr>
          <w:rFonts w:ascii="Times New Roman"/>
          <w:b w:val="false"/>
          <w:i w:val="false"/>
          <w:color w:val="000000"/>
          <w:sz w:val="28"/>
        </w:rPr>
        <w:t>
      Қазақстан Республикасының заңнамаларына сәйкес басқа да өкілеттіктерді жүзеге асырады.</w:t>
      </w:r>
    </w:p>
    <w:bookmarkEnd w:id="44"/>
    <w:bookmarkStart w:name="z56" w:id="45"/>
    <w:p>
      <w:pPr>
        <w:spacing w:after="0"/>
        <w:ind w:left="0"/>
        <w:jc w:val="both"/>
      </w:pPr>
      <w:r>
        <w:rPr>
          <w:rFonts w:ascii="Times New Roman"/>
          <w:b w:val="false"/>
          <w:i w:val="false"/>
          <w:color w:val="000000"/>
          <w:sz w:val="28"/>
        </w:rPr>
        <w:t>
      15. Функциялары:</w:t>
      </w:r>
    </w:p>
    <w:bookmarkEnd w:id="45"/>
    <w:bookmarkStart w:name="z57" w:id="46"/>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Сарыағаш ауданының ішкі саясат бөлімі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bookmarkEnd w:id="46"/>
    <w:bookmarkStart w:name="z58" w:id="47"/>
    <w:p>
      <w:pPr>
        <w:spacing w:after="0"/>
        <w:ind w:left="0"/>
        <w:jc w:val="both"/>
      </w:pPr>
      <w:r>
        <w:rPr>
          <w:rFonts w:ascii="Times New Roman"/>
          <w:b w:val="false"/>
          <w:i w:val="false"/>
          <w:color w:val="000000"/>
          <w:sz w:val="28"/>
        </w:rPr>
        <w:t>
      2) Сарыағаш ауданының ішкі саясат бөлімі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bookmarkEnd w:id="47"/>
    <w:bookmarkStart w:name="z59" w:id="48"/>
    <w:p>
      <w:pPr>
        <w:spacing w:after="0"/>
        <w:ind w:left="0"/>
        <w:jc w:val="both"/>
      </w:pPr>
      <w:r>
        <w:rPr>
          <w:rFonts w:ascii="Times New Roman"/>
          <w:b w:val="false"/>
          <w:i w:val="false"/>
          <w:color w:val="000000"/>
          <w:sz w:val="28"/>
        </w:rPr>
        <w:t>
      3)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bookmarkEnd w:id="48"/>
    <w:bookmarkStart w:name="z60" w:id="49"/>
    <w:p>
      <w:pPr>
        <w:spacing w:after="0"/>
        <w:ind w:left="0"/>
        <w:jc w:val="both"/>
      </w:pPr>
      <w:r>
        <w:rPr>
          <w:rFonts w:ascii="Times New Roman"/>
          <w:b w:val="false"/>
          <w:i w:val="false"/>
          <w:color w:val="000000"/>
          <w:sz w:val="28"/>
        </w:rPr>
        <w:t>
      4) Сарыағаш ауданының ішкі саясат бөлімінің құзырына кіретін мәселелер бойынша Түркістан облысының қоғамдық даму және дін істері басқармаларымен, аудан әкімі аппаратының тиісті бөлімдерімен ұйымдық және ақпараттық байланысты қамтамасыз етеді;</w:t>
      </w:r>
    </w:p>
    <w:bookmarkEnd w:id="49"/>
    <w:bookmarkStart w:name="z61" w:id="50"/>
    <w:p>
      <w:pPr>
        <w:spacing w:after="0"/>
        <w:ind w:left="0"/>
        <w:jc w:val="both"/>
      </w:pPr>
      <w:r>
        <w:rPr>
          <w:rFonts w:ascii="Times New Roman"/>
          <w:b w:val="false"/>
          <w:i w:val="false"/>
          <w:color w:val="000000"/>
          <w:sz w:val="28"/>
        </w:rPr>
        <w:t>
      5) Сарыағаш ауданының ішкі саясат бөлімі атқарған жұмыстары жөнінде Түркістан облысының қоғамдық даму және дін істері басқармаларына есеп беріп отырады.</w:t>
      </w:r>
    </w:p>
    <w:bookmarkEnd w:id="50"/>
    <w:bookmarkStart w:name="z62" w:id="51"/>
    <w:p>
      <w:pPr>
        <w:spacing w:after="0"/>
        <w:ind w:left="0"/>
        <w:jc w:val="both"/>
      </w:pPr>
      <w:r>
        <w:rPr>
          <w:rFonts w:ascii="Times New Roman"/>
          <w:b w:val="false"/>
          <w:i w:val="false"/>
          <w:color w:val="000000"/>
          <w:sz w:val="28"/>
        </w:rPr>
        <w:t>
      6) Сарыағаш ауданының ішкі саясат бөлімі құзырына кіретін мәселелер жөнінде бақылауды және үйлестіріп отыруды қамтамыз етеді;</w:t>
      </w:r>
    </w:p>
    <w:bookmarkEnd w:id="51"/>
    <w:bookmarkStart w:name="z63" w:id="52"/>
    <w:p>
      <w:pPr>
        <w:spacing w:after="0"/>
        <w:ind w:left="0"/>
        <w:jc w:val="both"/>
      </w:pPr>
      <w:r>
        <w:rPr>
          <w:rFonts w:ascii="Times New Roman"/>
          <w:b w:val="false"/>
          <w:i w:val="false"/>
          <w:color w:val="000000"/>
          <w:sz w:val="28"/>
        </w:rPr>
        <w:t>
      7) Қазақстан Республикасының коммерциялық емес ұйымдар туралы заңнамасы талаптарының сақталуы тұрғысынан бақылауды және қадағалауды жүзеге асырады;</w:t>
      </w:r>
    </w:p>
    <w:bookmarkEnd w:id="52"/>
    <w:bookmarkStart w:name="z64" w:id="53"/>
    <w:p>
      <w:pPr>
        <w:spacing w:after="0"/>
        <w:ind w:left="0"/>
        <w:jc w:val="both"/>
      </w:pPr>
      <w:r>
        <w:rPr>
          <w:rFonts w:ascii="Times New Roman"/>
          <w:b w:val="false"/>
          <w:i w:val="false"/>
          <w:color w:val="000000"/>
          <w:sz w:val="28"/>
        </w:rPr>
        <w:t>
      8) облыстық және аудандық қоғамдық –саяси, мәдени шаралардың өткізілуін қамтамасыз етеді;</w:t>
      </w:r>
    </w:p>
    <w:bookmarkEnd w:id="53"/>
    <w:bookmarkStart w:name="z65" w:id="54"/>
    <w:p>
      <w:pPr>
        <w:spacing w:after="0"/>
        <w:ind w:left="0"/>
        <w:jc w:val="both"/>
      </w:pPr>
      <w:r>
        <w:rPr>
          <w:rFonts w:ascii="Times New Roman"/>
          <w:b w:val="false"/>
          <w:i w:val="false"/>
          <w:color w:val="000000"/>
          <w:sz w:val="28"/>
        </w:rPr>
        <w:t>
      9) қала мен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w:t>
      </w:r>
    </w:p>
    <w:bookmarkEnd w:id="54"/>
    <w:bookmarkStart w:name="z66" w:id="55"/>
    <w:p>
      <w:pPr>
        <w:spacing w:after="0"/>
        <w:ind w:left="0"/>
        <w:jc w:val="both"/>
      </w:pPr>
      <w:r>
        <w:rPr>
          <w:rFonts w:ascii="Times New Roman"/>
          <w:b w:val="false"/>
          <w:i w:val="false"/>
          <w:color w:val="000000"/>
          <w:sz w:val="28"/>
        </w:rPr>
        <w:t>
      10) ауданның ішкі саяси өміріндегі маңызды мәселелері бойынша аудандық әкімдіктің мәжілісіне материалдар әзірлеуге қатысады;</w:t>
      </w:r>
    </w:p>
    <w:bookmarkEnd w:id="55"/>
    <w:bookmarkStart w:name="z67" w:id="56"/>
    <w:p>
      <w:pPr>
        <w:spacing w:after="0"/>
        <w:ind w:left="0"/>
        <w:jc w:val="both"/>
      </w:pPr>
      <w:r>
        <w:rPr>
          <w:rFonts w:ascii="Times New Roman"/>
          <w:b w:val="false"/>
          <w:i w:val="false"/>
          <w:color w:val="000000"/>
          <w:sz w:val="28"/>
        </w:rPr>
        <w:t>
      11) ішкі саясат саласында, этносаралық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bookmarkEnd w:id="56"/>
    <w:bookmarkStart w:name="z68" w:id="57"/>
    <w:p>
      <w:pPr>
        <w:spacing w:after="0"/>
        <w:ind w:left="0"/>
        <w:jc w:val="both"/>
      </w:pPr>
      <w:r>
        <w:rPr>
          <w:rFonts w:ascii="Times New Roman"/>
          <w:b w:val="false"/>
          <w:i w:val="false"/>
          <w:color w:val="000000"/>
          <w:sz w:val="28"/>
        </w:rPr>
        <w:t>
      12) Сарыағаш ауданының ішкі саясат бөлімінің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bookmarkEnd w:id="57"/>
    <w:bookmarkStart w:name="z69" w:id="58"/>
    <w:p>
      <w:pPr>
        <w:spacing w:after="0"/>
        <w:ind w:left="0"/>
        <w:jc w:val="both"/>
      </w:pPr>
      <w:r>
        <w:rPr>
          <w:rFonts w:ascii="Times New Roman"/>
          <w:b w:val="false"/>
          <w:i w:val="false"/>
          <w:color w:val="000000"/>
          <w:sz w:val="28"/>
        </w:rPr>
        <w:t>
      13) саяси партиялармен этно– мәдени бірлестіктермен, үкіметтік емес ұйымдармен, құқық қорғау, діни және басқа да қоғамдық ұйымдармен, жұртшылықпен байланысты жүзеге асырады;</w:t>
      </w:r>
    </w:p>
    <w:bookmarkEnd w:id="58"/>
    <w:bookmarkStart w:name="z70" w:id="59"/>
    <w:p>
      <w:pPr>
        <w:spacing w:after="0"/>
        <w:ind w:left="0"/>
        <w:jc w:val="both"/>
      </w:pPr>
      <w:r>
        <w:rPr>
          <w:rFonts w:ascii="Times New Roman"/>
          <w:b w:val="false"/>
          <w:i w:val="false"/>
          <w:color w:val="000000"/>
          <w:sz w:val="28"/>
        </w:rPr>
        <w:t>
      14) ішкі саяси тұрақтылықты нығайтуға және саяси процестерді демократияландыруға бағытталған облыстық және аудандық ғылыми – практикалық шараларды әзірлеуге және өткізуге қатысады;</w:t>
      </w:r>
    </w:p>
    <w:bookmarkEnd w:id="59"/>
    <w:bookmarkStart w:name="z71" w:id="60"/>
    <w:p>
      <w:pPr>
        <w:spacing w:after="0"/>
        <w:ind w:left="0"/>
        <w:jc w:val="both"/>
      </w:pPr>
      <w:r>
        <w:rPr>
          <w:rFonts w:ascii="Times New Roman"/>
          <w:b w:val="false"/>
          <w:i w:val="false"/>
          <w:color w:val="000000"/>
          <w:sz w:val="28"/>
        </w:rPr>
        <w:t>
      15) аудан әкімі аппаратының бөлімшелерімен бірлесе отырып, Сарыағаш ауданының ішкі саясат бөлімі құзырына кіретін ұйымдастырушылық-әдістемелік және зерттеу жұмыстарын орындайды;</w:t>
      </w:r>
    </w:p>
    <w:bookmarkEnd w:id="60"/>
    <w:bookmarkStart w:name="z72" w:id="61"/>
    <w:p>
      <w:pPr>
        <w:spacing w:after="0"/>
        <w:ind w:left="0"/>
        <w:jc w:val="both"/>
      </w:pPr>
      <w:r>
        <w:rPr>
          <w:rFonts w:ascii="Times New Roman"/>
          <w:b w:val="false"/>
          <w:i w:val="false"/>
          <w:color w:val="000000"/>
          <w:sz w:val="28"/>
        </w:rPr>
        <w:t>
      16)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61"/>
    <w:bookmarkStart w:name="z73" w:id="62"/>
    <w:p>
      <w:pPr>
        <w:spacing w:after="0"/>
        <w:ind w:left="0"/>
        <w:jc w:val="both"/>
      </w:pPr>
      <w:r>
        <w:rPr>
          <w:rFonts w:ascii="Times New Roman"/>
          <w:b w:val="false"/>
          <w:i w:val="false"/>
          <w:color w:val="000000"/>
          <w:sz w:val="28"/>
        </w:rPr>
        <w:t>
      17) Қазақстан Республикасының Әкімшілік құқық бұзушылық туралы кодексінің 456-3-бабының 2-бөлігінде көзделген әкімшілік құқық бұзушылықтар туралы хаттамаларды жасайды;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Қазақстан Республикасының Әкімшілік құқық бұзушылық туралы кодексінің </w:t>
      </w:r>
      <w:r>
        <w:rPr>
          <w:rFonts w:ascii="Times New Roman"/>
          <w:b w:val="false"/>
          <w:i w:val="false"/>
          <w:color w:val="000000"/>
          <w:sz w:val="28"/>
        </w:rPr>
        <w:t>456-3-бабының</w:t>
      </w:r>
      <w:r>
        <w:rPr>
          <w:rFonts w:ascii="Times New Roman"/>
          <w:b w:val="false"/>
          <w:i w:val="false"/>
          <w:color w:val="000000"/>
          <w:sz w:val="28"/>
        </w:rPr>
        <w:t xml:space="preserve"> 1-бөлігінде көзделген әкімшілік құқық бұзушылықтар туралы істерді қарайды;</w:t>
      </w:r>
    </w:p>
    <w:bookmarkStart w:name="z75" w:id="63"/>
    <w:p>
      <w:pPr>
        <w:spacing w:after="0"/>
        <w:ind w:left="0"/>
        <w:jc w:val="both"/>
      </w:pPr>
      <w:r>
        <w:rPr>
          <w:rFonts w:ascii="Times New Roman"/>
          <w:b w:val="false"/>
          <w:i w:val="false"/>
          <w:color w:val="000000"/>
          <w:sz w:val="28"/>
        </w:rPr>
        <w:t>
      19) Қазақстан Республикасының заңнамаларында қарастырылған басқа да функцияларды жүзеге асырады.</w:t>
      </w:r>
    </w:p>
    <w:bookmarkEnd w:id="63"/>
    <w:bookmarkStart w:name="z76" w:id="64"/>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64"/>
    <w:bookmarkStart w:name="z77" w:id="65"/>
    <w:p>
      <w:pPr>
        <w:spacing w:after="0"/>
        <w:ind w:left="0"/>
        <w:jc w:val="both"/>
      </w:pPr>
      <w:r>
        <w:rPr>
          <w:rFonts w:ascii="Times New Roman"/>
          <w:b w:val="false"/>
          <w:i w:val="false"/>
          <w:color w:val="000000"/>
          <w:sz w:val="28"/>
        </w:rPr>
        <w:t>
      16. Сарыағаш ауданының ішкі саясат бөлімін басқаруды бірінші басшы жүзеге асырады, ол Сарыағаш ауданының ішкі саясат бөліміне жүктелген міндеттердің орындалуына және оның өз өкілеттіктерін жүзеге асыруға дербес жауапты болады.</w:t>
      </w:r>
    </w:p>
    <w:bookmarkEnd w:id="65"/>
    <w:bookmarkStart w:name="z78" w:id="66"/>
    <w:p>
      <w:pPr>
        <w:spacing w:after="0"/>
        <w:ind w:left="0"/>
        <w:jc w:val="both"/>
      </w:pPr>
      <w:r>
        <w:rPr>
          <w:rFonts w:ascii="Times New Roman"/>
          <w:b w:val="false"/>
          <w:i w:val="false"/>
          <w:color w:val="000000"/>
          <w:sz w:val="28"/>
        </w:rPr>
        <w:t>
      17. Сарыағаш ауданының ішкі саясат бөлімінің бірінші басшысы Қазақстан Республикасының заңнамасына сәйкес лауазымға тағайындалады және лауазымынан босатылады.</w:t>
      </w:r>
    </w:p>
    <w:bookmarkEnd w:id="66"/>
    <w:bookmarkStart w:name="z79" w:id="67"/>
    <w:p>
      <w:pPr>
        <w:spacing w:after="0"/>
        <w:ind w:left="0"/>
        <w:jc w:val="both"/>
      </w:pPr>
      <w:r>
        <w:rPr>
          <w:rFonts w:ascii="Times New Roman"/>
          <w:b w:val="false"/>
          <w:i w:val="false"/>
          <w:color w:val="000000"/>
          <w:sz w:val="28"/>
        </w:rPr>
        <w:t>
      18. Сарыағаш ауданының ішкі саясат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bookmarkEnd w:id="67"/>
    <w:bookmarkStart w:name="z80" w:id="68"/>
    <w:p>
      <w:pPr>
        <w:spacing w:after="0"/>
        <w:ind w:left="0"/>
        <w:jc w:val="both"/>
      </w:pPr>
      <w:r>
        <w:rPr>
          <w:rFonts w:ascii="Times New Roman"/>
          <w:b w:val="false"/>
          <w:i w:val="false"/>
          <w:color w:val="000000"/>
          <w:sz w:val="28"/>
        </w:rPr>
        <w:t>
      19. Сарыағаш ауданының ішкі саясат бөлімінің бірінші басшысының өкілеттіктері:</w:t>
      </w:r>
    </w:p>
    <w:bookmarkEnd w:id="68"/>
    <w:bookmarkStart w:name="z81" w:id="69"/>
    <w:p>
      <w:pPr>
        <w:spacing w:after="0"/>
        <w:ind w:left="0"/>
        <w:jc w:val="both"/>
      </w:pPr>
      <w:r>
        <w:rPr>
          <w:rFonts w:ascii="Times New Roman"/>
          <w:b w:val="false"/>
          <w:i w:val="false"/>
          <w:color w:val="000000"/>
          <w:sz w:val="28"/>
        </w:rPr>
        <w:t>
      1) мемлекеттік мекеменің жұмыс жоспарларын бекітеді:</w:t>
      </w:r>
    </w:p>
    <w:bookmarkEnd w:id="69"/>
    <w:bookmarkStart w:name="z82" w:id="70"/>
    <w:p>
      <w:pPr>
        <w:spacing w:after="0"/>
        <w:ind w:left="0"/>
        <w:jc w:val="both"/>
      </w:pPr>
      <w:r>
        <w:rPr>
          <w:rFonts w:ascii="Times New Roman"/>
          <w:b w:val="false"/>
          <w:i w:val="false"/>
          <w:color w:val="000000"/>
          <w:sz w:val="28"/>
        </w:rPr>
        <w:t>
      2) мемлекеттік мекеменің атынан әрекет етеді;</w:t>
      </w:r>
    </w:p>
    <w:bookmarkEnd w:id="70"/>
    <w:bookmarkStart w:name="z83" w:id="71"/>
    <w:p>
      <w:pPr>
        <w:spacing w:after="0"/>
        <w:ind w:left="0"/>
        <w:jc w:val="both"/>
      </w:pPr>
      <w:r>
        <w:rPr>
          <w:rFonts w:ascii="Times New Roman"/>
          <w:b w:val="false"/>
          <w:i w:val="false"/>
          <w:color w:val="000000"/>
          <w:sz w:val="28"/>
        </w:rPr>
        <w:t>
      3) сенімхаттар береді;</w:t>
      </w:r>
    </w:p>
    <w:bookmarkEnd w:id="71"/>
    <w:bookmarkStart w:name="z84" w:id="72"/>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72"/>
    <w:bookmarkStart w:name="z85" w:id="73"/>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73"/>
    <w:bookmarkStart w:name="z86" w:id="74"/>
    <w:p>
      <w:pPr>
        <w:spacing w:after="0"/>
        <w:ind w:left="0"/>
        <w:jc w:val="both"/>
      </w:pPr>
      <w:r>
        <w:rPr>
          <w:rFonts w:ascii="Times New Roman"/>
          <w:b w:val="false"/>
          <w:i w:val="false"/>
          <w:color w:val="000000"/>
          <w:sz w:val="28"/>
        </w:rPr>
        <w:t>
      6) мемлекетік мекеменің ішкі еңбек тәртібін бекітеді;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мекемеде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bookmarkStart w:name="z88" w:id="75"/>
    <w:p>
      <w:pPr>
        <w:spacing w:after="0"/>
        <w:ind w:left="0"/>
        <w:jc w:val="both"/>
      </w:pPr>
      <w:r>
        <w:rPr>
          <w:rFonts w:ascii="Times New Roman"/>
          <w:b w:val="false"/>
          <w:i w:val="false"/>
          <w:color w:val="000000"/>
          <w:sz w:val="28"/>
        </w:rPr>
        <w:t>
      8) азаматтарды жеке қабылдауды жүзеге асырады;</w:t>
      </w:r>
    </w:p>
    <w:bookmarkEnd w:id="75"/>
    <w:bookmarkStart w:name="z89" w:id="76"/>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bookmarkEnd w:id="76"/>
    <w:bookmarkStart w:name="z90" w:id="77"/>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77"/>
    <w:bookmarkStart w:name="z91" w:id="78"/>
    <w:p>
      <w:pPr>
        <w:spacing w:after="0"/>
        <w:ind w:left="0"/>
        <w:jc w:val="both"/>
      </w:pPr>
      <w:r>
        <w:rPr>
          <w:rFonts w:ascii="Times New Roman"/>
          <w:b w:val="false"/>
          <w:i w:val="false"/>
          <w:color w:val="000000"/>
          <w:sz w:val="28"/>
        </w:rPr>
        <w:t>
      Сарыағаш ауданының ішкі саясат бөлімінің бірінші басшысы болмаған кезеңде оның өкілеттіктерін қолданыстағы заңнамаға сәйкес оны алмастыратын тұлға жүзеге асырады.</w:t>
      </w:r>
    </w:p>
    <w:bookmarkEnd w:id="78"/>
    <w:bookmarkStart w:name="z92" w:id="79"/>
    <w:p>
      <w:pPr>
        <w:spacing w:after="0"/>
        <w:ind w:left="0"/>
        <w:jc w:val="left"/>
      </w:pPr>
      <w:r>
        <w:rPr>
          <w:rFonts w:ascii="Times New Roman"/>
          <w:b/>
          <w:i w:val="false"/>
          <w:color w:val="000000"/>
        </w:rPr>
        <w:t xml:space="preserve"> 4. Мемлекеттік органның мүлкі</w:t>
      </w:r>
    </w:p>
    <w:bookmarkEnd w:id="79"/>
    <w:bookmarkStart w:name="z93" w:id="80"/>
    <w:p>
      <w:pPr>
        <w:spacing w:after="0"/>
        <w:ind w:left="0"/>
        <w:jc w:val="both"/>
      </w:pPr>
      <w:r>
        <w:rPr>
          <w:rFonts w:ascii="Times New Roman"/>
          <w:b w:val="false"/>
          <w:i w:val="false"/>
          <w:color w:val="000000"/>
          <w:sz w:val="28"/>
        </w:rPr>
        <w:t>
      20. Сарыағаш ауданының ішкі саясат бөлімінің заңнамада көзделген жағдайларда жедел басқару құқығында оқшауланған мүлкі болу мүмкін.</w:t>
      </w:r>
    </w:p>
    <w:bookmarkEnd w:id="80"/>
    <w:bookmarkStart w:name="z94" w:id="81"/>
    <w:p>
      <w:pPr>
        <w:spacing w:after="0"/>
        <w:ind w:left="0"/>
        <w:jc w:val="both"/>
      </w:pPr>
      <w:r>
        <w:rPr>
          <w:rFonts w:ascii="Times New Roman"/>
          <w:b w:val="false"/>
          <w:i w:val="false"/>
          <w:color w:val="000000"/>
          <w:sz w:val="28"/>
        </w:rPr>
        <w:t>
      Сарыағаш ауданының ішкі саясат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1"/>
    <w:bookmarkStart w:name="z95" w:id="82"/>
    <w:p>
      <w:pPr>
        <w:spacing w:after="0"/>
        <w:ind w:left="0"/>
        <w:jc w:val="both"/>
      </w:pPr>
      <w:r>
        <w:rPr>
          <w:rFonts w:ascii="Times New Roman"/>
          <w:b w:val="false"/>
          <w:i w:val="false"/>
          <w:color w:val="000000"/>
          <w:sz w:val="28"/>
        </w:rPr>
        <w:t>
      21. Сарыағаш ауданының ішкі саясат бөліміне бекітілген мүлік коммуналдық меншікке жатады.</w:t>
      </w:r>
    </w:p>
    <w:bookmarkEnd w:id="82"/>
    <w:bookmarkStart w:name="z96" w:id="83"/>
    <w:p>
      <w:pPr>
        <w:spacing w:after="0"/>
        <w:ind w:left="0"/>
        <w:jc w:val="both"/>
      </w:pPr>
      <w:r>
        <w:rPr>
          <w:rFonts w:ascii="Times New Roman"/>
          <w:b w:val="false"/>
          <w:i w:val="false"/>
          <w:color w:val="000000"/>
          <w:sz w:val="28"/>
        </w:rPr>
        <w:t>
      22. Егер заңнамада өзгеше көзделмесе, Сарыағаш ауданының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7"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98" w:id="85"/>
    <w:p>
      <w:pPr>
        <w:spacing w:after="0"/>
        <w:ind w:left="0"/>
        <w:jc w:val="both"/>
      </w:pPr>
      <w:r>
        <w:rPr>
          <w:rFonts w:ascii="Times New Roman"/>
          <w:b w:val="false"/>
          <w:i w:val="false"/>
          <w:color w:val="000000"/>
          <w:sz w:val="28"/>
        </w:rPr>
        <w:t>
      23. Сарыағаш ауданының ішкі саясат бөлімін қайта ұйымдастыру және тарату Қазақстан Республикасының заңнамасына сәйкес жүзеге асырылады.</w:t>
      </w:r>
    </w:p>
    <w:bookmarkEnd w:id="85"/>
    <w:bookmarkStart w:name="z99" w:id="86"/>
    <w:p>
      <w:pPr>
        <w:spacing w:after="0"/>
        <w:ind w:left="0"/>
        <w:jc w:val="both"/>
      </w:pPr>
      <w:r>
        <w:rPr>
          <w:rFonts w:ascii="Times New Roman"/>
          <w:b w:val="false"/>
          <w:i w:val="false"/>
          <w:color w:val="000000"/>
          <w:sz w:val="28"/>
        </w:rPr>
        <w:t>
      Сарыағаш ауданының ішкі саясат бөліміне бағынысты ұйым - "Сарыағаш ауданының ішкі саясат бөлімінің "Жастар ресурстық орталығы" коммуналдық мемлекеттік мекемесі.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