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a13d81" w14:textId="ea13d8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социальной помощи, установления размеров и определения перечня отдельных категорий нуждающихся граждан</w:t>
      </w:r>
    </w:p>
    <w:p>
      <w:pPr>
        <w:spacing w:after="0"/>
        <w:ind w:left="0"/>
        <w:jc w:val="both"/>
      </w:pPr>
      <w:r>
        <w:rPr>
          <w:rFonts w:ascii="Times New Roman"/>
          <w:b w:val="false"/>
          <w:i w:val="false"/>
          <w:color w:val="000000"/>
          <w:sz w:val="28"/>
        </w:rPr>
        <w:t>Түркістан облысы Қазығұрт аудандық мәслихатының 2026 жылғы 14 шілдедегі № 43/255-VIII шешімі</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 өзі басқару туралы" Қазақстан Республикасы Заңының 6-бабының </w:t>
      </w:r>
      <w:r>
        <w:rPr>
          <w:rFonts w:ascii="Times New Roman"/>
          <w:b w:val="false"/>
          <w:i w:val="false"/>
          <w:color w:val="000000"/>
          <w:sz w:val="28"/>
        </w:rPr>
        <w:t>2-3 тармағына</w:t>
      </w:r>
      <w:r>
        <w:rPr>
          <w:rFonts w:ascii="Times New Roman"/>
          <w:b w:val="false"/>
          <w:i w:val="false"/>
          <w:color w:val="000000"/>
          <w:sz w:val="28"/>
        </w:rPr>
        <w:t xml:space="preserve"> және Қазақстан Республикасы Үкіметінің 2023 жылғы 30 маусымдағы </w:t>
      </w:r>
      <w:r>
        <w:rPr>
          <w:rFonts w:ascii="Times New Roman"/>
          <w:b w:val="false"/>
          <w:i w:val="false"/>
          <w:color w:val="000000"/>
          <w:sz w:val="28"/>
        </w:rPr>
        <w:t>№ 523</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қаулысына сәйкес Қазығұрт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Әлеуметтік көмек көрсетудің, оның мөлшерлерін белгілеудің және мұқтаж азаматтардың жекелеген санаттарының тізбесін айқындаудың қағидалары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Қазығұрт аудандық мәслихатының "Әлеуметтік көмек көрсету, оның мөлшерлерін белгілеу және мұқтаж азаматтардың жекелеген санаттарының тізбесін айқындаудың қағидаларын бекіту туралы" 2026 жылғы 30 сәуірдегі </w:t>
      </w:r>
      <w:r>
        <w:rPr>
          <w:rFonts w:ascii="Times New Roman"/>
          <w:b w:val="false"/>
          <w:i w:val="false"/>
          <w:color w:val="000000"/>
          <w:sz w:val="28"/>
        </w:rPr>
        <w:t>№ 40/239-VIІІ</w:t>
      </w:r>
      <w:r>
        <w:rPr>
          <w:rFonts w:ascii="Times New Roman"/>
          <w:b w:val="false"/>
          <w:i w:val="false"/>
          <w:color w:val="000000"/>
          <w:sz w:val="28"/>
        </w:rPr>
        <w:t xml:space="preserve"> шешімінің (ҚР НҚА Мем.тізіліміндегі нөмірі №224969) күші жойылды деп танылсын.</w:t>
      </w:r>
    </w:p>
    <w:bookmarkStart w:name="z7" w:id="2"/>
    <w:p>
      <w:pPr>
        <w:spacing w:after="0"/>
        <w:ind w:left="0"/>
        <w:jc w:val="both"/>
      </w:pPr>
      <w:r>
        <w:rPr>
          <w:rFonts w:ascii="Times New Roman"/>
          <w:b w:val="false"/>
          <w:i w:val="false"/>
          <w:color w:val="000000"/>
          <w:sz w:val="28"/>
        </w:rPr>
        <w:t>
      3. Осы шешім алғашқы ресми жарияланған күнінен кейін күнтізбелік он күн өткен соң қолданысқа енгізіледі және 2027 жылғы 1 қаңтардан бастап туындаған құқықтық қатынастарға қолданылады.</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Аудандық мәслихат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Калымбетов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"КЕЛІСІЛДІ"</w:t>
            </w:r>
          </w:p>
          <w:p>
            <w:pPr>
              <w:spacing w:after="20"/>
              <w:ind w:left="20"/>
              <w:jc w:val="both"/>
            </w:pPr>
          </w:p>
          <w:p>
            <w:pPr>
              <w:spacing w:after="20"/>
              <w:ind w:left="20"/>
              <w:jc w:val="both"/>
            </w:pPr>
            <w:r>
              <w:rPr>
                <w:rFonts w:ascii="Times New Roman"/>
                <w:b w:val="false"/>
                <w:i/>
                <w:color w:val="000000"/>
                <w:sz w:val="20"/>
              </w:rPr>
              <w:t>"Түркістан облысының жұмыспен</w:t>
            </w:r>
          </w:p>
          <w:p>
            <w:pPr>
              <w:spacing w:after="20"/>
              <w:ind w:left="20"/>
              <w:jc w:val="both"/>
            </w:pPr>
            <w:r>
              <w:rPr>
                <w:rFonts w:ascii="Times New Roman"/>
                <w:b w:val="false"/>
                <w:i/>
                <w:color w:val="000000"/>
                <w:sz w:val="20"/>
              </w:rPr>
              <w:t>қамтуды үйлестіру және әлеуметтік</w:t>
            </w:r>
          </w:p>
          <w:p>
            <w:pPr>
              <w:spacing w:after="20"/>
              <w:ind w:left="20"/>
              <w:jc w:val="both"/>
            </w:pPr>
            <w:r>
              <w:rPr>
                <w:rFonts w:ascii="Times New Roman"/>
                <w:b w:val="false"/>
                <w:i/>
                <w:color w:val="000000"/>
                <w:sz w:val="20"/>
              </w:rPr>
              <w:t>бағдарламалар басқармасы"</w:t>
            </w:r>
          </w:p>
          <w:p>
            <w:pPr>
              <w:spacing w:after="0"/>
              <w:ind w:left="0"/>
              <w:jc w:val="left"/>
            </w:pPr>
          </w:p>
          <w:p>
            <w:pPr>
              <w:spacing w:after="20"/>
              <w:ind w:left="20"/>
              <w:jc w:val="both"/>
            </w:pPr>
            <w:r>
              <w:rPr>
                <w:rFonts w:ascii="Times New Roman"/>
                <w:b w:val="false"/>
                <w:i/>
                <w:color w:val="000000"/>
                <w:sz w:val="20"/>
              </w:rPr>
              <w:t>мемлекеттік мекемесі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Қазығұрт аудандық мәслихатының</w:t>
            </w:r>
            <w:r>
              <w:br/>
            </w:r>
            <w:r>
              <w:rPr>
                <w:rFonts w:ascii="Times New Roman"/>
                <w:b w:val="false"/>
                <w:i w:val="false"/>
                <w:color w:val="000000"/>
                <w:sz w:val="20"/>
              </w:rPr>
              <w:t>2026 жылғы 14 шілдедегі</w:t>
            </w:r>
            <w:r>
              <w:br/>
            </w:r>
            <w:r>
              <w:rPr>
                <w:rFonts w:ascii="Times New Roman"/>
                <w:b w:val="false"/>
                <w:i w:val="false"/>
                <w:color w:val="000000"/>
                <w:sz w:val="20"/>
              </w:rPr>
              <w:t>№ 43/255-VІІІ шешімінің қосымшасы</w:t>
            </w:r>
          </w:p>
        </w:tc>
      </w:tr>
    </w:tbl>
    <w:bookmarkStart w:name="z17" w:id="3"/>
    <w:p>
      <w:pPr>
        <w:spacing w:after="0"/>
        <w:ind w:left="0"/>
        <w:jc w:val="left"/>
      </w:pPr>
      <w:r>
        <w:rPr>
          <w:rFonts w:ascii="Times New Roman"/>
          <w:b/>
          <w:i w:val="false"/>
          <w:color w:val="000000"/>
        </w:rPr>
        <w:t xml:space="preserve"> Қазығұрт ауданында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3"/>
    <w:bookmarkStart w:name="z18" w:id="4"/>
    <w:p>
      <w:pPr>
        <w:spacing w:after="0"/>
        <w:ind w:left="0"/>
        <w:jc w:val="left"/>
      </w:pPr>
      <w:r>
        <w:rPr>
          <w:rFonts w:ascii="Times New Roman"/>
          <w:b/>
          <w:i w:val="false"/>
          <w:color w:val="000000"/>
        </w:rPr>
        <w:t xml:space="preserve"> 1-тарау. Жалпы ережелер</w:t>
      </w:r>
    </w:p>
    <w:bookmarkEnd w:id="4"/>
    <w:bookmarkStart w:name="z19" w:id="5"/>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 Үкіметінің 2023 жылғы 30 маусымдағы </w:t>
      </w:r>
      <w:r>
        <w:rPr>
          <w:rFonts w:ascii="Times New Roman"/>
          <w:b w:val="false"/>
          <w:i w:val="false"/>
          <w:color w:val="000000"/>
          <w:sz w:val="28"/>
        </w:rPr>
        <w:t>№ 523</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Қаулысына (бұдан әрі -Үлгілік қағидалар) сәйкес әзірленді және Қазығұрт ауданында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5"/>
    <w:bookmarkStart w:name="z20" w:id="6"/>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6"/>
    <w:bookmarkStart w:name="z21" w:id="7"/>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7"/>
    <w:bookmarkStart w:name="z22" w:id="8"/>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Түркістан қаласы әкімінің шешімімен құрылатын комиссия;</w:t>
      </w:r>
    </w:p>
    <w:bookmarkEnd w:id="8"/>
    <w:bookmarkStart w:name="z23" w:id="9"/>
    <w:p>
      <w:pPr>
        <w:spacing w:after="0"/>
        <w:ind w:left="0"/>
        <w:jc w:val="both"/>
      </w:pPr>
      <w:r>
        <w:rPr>
          <w:rFonts w:ascii="Times New Roman"/>
          <w:b w:val="false"/>
          <w:i w:val="false"/>
          <w:color w:val="000000"/>
          <w:sz w:val="28"/>
        </w:rPr>
        <w:t>
      3) әлеуметтік көмек – жергілікті атқарушы органмен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9"/>
    <w:bookmarkStart w:name="z24" w:id="10"/>
    <w:p>
      <w:pPr>
        <w:spacing w:after="0"/>
        <w:ind w:left="0"/>
        <w:jc w:val="both"/>
      </w:pPr>
      <w:r>
        <w:rPr>
          <w:rFonts w:ascii="Times New Roman"/>
          <w:b w:val="false"/>
          <w:i w:val="false"/>
          <w:color w:val="000000"/>
          <w:sz w:val="28"/>
        </w:rPr>
        <w:t>
      4) әлеуметтік көмек көрсету жөніндегі уәкілетті орган – әлеуметтік көмек көрсетуді жүзеге асыратын "Қазығұрт аудандық жұмыспен қамту және әлеуметтік бағдарламалар бөлімі" мемлекеттік мекемесі;</w:t>
      </w:r>
    </w:p>
    <w:bookmarkEnd w:id="10"/>
    <w:bookmarkStart w:name="z25" w:id="11"/>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1"/>
    <w:bookmarkStart w:name="z26" w:id="12"/>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2"/>
    <w:bookmarkStart w:name="z27" w:id="13"/>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3"/>
    <w:bookmarkStart w:name="z28" w:id="14"/>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4"/>
    <w:bookmarkStart w:name="z29" w:id="15"/>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5"/>
    <w:bookmarkStart w:name="z30" w:id="16"/>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6"/>
    <w:bookmarkStart w:name="z31" w:id="17"/>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Түркістан қаласы әкімінің шешімімен құрылатын арнаулы комиссия;</w:t>
      </w:r>
    </w:p>
    <w:bookmarkEnd w:id="17"/>
    <w:bookmarkStart w:name="z32" w:id="18"/>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18"/>
    <w:bookmarkStart w:name="z33" w:id="19"/>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19"/>
    <w:bookmarkStart w:name="z34" w:id="20"/>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20"/>
    <w:bookmarkStart w:name="z35" w:id="21"/>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1"/>
    <w:bookmarkStart w:name="z36" w:id="22"/>
    <w:p>
      <w:pPr>
        <w:spacing w:after="0"/>
        <w:ind w:left="0"/>
        <w:jc w:val="both"/>
      </w:pPr>
      <w:r>
        <w:rPr>
          <w:rFonts w:ascii="Times New Roman"/>
          <w:b w:val="false"/>
          <w:i w:val="false"/>
          <w:color w:val="000000"/>
          <w:sz w:val="28"/>
        </w:rPr>
        <w:t xml:space="preserve">
      3. Әлеуметтік кодекстің </w:t>
      </w:r>
      <w:r>
        <w:rPr>
          <w:rFonts w:ascii="Times New Roman"/>
          <w:b w:val="false"/>
          <w:i w:val="false"/>
          <w:color w:val="000000"/>
          <w:sz w:val="28"/>
        </w:rPr>
        <w:t>170-бабының</w:t>
      </w:r>
      <w:r>
        <w:rPr>
          <w:rFonts w:ascii="Times New Roman"/>
          <w:b w:val="false"/>
          <w:i w:val="false"/>
          <w:color w:val="000000"/>
          <w:sz w:val="28"/>
        </w:rPr>
        <w:t xml:space="preserve"> 3-тармағында, </w:t>
      </w:r>
      <w:r>
        <w:rPr>
          <w:rFonts w:ascii="Times New Roman"/>
          <w:b w:val="false"/>
          <w:i w:val="false"/>
          <w:color w:val="000000"/>
          <w:sz w:val="28"/>
        </w:rPr>
        <w:t>229-бабының</w:t>
      </w:r>
      <w:r>
        <w:rPr>
          <w:rFonts w:ascii="Times New Roman"/>
          <w:b w:val="false"/>
          <w:i w:val="false"/>
          <w:color w:val="000000"/>
          <w:sz w:val="28"/>
        </w:rPr>
        <w:t xml:space="preserve"> 3-тармағында, "Ардагерлер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11-бабының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12-бабының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Үлгілік қағидаларда көзделген тәртіппен көрсетіледі.</w:t>
      </w:r>
    </w:p>
    <w:bookmarkEnd w:id="22"/>
    <w:bookmarkStart w:name="z37" w:id="23"/>
    <w:p>
      <w:pPr>
        <w:spacing w:after="0"/>
        <w:ind w:left="0"/>
        <w:jc w:val="both"/>
      </w:pPr>
      <w:r>
        <w:rPr>
          <w:rFonts w:ascii="Times New Roman"/>
          <w:b w:val="false"/>
          <w:i w:val="false"/>
          <w:color w:val="000000"/>
          <w:sz w:val="28"/>
        </w:rPr>
        <w:t>
      4. Әлеуметтік көмек бір рет және (немесе) мезгіл-мезгіл (ай сайын, тоқсан сайын, жылына 1 рет) көрсетіледі, өтініш берілген айдан бастап жүзеге асырылады.</w:t>
      </w:r>
    </w:p>
    <w:bookmarkEnd w:id="23"/>
    <w:bookmarkStart w:name="z38" w:id="24"/>
    <w:p>
      <w:pPr>
        <w:spacing w:after="0"/>
        <w:ind w:left="0"/>
        <w:jc w:val="both"/>
      </w:pPr>
      <w:r>
        <w:rPr>
          <w:rFonts w:ascii="Times New Roman"/>
          <w:b w:val="false"/>
          <w:i w:val="false"/>
          <w:color w:val="000000"/>
          <w:sz w:val="28"/>
        </w:rPr>
        <w:t>
      5. Мереке күндері мен атаулы күндерге орай әлеуметтік көмек айлық есептік көрсеткіштің кемінде 2,5 еселенген мөлшерінде белгіленеді және күнтізбелік бір жылда бір рет тағайындалады.</w:t>
      </w:r>
    </w:p>
    <w:bookmarkEnd w:id="24"/>
    <w:bookmarkStart w:name="z39" w:id="25"/>
    <w:p>
      <w:pPr>
        <w:spacing w:after="0"/>
        <w:ind w:left="0"/>
        <w:jc w:val="both"/>
      </w:pPr>
      <w:r>
        <w:rPr>
          <w:rFonts w:ascii="Times New Roman"/>
          <w:b w:val="false"/>
          <w:i w:val="false"/>
          <w:color w:val="000000"/>
          <w:sz w:val="28"/>
        </w:rPr>
        <w:t>
      Бірнеше негіз болған жағдайда мереке күндеріне және атаулы күндерге орай әлеуметтік көмек бір негіз бойынша ғана тағайындалады.</w:t>
      </w:r>
    </w:p>
    <w:bookmarkEnd w:id="25"/>
    <w:bookmarkStart w:name="z40" w:id="26"/>
    <w:p>
      <w:pPr>
        <w:spacing w:after="0"/>
        <w:ind w:left="0"/>
        <w:jc w:val="both"/>
      </w:pPr>
      <w:r>
        <w:rPr>
          <w:rFonts w:ascii="Times New Roman"/>
          <w:b w:val="false"/>
          <w:i w:val="false"/>
          <w:color w:val="000000"/>
          <w:sz w:val="28"/>
        </w:rPr>
        <w:t>
      6. Азаматтарды мұқтаждар санатына жатқызу үшін мыналар негіз болады:</w:t>
      </w:r>
    </w:p>
    <w:bookmarkEnd w:id="26"/>
    <w:bookmarkStart w:name="z41" w:id="27"/>
    <w:p>
      <w:pPr>
        <w:spacing w:after="0"/>
        <w:ind w:left="0"/>
        <w:jc w:val="both"/>
      </w:pPr>
      <w:r>
        <w:rPr>
          <w:rFonts w:ascii="Times New Roman"/>
          <w:b w:val="false"/>
          <w:i w:val="false"/>
          <w:color w:val="000000"/>
          <w:sz w:val="28"/>
        </w:rPr>
        <w:t>
      1) дүлей зілзала салдарынан азаматқа (отбасына) не оның мүлкіне зиян келуі;</w:t>
      </w:r>
    </w:p>
    <w:bookmarkEnd w:id="27"/>
    <w:bookmarkStart w:name="z42" w:id="28"/>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28"/>
    <w:bookmarkStart w:name="z43" w:id="29"/>
    <w:p>
      <w:pPr>
        <w:spacing w:after="0"/>
        <w:ind w:left="0"/>
        <w:jc w:val="both"/>
      </w:pPr>
      <w:r>
        <w:rPr>
          <w:rFonts w:ascii="Times New Roman"/>
          <w:b w:val="false"/>
          <w:i w:val="false"/>
          <w:color w:val="000000"/>
          <w:sz w:val="28"/>
        </w:rPr>
        <w:t>
      3) әлеуметтік мәні бар сырқатының болуы;</w:t>
      </w:r>
    </w:p>
    <w:bookmarkEnd w:id="29"/>
    <w:bookmarkStart w:name="z44" w:id="30"/>
    <w:p>
      <w:pPr>
        <w:spacing w:after="0"/>
        <w:ind w:left="0"/>
        <w:jc w:val="both"/>
      </w:pPr>
      <w:r>
        <w:rPr>
          <w:rFonts w:ascii="Times New Roman"/>
          <w:b w:val="false"/>
          <w:i w:val="false"/>
          <w:color w:val="000000"/>
          <w:sz w:val="28"/>
        </w:rPr>
        <w:t>
      4)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w:t>
      </w:r>
    </w:p>
    <w:bookmarkEnd w:id="30"/>
    <w:bookmarkStart w:name="z45" w:id="31"/>
    <w:p>
      <w:pPr>
        <w:spacing w:after="0"/>
        <w:ind w:left="0"/>
        <w:jc w:val="both"/>
      </w:pPr>
      <w:r>
        <w:rPr>
          <w:rFonts w:ascii="Times New Roman"/>
          <w:b w:val="false"/>
          <w:i w:val="false"/>
          <w:color w:val="000000"/>
          <w:sz w:val="28"/>
        </w:rPr>
        <w:t>
      Дүлей зілзала немесе өрт салдарынан мүлікке зиян келгенде әлеуметтік көмек меншік иесінің тіркелген жеріне қарамастан зиян тиген мүлік орналасқан жер бойынша көрсетіледі.</w:t>
      </w:r>
    </w:p>
    <w:bookmarkEnd w:id="31"/>
    <w:bookmarkStart w:name="z46" w:id="32"/>
    <w:p>
      <w:pPr>
        <w:spacing w:after="0"/>
        <w:ind w:left="0"/>
        <w:jc w:val="both"/>
      </w:pPr>
      <w:r>
        <w:rPr>
          <w:rFonts w:ascii="Times New Roman"/>
          <w:b w:val="false"/>
          <w:i w:val="false"/>
          <w:color w:val="000000"/>
          <w:sz w:val="28"/>
        </w:rPr>
        <w:t>
      7.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32"/>
    <w:bookmarkStart w:name="z47" w:id="33"/>
    <w:p>
      <w:pPr>
        <w:spacing w:after="0"/>
        <w:ind w:left="0"/>
        <w:jc w:val="left"/>
      </w:pPr>
      <w:r>
        <w:rPr>
          <w:rFonts w:ascii="Times New Roman"/>
          <w:b/>
          <w:i w:val="false"/>
          <w:color w:val="000000"/>
        </w:rPr>
        <w:t xml:space="preserve"> 2-тарау. Әлеуметтік көмек көрсету үшін атаулы күндер мен мереке күндерінің тізбелері</w:t>
      </w:r>
    </w:p>
    <w:bookmarkEnd w:id="33"/>
    <w:bookmarkStart w:name="z48" w:id="34"/>
    <w:p>
      <w:pPr>
        <w:spacing w:after="0"/>
        <w:ind w:left="0"/>
        <w:jc w:val="both"/>
      </w:pPr>
      <w:r>
        <w:rPr>
          <w:rFonts w:ascii="Times New Roman"/>
          <w:b w:val="false"/>
          <w:i w:val="false"/>
          <w:color w:val="000000"/>
          <w:sz w:val="28"/>
        </w:rPr>
        <w:t>
      8. Әлеуметтік көмек көрсету үшін атаулы күндер мен мереке күндерінің тізбелері:</w:t>
      </w:r>
    </w:p>
    <w:bookmarkEnd w:id="34"/>
    <w:bookmarkStart w:name="z49" w:id="35"/>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35"/>
    <w:bookmarkStart w:name="z50" w:id="36"/>
    <w:p>
      <w:pPr>
        <w:spacing w:after="0"/>
        <w:ind w:left="0"/>
        <w:jc w:val="both"/>
      </w:pPr>
      <w:r>
        <w:rPr>
          <w:rFonts w:ascii="Times New Roman"/>
          <w:b w:val="false"/>
          <w:i w:val="false"/>
          <w:color w:val="000000"/>
          <w:sz w:val="28"/>
        </w:rPr>
        <w:t>
      2) 8 наурыз – Халықаралық әйелдер күні;</w:t>
      </w:r>
    </w:p>
    <w:bookmarkEnd w:id="36"/>
    <w:bookmarkStart w:name="z51" w:id="37"/>
    <w:p>
      <w:pPr>
        <w:spacing w:after="0"/>
        <w:ind w:left="0"/>
        <w:jc w:val="both"/>
      </w:pPr>
      <w:r>
        <w:rPr>
          <w:rFonts w:ascii="Times New Roman"/>
          <w:b w:val="false"/>
          <w:i w:val="false"/>
          <w:color w:val="000000"/>
          <w:sz w:val="28"/>
        </w:rPr>
        <w:t>
      3) 26 сәуір – Чернобыль атом электр станциясындағы апатты еске алу күні;</w:t>
      </w:r>
    </w:p>
    <w:bookmarkEnd w:id="37"/>
    <w:bookmarkStart w:name="z52" w:id="38"/>
    <w:p>
      <w:pPr>
        <w:spacing w:after="0"/>
        <w:ind w:left="0"/>
        <w:jc w:val="both"/>
      </w:pPr>
      <w:r>
        <w:rPr>
          <w:rFonts w:ascii="Times New Roman"/>
          <w:b w:val="false"/>
          <w:i w:val="false"/>
          <w:color w:val="000000"/>
          <w:sz w:val="28"/>
        </w:rPr>
        <w:t>
      4) 7 мамыр – Отан қорғаушы күні;</w:t>
      </w:r>
    </w:p>
    <w:bookmarkEnd w:id="38"/>
    <w:bookmarkStart w:name="z53" w:id="39"/>
    <w:p>
      <w:pPr>
        <w:spacing w:after="0"/>
        <w:ind w:left="0"/>
        <w:jc w:val="both"/>
      </w:pPr>
      <w:r>
        <w:rPr>
          <w:rFonts w:ascii="Times New Roman"/>
          <w:b w:val="false"/>
          <w:i w:val="false"/>
          <w:color w:val="000000"/>
          <w:sz w:val="28"/>
        </w:rPr>
        <w:t>
      5) 9 мамыр – Жеңіс күні;</w:t>
      </w:r>
    </w:p>
    <w:bookmarkEnd w:id="39"/>
    <w:bookmarkStart w:name="z54" w:id="40"/>
    <w:p>
      <w:pPr>
        <w:spacing w:after="0"/>
        <w:ind w:left="0"/>
        <w:jc w:val="both"/>
      </w:pPr>
      <w:r>
        <w:rPr>
          <w:rFonts w:ascii="Times New Roman"/>
          <w:b w:val="false"/>
          <w:i w:val="false"/>
          <w:color w:val="000000"/>
          <w:sz w:val="28"/>
        </w:rPr>
        <w:t>
      6) 31 мамыр –Саяси қуғын-сүргін және ашаршылық құрбандарын еске алу күні;</w:t>
      </w:r>
    </w:p>
    <w:bookmarkEnd w:id="40"/>
    <w:bookmarkStart w:name="z55" w:id="41"/>
    <w:p>
      <w:pPr>
        <w:spacing w:after="0"/>
        <w:ind w:left="0"/>
        <w:jc w:val="both"/>
      </w:pPr>
      <w:r>
        <w:rPr>
          <w:rFonts w:ascii="Times New Roman"/>
          <w:b w:val="false"/>
          <w:i w:val="false"/>
          <w:color w:val="000000"/>
          <w:sz w:val="28"/>
        </w:rPr>
        <w:t>
      7) 29 тамыз – Семей ядролық сынақ полигонының жабылған күні;</w:t>
      </w:r>
    </w:p>
    <w:bookmarkEnd w:id="41"/>
    <w:bookmarkStart w:name="z56" w:id="42"/>
    <w:p>
      <w:pPr>
        <w:spacing w:after="0"/>
        <w:ind w:left="0"/>
        <w:jc w:val="both"/>
      </w:pPr>
      <w:r>
        <w:rPr>
          <w:rFonts w:ascii="Times New Roman"/>
          <w:b w:val="false"/>
          <w:i w:val="false"/>
          <w:color w:val="000000"/>
          <w:sz w:val="28"/>
        </w:rPr>
        <w:t>
      8) 1 қазан – Қарттар күні:</w:t>
      </w:r>
    </w:p>
    <w:bookmarkEnd w:id="42"/>
    <w:bookmarkStart w:name="z57" w:id="43"/>
    <w:p>
      <w:pPr>
        <w:spacing w:after="0"/>
        <w:ind w:left="0"/>
        <w:jc w:val="both"/>
      </w:pPr>
      <w:r>
        <w:rPr>
          <w:rFonts w:ascii="Times New Roman"/>
          <w:b w:val="false"/>
          <w:i w:val="false"/>
          <w:color w:val="000000"/>
          <w:sz w:val="28"/>
        </w:rPr>
        <w:t>
      9) Қазан айының екінші жексенбісі – Қазақстан Республикасының Мүгедектігі бар адамдар күні;</w:t>
      </w:r>
    </w:p>
    <w:bookmarkEnd w:id="43"/>
    <w:bookmarkStart w:name="z58" w:id="44"/>
    <w:p>
      <w:pPr>
        <w:spacing w:after="0"/>
        <w:ind w:left="0"/>
        <w:jc w:val="both"/>
      </w:pPr>
      <w:r>
        <w:rPr>
          <w:rFonts w:ascii="Times New Roman"/>
          <w:b w:val="false"/>
          <w:i w:val="false"/>
          <w:color w:val="000000"/>
          <w:sz w:val="28"/>
        </w:rPr>
        <w:t>
      10) 25 қазан – Республика күні:</w:t>
      </w:r>
    </w:p>
    <w:bookmarkEnd w:id="44"/>
    <w:bookmarkStart w:name="z59" w:id="45"/>
    <w:p>
      <w:pPr>
        <w:spacing w:after="0"/>
        <w:ind w:left="0"/>
        <w:jc w:val="both"/>
      </w:pPr>
      <w:r>
        <w:rPr>
          <w:rFonts w:ascii="Times New Roman"/>
          <w:b w:val="false"/>
          <w:i w:val="false"/>
          <w:color w:val="000000"/>
          <w:sz w:val="28"/>
        </w:rPr>
        <w:t>
      11) 16 желтоқсан – Тәуелсіздік күні.</w:t>
      </w:r>
    </w:p>
    <w:bookmarkEnd w:id="45"/>
    <w:bookmarkStart w:name="z60" w:id="46"/>
    <w:p>
      <w:pPr>
        <w:spacing w:after="0"/>
        <w:ind w:left="0"/>
        <w:jc w:val="left"/>
      </w:pPr>
      <w:r>
        <w:rPr>
          <w:rFonts w:ascii="Times New Roman"/>
          <w:b/>
          <w:i w:val="false"/>
          <w:color w:val="000000"/>
        </w:rPr>
        <w:t xml:space="preserve"> 3- тарау. Әлеуметтiк көмек алушылар санаттарының тiзбесi және әлеуметтiк көмектiң мөлшерлерi</w:t>
      </w:r>
    </w:p>
    <w:bookmarkEnd w:id="46"/>
    <w:bookmarkStart w:name="z61" w:id="47"/>
    <w:p>
      <w:pPr>
        <w:spacing w:after="0"/>
        <w:ind w:left="0"/>
        <w:jc w:val="both"/>
      </w:pPr>
      <w:r>
        <w:rPr>
          <w:rFonts w:ascii="Times New Roman"/>
          <w:b w:val="false"/>
          <w:i w:val="false"/>
          <w:color w:val="000000"/>
          <w:sz w:val="28"/>
        </w:rPr>
        <w:t>
      9. Мереке күндері мен атаулы күндерге орай әлеуметтік көмек жылына бір рет ақшалай төлем түрінде алушылардың келесі санаттарына көрсетіледі:</w:t>
      </w:r>
    </w:p>
    <w:bookmarkEnd w:id="47"/>
    <w:bookmarkStart w:name="z62" w:id="48"/>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 шектеулі контингентінің шығарылған күні:</w:t>
      </w:r>
    </w:p>
    <w:bookmarkEnd w:id="48"/>
    <w:bookmarkStart w:name="z63" w:id="49"/>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мiндеттiлеріне – 30 айлық есептік көрсеткіш мөлшерінде;</w:t>
      </w:r>
    </w:p>
    <w:bookmarkEnd w:id="49"/>
    <w:bookmarkStart w:name="z64" w:id="50"/>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 30 айлық есептік көрсеткіш мөлшерінде;</w:t>
      </w:r>
    </w:p>
    <w:bookmarkEnd w:id="50"/>
    <w:bookmarkStart w:name="z65" w:id="51"/>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 30 айлық есептік көрсеткіш мөлшерінде;</w:t>
      </w:r>
    </w:p>
    <w:bookmarkEnd w:id="51"/>
    <w:bookmarkStart w:name="z66" w:id="52"/>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қызметшiлеріне – 30 айлық есептік көрсеткіш мөлшерінде;</w:t>
      </w:r>
    </w:p>
    <w:bookmarkEnd w:id="52"/>
    <w:bookmarkStart w:name="z67" w:id="53"/>
    <w:p>
      <w:pPr>
        <w:spacing w:after="0"/>
        <w:ind w:left="0"/>
        <w:jc w:val="both"/>
      </w:pPr>
      <w:r>
        <w:rPr>
          <w:rFonts w:ascii="Times New Roman"/>
          <w:b w:val="false"/>
          <w:i w:val="false"/>
          <w:color w:val="000000"/>
          <w:sz w:val="28"/>
        </w:rPr>
        <w:t>
      2) 8 наурыз - Халықаралық әйелдер күнi - көп балалы аналарға, оның ішінде:</w:t>
      </w:r>
    </w:p>
    <w:bookmarkEnd w:id="53"/>
    <w:bookmarkStart w:name="z68" w:id="54"/>
    <w:p>
      <w:pPr>
        <w:spacing w:after="0"/>
        <w:ind w:left="0"/>
        <w:jc w:val="both"/>
      </w:pPr>
      <w:r>
        <w:rPr>
          <w:rFonts w:ascii="Times New Roman"/>
          <w:b w:val="false"/>
          <w:i w:val="false"/>
          <w:color w:val="000000"/>
          <w:sz w:val="28"/>
        </w:rPr>
        <w:t>
      "Алтын алқа", "Күміс алқа" алқаларымен наградталған немесе бұрын "Батыр ана" атағын алған, сондай-ақ І және ІІ дәрежелі "Ана даңқы" ордендерімен наградталғандарға – 2,5 айлық есептік көрсеткіш мөлшерінде;</w:t>
      </w:r>
    </w:p>
    <w:bookmarkEnd w:id="54"/>
    <w:bookmarkStart w:name="z69" w:id="55"/>
    <w:p>
      <w:pPr>
        <w:spacing w:after="0"/>
        <w:ind w:left="0"/>
        <w:jc w:val="both"/>
      </w:pPr>
      <w:r>
        <w:rPr>
          <w:rFonts w:ascii="Times New Roman"/>
          <w:b w:val="false"/>
          <w:i w:val="false"/>
          <w:color w:val="000000"/>
          <w:sz w:val="28"/>
        </w:rPr>
        <w:t>
      3) 26 сәуір – Чернобыль атом электр станциясындағы апатты еске алу күні:</w:t>
      </w:r>
    </w:p>
    <w:bookmarkEnd w:id="55"/>
    <w:bookmarkStart w:name="z70" w:id="56"/>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 30 айлық есептік көрсеткіш мөлшерінде;</w:t>
      </w:r>
    </w:p>
    <w:bookmarkEnd w:id="56"/>
    <w:bookmarkStart w:name="z71" w:id="57"/>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 30 айлық есептік көрсеткіш мөлшерінде;</w:t>
      </w:r>
    </w:p>
    <w:bookmarkEnd w:id="57"/>
    <w:bookmarkStart w:name="z72" w:id="58"/>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 20 айлық есептік көрсеткіш мөлшерінде;</w:t>
      </w:r>
    </w:p>
    <w:bookmarkEnd w:id="58"/>
    <w:bookmarkStart w:name="z73" w:id="59"/>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20 айлық есептік көрсеткіш мөлшерінде;</w:t>
      </w:r>
    </w:p>
    <w:bookmarkEnd w:id="59"/>
    <w:bookmarkStart w:name="z74" w:id="60"/>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25 айлық есептік көрсеткіш мөлшерінде;</w:t>
      </w:r>
    </w:p>
    <w:bookmarkEnd w:id="60"/>
    <w:bookmarkStart w:name="z75" w:id="61"/>
    <w:p>
      <w:pPr>
        <w:spacing w:after="0"/>
        <w:ind w:left="0"/>
        <w:jc w:val="both"/>
      </w:pPr>
      <w:r>
        <w:rPr>
          <w:rFonts w:ascii="Times New Roman"/>
          <w:b w:val="false"/>
          <w:i w:val="false"/>
          <w:color w:val="000000"/>
          <w:sz w:val="28"/>
        </w:rPr>
        <w:t>
      4) 7 мамыр – Отан қорғаушы күні:</w:t>
      </w:r>
    </w:p>
    <w:bookmarkEnd w:id="61"/>
    <w:bookmarkStart w:name="z76" w:id="62"/>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Ауғанстанға ұрыс қимылдары жүрiп жатқан кезеңде осы елге жүк жеткiзу үшiн жiберiлген автомобиль батальондарының әскери қызметшiлерiне, бұрынғы КСР Одағы аумағынан Ауғанстанға жауынгерлiк тапсырмалармен ұшқан ұшу құрамының әскери қызметшiлерiне, Ауғанстандағы кеңестік әскери контингентке қызмет көрсеткен, жарақат, контузия алған немесе зақымданған не ұрыс қимылдарын қамтамасыз етуге қатысқаны үшін бұрынғы КСР Одағы ордендерiмен және медальдарымен наградталған жұмысшылар мен қызметшiлерге – 10 айлық есептік көрсеткіш мөлшерінде;</w:t>
      </w:r>
    </w:p>
    <w:bookmarkEnd w:id="62"/>
    <w:bookmarkStart w:name="z77" w:id="63"/>
    <w:p>
      <w:pPr>
        <w:spacing w:after="0"/>
        <w:ind w:left="0"/>
        <w:jc w:val="both"/>
      </w:pPr>
      <w:r>
        <w:rPr>
          <w:rFonts w:ascii="Times New Roman"/>
          <w:b w:val="false"/>
          <w:i w:val="false"/>
          <w:color w:val="000000"/>
          <w:sz w:val="28"/>
        </w:rPr>
        <w:t>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 бұрынғы КСР Одағы Iшкi iстер министрлiгiнiң басшы және қатардағы құрамының адамдарына (әскери мамандар мен кеңесшiлердi қоса алғанда) – 30 айлық есептік көрсеткіш мөлшерінде;</w:t>
      </w:r>
    </w:p>
    <w:bookmarkEnd w:id="63"/>
    <w:bookmarkStart w:name="z78" w:id="64"/>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30 айлық есептік көрсеткіш мөлшерінде;</w:t>
      </w:r>
    </w:p>
    <w:bookmarkEnd w:id="64"/>
    <w:bookmarkStart w:name="z79" w:id="65"/>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30 айлық есептік көрсеткіш мөлшерінде;</w:t>
      </w:r>
    </w:p>
    <w:bookmarkEnd w:id="65"/>
    <w:bookmarkStart w:name="z80" w:id="66"/>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30 айлық есептік көрсеткіш мөлшерінде;</w:t>
      </w:r>
    </w:p>
    <w:bookmarkEnd w:id="66"/>
    <w:bookmarkStart w:name="z81" w:id="67"/>
    <w:p>
      <w:pPr>
        <w:spacing w:after="0"/>
        <w:ind w:left="0"/>
        <w:jc w:val="both"/>
      </w:pPr>
      <w:r>
        <w:rPr>
          <w:rFonts w:ascii="Times New Roman"/>
          <w:b w:val="false"/>
          <w:i w:val="false"/>
          <w:color w:val="000000"/>
          <w:sz w:val="28"/>
        </w:rPr>
        <w:t>
      1979 жылғы 1 желтоқсан – 1989 жылғы желтоқсан аралығындағы кезеңде Ауғанстанға және ұрыс қимылдары жүргізілген басқа да елдерге жұмысқа жiберiлген жұмысшылар мен қызметшiлерге – 20 айлық есептік көрсеткіш мөлшерінде;</w:t>
      </w:r>
    </w:p>
    <w:bookmarkEnd w:id="67"/>
    <w:bookmarkStart w:name="z82" w:id="68"/>
    <w:p>
      <w:pPr>
        <w:spacing w:after="0"/>
        <w:ind w:left="0"/>
        <w:jc w:val="both"/>
      </w:pPr>
      <w:r>
        <w:rPr>
          <w:rFonts w:ascii="Times New Roman"/>
          <w:b w:val="false"/>
          <w:i w:val="false"/>
          <w:color w:val="000000"/>
          <w:sz w:val="28"/>
        </w:rPr>
        <w:t>
      бұрынғы КСР Одағы Мемлекеттік қауiпсiздiк комитетiнiң Ауғанстан аумағында уақытша болған және кеңес әскерлерiнiң шектеулі контингентінің құрамына енбеген жұмысшылары мен қызметшiлерiне – 20 айлық есептік көрсеткіш мөлшерінде;</w:t>
      </w:r>
    </w:p>
    <w:bookmarkEnd w:id="68"/>
    <w:bookmarkStart w:name="z83" w:id="69"/>
    <w:p>
      <w:pPr>
        <w:spacing w:after="0"/>
        <w:ind w:left="0"/>
        <w:jc w:val="both"/>
      </w:pPr>
      <w:r>
        <w:rPr>
          <w:rFonts w:ascii="Times New Roman"/>
          <w:b w:val="false"/>
          <w:i w:val="false"/>
          <w:color w:val="000000"/>
          <w:sz w:val="28"/>
        </w:rPr>
        <w:t>
      5) 9 мамыр – Жеңіс күні:</w:t>
      </w:r>
    </w:p>
    <w:bookmarkEnd w:id="69"/>
    <w:bookmarkStart w:name="z84" w:id="70"/>
    <w:p>
      <w:pPr>
        <w:spacing w:after="0"/>
        <w:ind w:left="0"/>
        <w:jc w:val="both"/>
      </w:pPr>
      <w:r>
        <w:rPr>
          <w:rFonts w:ascii="Times New Roman"/>
          <w:b w:val="false"/>
          <w:i w:val="false"/>
          <w:color w:val="000000"/>
          <w:sz w:val="28"/>
        </w:rPr>
        <w:t>
      Ұлы Отан соғысының ардагерлеріне –5 000 000 теңге</w:t>
      </w:r>
    </w:p>
    <w:bookmarkEnd w:id="70"/>
    <w:bookmarkStart w:name="z85" w:id="71"/>
    <w:p>
      <w:pPr>
        <w:spacing w:after="0"/>
        <w:ind w:left="0"/>
        <w:jc w:val="both"/>
      </w:pPr>
      <w:r>
        <w:rPr>
          <w:rFonts w:ascii="Times New Roman"/>
          <w:b w:val="false"/>
          <w:i w:val="false"/>
          <w:color w:val="000000"/>
          <w:sz w:val="28"/>
        </w:rPr>
        <w:t>
      майдандағы армия бөлімдерінің әскери қызметшілеріне қалалардың қорғанысына қатысқаны үшін белгіленген жеңілдікті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қызметшілеріне, сондай-ақ бұрынғы КСР Одағы ішкі істер және мемлекеттік қауіпсіздік органдарының басшы және қатардағы құрамының адамдарына – 30 айлық есептік көрсеткіш мөлшерінде;</w:t>
      </w:r>
    </w:p>
    <w:bookmarkEnd w:id="71"/>
    <w:bookmarkStart w:name="z86" w:id="72"/>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 30 айлық есептік көрсеткіш мөлшерінде;</w:t>
      </w:r>
    </w:p>
    <w:bookmarkEnd w:id="72"/>
    <w:bookmarkStart w:name="z87" w:id="73"/>
    <w:p>
      <w:pPr>
        <w:spacing w:after="0"/>
        <w:ind w:left="0"/>
        <w:jc w:val="both"/>
      </w:pPr>
      <w:r>
        <w:rPr>
          <w:rFonts w:ascii="Times New Roman"/>
          <w:b w:val="false"/>
          <w:i w:val="false"/>
          <w:color w:val="000000"/>
          <w:sz w:val="28"/>
        </w:rPr>
        <w:t>
      Ұлы Отан соғысы кезеңiнде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 30 айлық есептік көрсеткіш мөлшерінде;</w:t>
      </w:r>
    </w:p>
    <w:bookmarkEnd w:id="73"/>
    <w:bookmarkStart w:name="z88" w:id="74"/>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30 айлық есептік көрсеткіш мөлшерінде;</w:t>
      </w:r>
    </w:p>
    <w:bookmarkEnd w:id="74"/>
    <w:bookmarkStart w:name="z89" w:id="75"/>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мүшелерiне – 30 айлық есептік көрсеткіш мөлшерінде;</w:t>
      </w:r>
    </w:p>
    <w:bookmarkEnd w:id="75"/>
    <w:bookmarkStart w:name="z90" w:id="76"/>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 30 айлық есептік көрсеткіш мөлшерінде;</w:t>
      </w:r>
    </w:p>
    <w:bookmarkEnd w:id="76"/>
    <w:bookmarkStart w:name="z91" w:id="77"/>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тұтқындарына – 30 айлық есептік көрсеткіш мөлшерінде;</w:t>
      </w:r>
    </w:p>
    <w:bookmarkEnd w:id="77"/>
    <w:bookmarkStart w:name="z92" w:id="78"/>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 30 айлық есептік көрсеткіш мөлшерінде;</w:t>
      </w:r>
    </w:p>
    <w:bookmarkEnd w:id="78"/>
    <w:bookmarkStart w:name="z93" w:id="79"/>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 30 айлық есептік көрсеткіш мөлшерінде;</w:t>
      </w:r>
    </w:p>
    <w:bookmarkEnd w:id="79"/>
    <w:bookmarkStart w:name="z94" w:id="80"/>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 30 айлық есептік көрсеткіш мөлшерінде;</w:t>
      </w:r>
    </w:p>
    <w:bookmarkEnd w:id="80"/>
    <w:bookmarkStart w:name="z95" w:id="81"/>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 20 айлық есептік көрсеткіш мөлшерінде;</w:t>
      </w:r>
    </w:p>
    <w:bookmarkEnd w:id="81"/>
    <w:bookmarkStart w:name="z96" w:id="82"/>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 15 айлық есептік көрсеткіш мөлшерінде;</w:t>
      </w:r>
    </w:p>
    <w:bookmarkEnd w:id="82"/>
    <w:bookmarkStart w:name="z97" w:id="83"/>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 15 айлық есептік көрсеткіш мөлшерінде;</w:t>
      </w:r>
    </w:p>
    <w:bookmarkEnd w:id="83"/>
    <w:bookmarkStart w:name="z98" w:id="84"/>
    <w:p>
      <w:pPr>
        <w:spacing w:after="0"/>
        <w:ind w:left="0"/>
        <w:jc w:val="both"/>
      </w:pPr>
      <w:r>
        <w:rPr>
          <w:rFonts w:ascii="Times New Roman"/>
          <w:b w:val="false"/>
          <w:i w:val="false"/>
          <w:color w:val="000000"/>
          <w:sz w:val="28"/>
        </w:rPr>
        <w:t>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"Ардагерлер туралы" Қазақстан Республикасының Заңының 4–6 баптарында аталған адамдардың отбасыларына – 10 айлық есептік көрсеткіш мөлшерінде;</w:t>
      </w:r>
    </w:p>
    <w:bookmarkEnd w:id="84"/>
    <w:bookmarkStart w:name="z99" w:id="85"/>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 Ленинград қаласының госпитальдары мен ауруханаларының қаза тапқан жұмыскерлерінiң отбасыларына – 10 айлық есептік көрсеткіш мөлшерінде;</w:t>
      </w:r>
    </w:p>
    <w:bookmarkEnd w:id="85"/>
    <w:bookmarkStart w:name="z100" w:id="86"/>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 10 айлық есептік көрсеткіш мөлшерінде;</w:t>
      </w:r>
    </w:p>
    <w:bookmarkEnd w:id="86"/>
    <w:bookmarkStart w:name="z101" w:id="87"/>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 15 айлық есептік көрсеткіш мөлшерінде;</w:t>
      </w:r>
    </w:p>
    <w:bookmarkEnd w:id="87"/>
    <w:bookmarkStart w:name="z102" w:id="88"/>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 15 айлық есептік көрсеткіш мөлшерінде;</w:t>
      </w:r>
    </w:p>
    <w:bookmarkEnd w:id="88"/>
    <w:bookmarkStart w:name="z103" w:id="89"/>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 – 20 айлық есептік көрсеткіш мөлшерінде;</w:t>
      </w:r>
    </w:p>
    <w:bookmarkEnd w:id="89"/>
    <w:bookmarkStart w:name="z104" w:id="90"/>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 және екінші рет некеге тұрмаған жесірлері; екінші рет некеге тұрмаған зайыбына (жұбайы) – 10 айлық есептік көрсеткіш мөлшерінде;</w:t>
      </w:r>
    </w:p>
    <w:bookmarkEnd w:id="90"/>
    <w:bookmarkStart w:name="z105" w:id="91"/>
    <w:p>
      <w:pPr>
        <w:spacing w:after="0"/>
        <w:ind w:left="0"/>
        <w:jc w:val="both"/>
      </w:pPr>
      <w:r>
        <w:rPr>
          <w:rFonts w:ascii="Times New Roman"/>
          <w:b w:val="false"/>
          <w:i w:val="false"/>
          <w:color w:val="000000"/>
          <w:sz w:val="28"/>
        </w:rPr>
        <w:t>
      6) 31 мамыр – Саяси қуғын-сүргін құрбандарын еске алу күні:</w:t>
      </w:r>
    </w:p>
    <w:bookmarkEnd w:id="91"/>
    <w:bookmarkStart w:name="z106" w:id="92"/>
    <w:p>
      <w:pPr>
        <w:spacing w:after="0"/>
        <w:ind w:left="0"/>
        <w:jc w:val="both"/>
      </w:pPr>
      <w:r>
        <w:rPr>
          <w:rFonts w:ascii="Times New Roman"/>
          <w:b w:val="false"/>
          <w:i w:val="false"/>
          <w:color w:val="000000"/>
          <w:sz w:val="28"/>
        </w:rPr>
        <w:t>
      Қазақстан Республикасының "Жаппай саяси қуғын-сүргіндер құрбандарын ақтау туралы" Заңында белгіленген тәртіпке сәйкес ақталған тұлғаларға – 10 айлық есептік көрсеткіш мөлшерінде;</w:t>
      </w:r>
    </w:p>
    <w:bookmarkEnd w:id="92"/>
    <w:bookmarkStart w:name="z107" w:id="93"/>
    <w:p>
      <w:pPr>
        <w:spacing w:after="0"/>
        <w:ind w:left="0"/>
        <w:jc w:val="both"/>
      </w:pPr>
      <w:r>
        <w:rPr>
          <w:rFonts w:ascii="Times New Roman"/>
          <w:b w:val="false"/>
          <w:i w:val="false"/>
          <w:color w:val="000000"/>
          <w:sz w:val="28"/>
        </w:rPr>
        <w:t>
      7) 29 тамыз – Семей ядролық сынақ полигонының жабылған күні:</w:t>
      </w:r>
    </w:p>
    <w:bookmarkEnd w:id="93"/>
    <w:bookmarkStart w:name="z108" w:id="94"/>
    <w:p>
      <w:pPr>
        <w:spacing w:after="0"/>
        <w:ind w:left="0"/>
        <w:jc w:val="both"/>
      </w:pPr>
      <w:r>
        <w:rPr>
          <w:rFonts w:ascii="Times New Roman"/>
          <w:b w:val="false"/>
          <w:i w:val="false"/>
          <w:color w:val="000000"/>
          <w:sz w:val="28"/>
        </w:rPr>
        <w:t>
      Семей ядролық сынақ полигонындағы ядролық сынақтардың салдарынан зардап шеккен адамдарға - 30 айлық есептік көрсеткіш мөлшерінде;</w:t>
      </w:r>
    </w:p>
    <w:bookmarkEnd w:id="94"/>
    <w:bookmarkStart w:name="z109" w:id="95"/>
    <w:p>
      <w:pPr>
        <w:spacing w:after="0"/>
        <w:ind w:left="0"/>
        <w:jc w:val="both"/>
      </w:pPr>
      <w:r>
        <w:rPr>
          <w:rFonts w:ascii="Times New Roman"/>
          <w:b w:val="false"/>
          <w:i w:val="false"/>
          <w:color w:val="000000"/>
          <w:sz w:val="28"/>
        </w:rPr>
        <w:t>
      8) 1 қазан – Қарттар күні:</w:t>
      </w:r>
    </w:p>
    <w:bookmarkEnd w:id="95"/>
    <w:bookmarkStart w:name="z110" w:id="96"/>
    <w:p>
      <w:pPr>
        <w:spacing w:after="0"/>
        <w:ind w:left="0"/>
        <w:jc w:val="both"/>
      </w:pPr>
      <w:r>
        <w:rPr>
          <w:rFonts w:ascii="Times New Roman"/>
          <w:b w:val="false"/>
          <w:i w:val="false"/>
          <w:color w:val="000000"/>
          <w:sz w:val="28"/>
        </w:rPr>
        <w:t>
      үйде арнаулы әлеуметтік қызметтер алатын жалғызілікті қарттарға – 5 айлық есептік көрсеткіш мөлшерінде;</w:t>
      </w:r>
    </w:p>
    <w:bookmarkEnd w:id="96"/>
    <w:bookmarkStart w:name="z111" w:id="97"/>
    <w:p>
      <w:pPr>
        <w:spacing w:after="0"/>
        <w:ind w:left="0"/>
        <w:jc w:val="both"/>
      </w:pPr>
      <w:r>
        <w:rPr>
          <w:rFonts w:ascii="Times New Roman"/>
          <w:b w:val="false"/>
          <w:i w:val="false"/>
          <w:color w:val="000000"/>
          <w:sz w:val="28"/>
        </w:rPr>
        <w:t>
      9) қазан айының екінші жексенбісі – мүгедектігі бар адамдардың құқықтарын қорғау күні:</w:t>
      </w:r>
    </w:p>
    <w:bookmarkEnd w:id="97"/>
    <w:bookmarkStart w:name="z112" w:id="98"/>
    <w:p>
      <w:pPr>
        <w:spacing w:after="0"/>
        <w:ind w:left="0"/>
        <w:jc w:val="both"/>
      </w:pPr>
      <w:r>
        <w:rPr>
          <w:rFonts w:ascii="Times New Roman"/>
          <w:b w:val="false"/>
          <w:i w:val="false"/>
          <w:color w:val="000000"/>
          <w:sz w:val="28"/>
        </w:rPr>
        <w:t>
      бірінші, екінші топтағы мүгедектігі бар адамдарға – 5 айлық есептік көрсеткіш мөлшерінде;</w:t>
      </w:r>
    </w:p>
    <w:bookmarkEnd w:id="98"/>
    <w:bookmarkStart w:name="z113" w:id="99"/>
    <w:p>
      <w:pPr>
        <w:spacing w:after="0"/>
        <w:ind w:left="0"/>
        <w:jc w:val="both"/>
      </w:pPr>
      <w:r>
        <w:rPr>
          <w:rFonts w:ascii="Times New Roman"/>
          <w:b w:val="false"/>
          <w:i w:val="false"/>
          <w:color w:val="000000"/>
          <w:sz w:val="28"/>
        </w:rPr>
        <w:t>
      10) 25 қазан – Республика күні:</w:t>
      </w:r>
    </w:p>
    <w:bookmarkEnd w:id="99"/>
    <w:bookmarkStart w:name="z114" w:id="100"/>
    <w:p>
      <w:pPr>
        <w:spacing w:after="0"/>
        <w:ind w:left="0"/>
        <w:jc w:val="both"/>
      </w:pPr>
      <w:r>
        <w:rPr>
          <w:rFonts w:ascii="Times New Roman"/>
          <w:b w:val="false"/>
          <w:i w:val="false"/>
          <w:color w:val="000000"/>
          <w:sz w:val="28"/>
        </w:rPr>
        <w:t>
      Социалистік Еңбек ерлеріне, үшінші дәрежелі Еңбек Даңқы ордендерінің иегерлеріне, "Қазақстанның Еңбек Ері" атағына ие болған адамдарға – 5 айлық есептік көрсеткіш мөлшерінде;</w:t>
      </w:r>
    </w:p>
    <w:bookmarkEnd w:id="100"/>
    <w:bookmarkStart w:name="z115" w:id="101"/>
    <w:p>
      <w:pPr>
        <w:spacing w:after="0"/>
        <w:ind w:left="0"/>
        <w:jc w:val="both"/>
      </w:pPr>
      <w:r>
        <w:rPr>
          <w:rFonts w:ascii="Times New Roman"/>
          <w:b w:val="false"/>
          <w:i w:val="false"/>
          <w:color w:val="000000"/>
          <w:sz w:val="28"/>
        </w:rPr>
        <w:t>
      11) 16 желтоқсан – Қазақстан Республикасының Тәуелсіздік күні:</w:t>
      </w:r>
    </w:p>
    <w:bookmarkEnd w:id="101"/>
    <w:bookmarkStart w:name="z116" w:id="102"/>
    <w:p>
      <w:pPr>
        <w:spacing w:after="0"/>
        <w:ind w:left="0"/>
        <w:jc w:val="both"/>
      </w:pPr>
      <w:r>
        <w:rPr>
          <w:rFonts w:ascii="Times New Roman"/>
          <w:b w:val="false"/>
          <w:i w:val="false"/>
          <w:color w:val="000000"/>
          <w:sz w:val="28"/>
        </w:rPr>
        <w:t>
      Қазақстандағы 1986 жылғы 17-18 желтоқсан оқиғасына қатысып, "Жаппай саяси қуғын-сүргіндер құрбандарын ақтау туралы" Қазақстан Республикасының Заңында белгіленген тәртіпке сәйкес ақталған тұлғаларға – 60 айлық есептік көрсеткіш мөлшерінде.</w:t>
      </w:r>
    </w:p>
    <w:bookmarkEnd w:id="102"/>
    <w:bookmarkStart w:name="z117" w:id="103"/>
    <w:p>
      <w:pPr>
        <w:spacing w:after="0"/>
        <w:ind w:left="0"/>
        <w:jc w:val="both"/>
      </w:pPr>
      <w:r>
        <w:rPr>
          <w:rFonts w:ascii="Times New Roman"/>
          <w:b w:val="false"/>
          <w:i w:val="false"/>
          <w:color w:val="000000"/>
          <w:sz w:val="28"/>
        </w:rPr>
        <w:t>
      10. Әлеуметтік көмек мұқтаж азаматтардың келесі жекелеген санаттарына жылына бір рет көрсетіледі:</w:t>
      </w:r>
    </w:p>
    <w:bookmarkEnd w:id="103"/>
    <w:bookmarkStart w:name="z118" w:id="104"/>
    <w:p>
      <w:pPr>
        <w:spacing w:after="0"/>
        <w:ind w:left="0"/>
        <w:jc w:val="both"/>
      </w:pPr>
      <w:r>
        <w:rPr>
          <w:rFonts w:ascii="Times New Roman"/>
          <w:b w:val="false"/>
          <w:i w:val="false"/>
          <w:color w:val="000000"/>
          <w:sz w:val="28"/>
        </w:rPr>
        <w:t>
      1) созылмалы бүйрек жетімсіздігі (гемодиализ аппаратын пайдаланатын) ауруына шалдыққан мұқтаж азаматтарға, жан басына шаққандағы орташа табысы есепке алынбай - 50 айлық есептік көрсеткіш мөлшерінде;</w:t>
      </w:r>
    </w:p>
    <w:bookmarkEnd w:id="104"/>
    <w:bookmarkStart w:name="z119" w:id="105"/>
    <w:p>
      <w:pPr>
        <w:spacing w:after="0"/>
        <w:ind w:left="0"/>
        <w:jc w:val="both"/>
      </w:pPr>
      <w:r>
        <w:rPr>
          <w:rFonts w:ascii="Times New Roman"/>
          <w:b w:val="false"/>
          <w:i w:val="false"/>
          <w:color w:val="000000"/>
          <w:sz w:val="28"/>
        </w:rPr>
        <w:t>
      2) қатерлі ісік ауруына (онкология) шалдыққан отбасыларға (адамдарға), жан басына шаққандағы орташа табысы есепке алынбай - 10 айлық есептік көрсеткіш мөлшерінде;</w:t>
      </w:r>
    </w:p>
    <w:bookmarkEnd w:id="105"/>
    <w:bookmarkStart w:name="z120" w:id="106"/>
    <w:p>
      <w:pPr>
        <w:spacing w:after="0"/>
        <w:ind w:left="0"/>
        <w:jc w:val="both"/>
      </w:pPr>
      <w:r>
        <w:rPr>
          <w:rFonts w:ascii="Times New Roman"/>
          <w:b w:val="false"/>
          <w:i w:val="false"/>
          <w:color w:val="000000"/>
          <w:sz w:val="28"/>
        </w:rPr>
        <w:t>
      3) бас бостандығынан айыру орындарынан босатылған адамдарға, пробация қызметінің есебінде тұрған адамдарға қаржылай көмек түрінде, жан басына шаққандағы орташа табысы есепке алынбай - 10 айлық есептік көрсеткіш мөлшерінде;</w:t>
      </w:r>
    </w:p>
    <w:bookmarkEnd w:id="106"/>
    <w:bookmarkStart w:name="z121" w:id="107"/>
    <w:p>
      <w:pPr>
        <w:spacing w:after="0"/>
        <w:ind w:left="0"/>
        <w:jc w:val="both"/>
      </w:pPr>
      <w:r>
        <w:rPr>
          <w:rFonts w:ascii="Times New Roman"/>
          <w:b w:val="false"/>
          <w:i w:val="false"/>
          <w:color w:val="000000"/>
          <w:sz w:val="28"/>
        </w:rPr>
        <w:t>
      4) материалдық - тұрмыстық қиын жағдайға ұшыраған аз қамтамасыз етілген, жан басына шаққандағы орташа табысы республикалық бюджет туралы заңмен тиісті қаржы жылына белгіленетін ең төмен күнкөріс деңгейінен төмен отбасыларға (адамдарға) - республикалық ең төменгі күнкөріс деңгейінің 1 еселенген мөлшерінде;</w:t>
      </w:r>
    </w:p>
    <w:bookmarkEnd w:id="107"/>
    <w:bookmarkStart w:name="z122" w:id="108"/>
    <w:p>
      <w:pPr>
        <w:spacing w:after="0"/>
        <w:ind w:left="0"/>
        <w:jc w:val="both"/>
      </w:pPr>
      <w:r>
        <w:rPr>
          <w:rFonts w:ascii="Times New Roman"/>
          <w:b w:val="false"/>
          <w:i w:val="false"/>
          <w:color w:val="000000"/>
          <w:sz w:val="28"/>
        </w:rPr>
        <w:t>
      5) Ұлы Отан соғысының ардагерлеріне, басқа мемлекеттердiң аумағындағы ұрыс қимылдарының ардагерлеріне, жеңілдіктер бойынша Ұлы Отан соғысының ардагерлеріне теңестірілген ардагерлерге, еңбек ардагерлеріне, 80 жастан асқан адамдарға кезексіз, Семей ядролық сынақ полигонындағы ядролық сынақтар салдарынан зардап шеккен азаматтарға, Қазақстандағы 1986 жылғы 17-18 желтоқсан оқиғасына қатысып, Қазақстан Республикасының "Жаппай саяси қуғын-сүргіндер құрбандарын ақтау туралы" Заңында белгіленген тәртіпке сәйкес ақталған тұлғаларға, сондай–ақ жасына байланысты зейнеткерлік жасқа толған азаматтарға кезек тәртібімен, санаторийлік – курорттық емделуге, жан басына шаққандағы орташа табысы есепке алынбай - 65 айлық есептік көрсеткіш мөлшерінде;</w:t>
      </w:r>
    </w:p>
    <w:bookmarkEnd w:id="108"/>
    <w:bookmarkStart w:name="z123" w:id="109"/>
    <w:p>
      <w:pPr>
        <w:spacing w:after="0"/>
        <w:ind w:left="0"/>
        <w:jc w:val="both"/>
      </w:pPr>
      <w:r>
        <w:rPr>
          <w:rFonts w:ascii="Times New Roman"/>
          <w:b w:val="false"/>
          <w:i w:val="false"/>
          <w:color w:val="000000"/>
          <w:sz w:val="28"/>
        </w:rPr>
        <w:t>
      11. Әлеуметтік көмек мұқтаж азаматтардың келесі жекелеген санаттарына ай сайын көрсетіледі:</w:t>
      </w:r>
    </w:p>
    <w:bookmarkEnd w:id="109"/>
    <w:bookmarkStart w:name="z124" w:id="110"/>
    <w:p>
      <w:pPr>
        <w:spacing w:after="0"/>
        <w:ind w:left="0"/>
        <w:jc w:val="both"/>
      </w:pPr>
      <w:r>
        <w:rPr>
          <w:rFonts w:ascii="Times New Roman"/>
          <w:b w:val="false"/>
          <w:i w:val="false"/>
          <w:color w:val="000000"/>
          <w:sz w:val="28"/>
        </w:rPr>
        <w:t>
      1) адамның иммунитет тапшылығы вирусы (АИТВ) инфекциясын жұқтыру медицина қызметкерлерінің және тұрмыстық қызмет көрсету саласы жұмыскерлерінің қызметтік міндеттерін тиісінше орындамауы салдарынан болған адамдарға, жан басына шаққандағы орташа табысы есепке алынбай - ең төменгі республикалық күнкөріс деңгейінің 2 еселік мөлшерінде;</w:t>
      </w:r>
    </w:p>
    <w:bookmarkEnd w:id="110"/>
    <w:bookmarkStart w:name="z125" w:id="111"/>
    <w:p>
      <w:pPr>
        <w:spacing w:after="0"/>
        <w:ind w:left="0"/>
        <w:jc w:val="both"/>
      </w:pPr>
      <w:r>
        <w:rPr>
          <w:rFonts w:ascii="Times New Roman"/>
          <w:b w:val="false"/>
          <w:i w:val="false"/>
          <w:color w:val="000000"/>
          <w:sz w:val="28"/>
        </w:rPr>
        <w:t>
      2) туберкулез ауруымен ауыратын адамдарға, жан басына шаққандағы орташа табысы есепке алынбай, амбулаториялық емдеу кезеңінде, Түркістан облысы Денсаулық сақтау басқармасының "Қазығұрт аудандық ауруханасы" шаруашылық жүргізу құқығындағы мемлекеттік коммуналдық кәсіпорын ұсынған тізім бойынша - 10 айлық есептік көрсеткіш мөлшерінде;</w:t>
      </w:r>
    </w:p>
    <w:bookmarkEnd w:id="111"/>
    <w:bookmarkStart w:name="z126" w:id="112"/>
    <w:p>
      <w:pPr>
        <w:spacing w:after="0"/>
        <w:ind w:left="0"/>
        <w:jc w:val="both"/>
      </w:pPr>
      <w:r>
        <w:rPr>
          <w:rFonts w:ascii="Times New Roman"/>
          <w:b w:val="false"/>
          <w:i w:val="false"/>
          <w:color w:val="000000"/>
          <w:sz w:val="28"/>
        </w:rPr>
        <w:t>
      3) оқу жылы кезеңінде үйде оқып және тәрбиеленіп жатқан мүгедектігі бар балалары бар отбасыларға, жан басына шаққандағы орташа табысы есепке алынбай қаржылай көмек түрінде - 2 айлық есептік көрсеткіш мөлшерінде;</w:t>
      </w:r>
    </w:p>
    <w:bookmarkEnd w:id="112"/>
    <w:bookmarkStart w:name="z127" w:id="113"/>
    <w:p>
      <w:pPr>
        <w:spacing w:after="0"/>
        <w:ind w:left="0"/>
        <w:jc w:val="both"/>
      </w:pPr>
      <w:r>
        <w:rPr>
          <w:rFonts w:ascii="Times New Roman"/>
          <w:b w:val="false"/>
          <w:i w:val="false"/>
          <w:color w:val="000000"/>
          <w:sz w:val="28"/>
        </w:rPr>
        <w:t>
      12. Дүлей апат немесе өрт салдарынан мүлкіне залал келген болса, зардап шеккен азаматтарға бір рет осы жағдай туындаған сәттен бастап алты ай ішінде, жан басына шаққандағы орташа табысы есепке алынбай, әлеуметтік көмек ақшалай төлем түрінде:</w:t>
      </w:r>
    </w:p>
    <w:bookmarkEnd w:id="113"/>
    <w:bookmarkStart w:name="z128" w:id="114"/>
    <w:p>
      <w:pPr>
        <w:spacing w:after="0"/>
        <w:ind w:left="0"/>
        <w:jc w:val="both"/>
      </w:pPr>
      <w:r>
        <w:rPr>
          <w:rFonts w:ascii="Times New Roman"/>
          <w:b w:val="false"/>
          <w:i w:val="false"/>
          <w:color w:val="000000"/>
          <w:sz w:val="28"/>
        </w:rPr>
        <w:t>
      Дүлей апат немесе өрт салдарынан азаматқа (отбасына) не оның жеке тұрғын үйі мен қосалқы шаруашылығына зиян келтірілген жағдайда, әлеуметтік көмектің шекті мөлшері - 200 айлық есептік көрсеткішке дейінгі мөлшерде;</w:t>
      </w:r>
    </w:p>
    <w:bookmarkEnd w:id="114"/>
    <w:bookmarkStart w:name="z129" w:id="115"/>
    <w:p>
      <w:pPr>
        <w:spacing w:after="0"/>
        <w:ind w:left="0"/>
        <w:jc w:val="both"/>
      </w:pPr>
      <w:r>
        <w:rPr>
          <w:rFonts w:ascii="Times New Roman"/>
          <w:b w:val="false"/>
          <w:i w:val="false"/>
          <w:color w:val="000000"/>
          <w:sz w:val="28"/>
        </w:rPr>
        <w:t>
      отбасы мүшелері қайтыс болғанда – қаза болғанға, бір рет әлеуметтік көмектің шекті мөлшері - 200 айлық есептік көрсеткішке дейінгі мөлшерде.</w:t>
      </w:r>
    </w:p>
    <w:bookmarkEnd w:id="115"/>
    <w:bookmarkStart w:name="z130" w:id="116"/>
    <w:p>
      <w:pPr>
        <w:spacing w:after="0"/>
        <w:ind w:left="0"/>
        <w:jc w:val="left"/>
      </w:pPr>
      <w:r>
        <w:rPr>
          <w:rFonts w:ascii="Times New Roman"/>
          <w:b/>
          <w:i w:val="false"/>
          <w:color w:val="000000"/>
        </w:rPr>
        <w:t xml:space="preserve"> 3-тарау. Әлеуметтік көмек көрсету тәртібі</w:t>
      </w:r>
    </w:p>
    <w:bookmarkEnd w:id="116"/>
    <w:bookmarkStart w:name="z131" w:id="117"/>
    <w:p>
      <w:pPr>
        <w:spacing w:after="0"/>
        <w:ind w:left="0"/>
        <w:jc w:val="both"/>
      </w:pPr>
      <w:r>
        <w:rPr>
          <w:rFonts w:ascii="Times New Roman"/>
          <w:b w:val="false"/>
          <w:i w:val="false"/>
          <w:color w:val="000000"/>
          <w:sz w:val="28"/>
        </w:rPr>
        <w:t>
      13. Мереке күндері мен атаулы күндерге орай әлеуметтік көмек алушылардың өтініштері талап етілмей көрсетіледі.</w:t>
      </w:r>
    </w:p>
    <w:bookmarkEnd w:id="117"/>
    <w:bookmarkStart w:name="z132" w:id="118"/>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End w:id="118"/>
    <w:bookmarkStart w:name="z133" w:id="119"/>
    <w:p>
      <w:pPr>
        <w:spacing w:after="0"/>
        <w:ind w:left="0"/>
        <w:jc w:val="both"/>
      </w:pPr>
      <w:r>
        <w:rPr>
          <w:rFonts w:ascii="Times New Roman"/>
          <w:b w:val="false"/>
          <w:i w:val="false"/>
          <w:color w:val="000000"/>
          <w:sz w:val="28"/>
        </w:rPr>
        <w:t>
      14. Әлеуметтік көмекті көрсету тәртібі Үлгілік қағидалардың 3-тарауымен анықталады.</w:t>
      </w:r>
    </w:p>
    <w:bookmarkEnd w:id="119"/>
    <w:bookmarkStart w:name="z134" w:id="120"/>
    <w:p>
      <w:pPr>
        <w:spacing w:after="0"/>
        <w:ind w:left="0"/>
        <w:jc w:val="both"/>
      </w:pPr>
      <w:r>
        <w:rPr>
          <w:rFonts w:ascii="Times New Roman"/>
          <w:b w:val="false"/>
          <w:i w:val="false"/>
          <w:color w:val="000000"/>
          <w:sz w:val="28"/>
        </w:rPr>
        <w:t>
      15. Мынадай:</w:t>
      </w:r>
    </w:p>
    <w:bookmarkEnd w:id="120"/>
    <w:bookmarkStart w:name="z135" w:id="121"/>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bookmarkEnd w:id="121"/>
    <w:bookmarkStart w:name="z136" w:id="122"/>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bookmarkEnd w:id="122"/>
    <w:bookmarkStart w:name="z137" w:id="123"/>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bookmarkEnd w:id="123"/>
    <w:bookmarkStart w:name="z138" w:id="124"/>
    <w:p>
      <w:pPr>
        <w:spacing w:after="0"/>
        <w:ind w:left="0"/>
        <w:jc w:val="both"/>
      </w:pPr>
      <w:r>
        <w:rPr>
          <w:rFonts w:ascii="Times New Roman"/>
          <w:b w:val="false"/>
          <w:i w:val="false"/>
          <w:color w:val="000000"/>
          <w:sz w:val="28"/>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bookmarkEnd w:id="124"/>
    <w:bookmarkStart w:name="z139" w:id="125"/>
    <w:p>
      <w:pPr>
        <w:spacing w:after="0"/>
        <w:ind w:left="0"/>
        <w:jc w:val="both"/>
      </w:pPr>
      <w:r>
        <w:rPr>
          <w:rFonts w:ascii="Times New Roman"/>
          <w:b w:val="false"/>
          <w:i w:val="false"/>
          <w:color w:val="000000"/>
          <w:sz w:val="28"/>
        </w:rPr>
        <w:t>
      16. Әлеуметтік көмек көрсетуге жұмсалатын шығыстарды қаржыландыру Түркістан қаласының бюджетінде көзделген, ағымдағы қаржы жылына арналған қаражат шегінде жүзеге асырылады.</w:t>
      </w:r>
    </w:p>
    <w:bookmarkEnd w:id="125"/>
    <w:bookmarkStart w:name="z140" w:id="126"/>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bookmarkEnd w:id="126"/>
    <w:bookmarkStart w:name="z141" w:id="127"/>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127"/>
    <w:bookmarkStart w:name="z142" w:id="128"/>
    <w:p>
      <w:pPr>
        <w:spacing w:after="0"/>
        <w:ind w:left="0"/>
        <w:jc w:val="both"/>
      </w:pPr>
      <w:r>
        <w:rPr>
          <w:rFonts w:ascii="Times New Roman"/>
          <w:b w:val="false"/>
          <w:i w:val="false"/>
          <w:color w:val="000000"/>
          <w:sz w:val="28"/>
        </w:rPr>
        <w:t>
      17. Мынадай:</w:t>
      </w:r>
    </w:p>
    <w:bookmarkEnd w:id="128"/>
    <w:bookmarkStart w:name="z143" w:id="129"/>
    <w:p>
      <w:pPr>
        <w:spacing w:after="0"/>
        <w:ind w:left="0"/>
        <w:jc w:val="both"/>
      </w:pPr>
      <w:r>
        <w:rPr>
          <w:rFonts w:ascii="Times New Roman"/>
          <w:b w:val="false"/>
          <w:i w:val="false"/>
          <w:color w:val="000000"/>
          <w:sz w:val="28"/>
        </w:rPr>
        <w:t>
      1) алушы қайтыс болған;</w:t>
      </w:r>
    </w:p>
    <w:bookmarkEnd w:id="129"/>
    <w:bookmarkStart w:name="z144" w:id="130"/>
    <w:p>
      <w:pPr>
        <w:spacing w:after="0"/>
        <w:ind w:left="0"/>
        <w:jc w:val="both"/>
      </w:pPr>
      <w:r>
        <w:rPr>
          <w:rFonts w:ascii="Times New Roman"/>
          <w:b w:val="false"/>
          <w:i w:val="false"/>
          <w:color w:val="000000"/>
          <w:sz w:val="28"/>
        </w:rPr>
        <w:t>
      2) алушы тұрақты тұру үшін тиісті әкімшілік-аумақтық бірліктен тыс жерге кеткен;</w:t>
      </w:r>
    </w:p>
    <w:bookmarkEnd w:id="130"/>
    <w:bookmarkStart w:name="z145" w:id="131"/>
    <w:p>
      <w:pPr>
        <w:spacing w:after="0"/>
        <w:ind w:left="0"/>
        <w:jc w:val="both"/>
      </w:pPr>
      <w:r>
        <w:rPr>
          <w:rFonts w:ascii="Times New Roman"/>
          <w:b w:val="false"/>
          <w:i w:val="false"/>
          <w:color w:val="000000"/>
          <w:sz w:val="28"/>
        </w:rPr>
        <w:t>
      3) алушы арнаулы әлеуметтік қызметтер көрсету орталықтарына тұруға жіберілген;</w:t>
      </w:r>
    </w:p>
    <w:bookmarkEnd w:id="131"/>
    <w:bookmarkStart w:name="z146" w:id="132"/>
    <w:p>
      <w:pPr>
        <w:spacing w:after="0"/>
        <w:ind w:left="0"/>
        <w:jc w:val="both"/>
      </w:pPr>
      <w:r>
        <w:rPr>
          <w:rFonts w:ascii="Times New Roman"/>
          <w:b w:val="false"/>
          <w:i w:val="false"/>
          <w:color w:val="000000"/>
          <w:sz w:val="28"/>
        </w:rPr>
        <w:t>
      4) өтініш беруші ұсынған мәліметтердің анық еместігі анықталған;</w:t>
      </w:r>
    </w:p>
    <w:bookmarkEnd w:id="132"/>
    <w:bookmarkStart w:name="z147" w:id="133"/>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133"/>
    <w:bookmarkStart w:name="z148" w:id="134"/>
    <w:p>
      <w:pPr>
        <w:spacing w:after="0"/>
        <w:ind w:left="0"/>
        <w:jc w:val="both"/>
      </w:pPr>
      <w:r>
        <w:rPr>
          <w:rFonts w:ascii="Times New Roman"/>
          <w:b w:val="false"/>
          <w:i w:val="false"/>
          <w:color w:val="000000"/>
          <w:sz w:val="28"/>
        </w:rPr>
        <w:t>
      Осы тармақтың 3) тармақшасы осы Қағидалардың 6-тармағының 1) және 2) тармақшаларында көрсетілген негіздер бойынша тағайындалған әлеуметтік көмекті төлеуге қолданылмайды.</w:t>
      </w:r>
    </w:p>
    <w:bookmarkEnd w:id="134"/>
    <w:bookmarkStart w:name="z149" w:id="135"/>
    <w:p>
      <w:pPr>
        <w:spacing w:after="0"/>
        <w:ind w:left="0"/>
        <w:jc w:val="both"/>
      </w:pPr>
      <w:r>
        <w:rPr>
          <w:rFonts w:ascii="Times New Roman"/>
          <w:b w:val="false"/>
          <w:i w:val="false"/>
          <w:color w:val="000000"/>
          <w:sz w:val="28"/>
        </w:rPr>
        <w:t>
      Осы тармақтың 1), 2) - 3) тармақшаларында көрсетілген негіздер бойынша әлеуметтік көмек төлеу көрсетілген мән-жайлар басталғаннан кейінгі айдан бастап тоқтатылады.</w:t>
      </w:r>
    </w:p>
    <w:bookmarkEnd w:id="135"/>
    <w:bookmarkStart w:name="z150" w:id="136"/>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bookmarkEnd w:id="136"/>
    <w:bookmarkStart w:name="z151" w:id="137"/>
    <w:p>
      <w:pPr>
        <w:spacing w:after="0"/>
        <w:ind w:left="0"/>
        <w:jc w:val="both"/>
      </w:pPr>
      <w:r>
        <w:rPr>
          <w:rFonts w:ascii="Times New Roman"/>
          <w:b w:val="false"/>
          <w:i w:val="false"/>
          <w:color w:val="000000"/>
          <w:sz w:val="28"/>
        </w:rPr>
        <w:t>
      18.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137"/>
    <w:bookmarkStart w:name="z152" w:id="138"/>
    <w:p>
      <w:pPr>
        <w:spacing w:after="0"/>
        <w:ind w:left="0"/>
        <w:jc w:val="both"/>
      </w:pPr>
      <w:r>
        <w:rPr>
          <w:rFonts w:ascii="Times New Roman"/>
          <w:b w:val="false"/>
          <w:i w:val="false"/>
          <w:color w:val="000000"/>
          <w:sz w:val="28"/>
        </w:rPr>
        <w:t>
      19.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3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