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53a" w14:textId="1d29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2025 жылғы 23 желтоқсандағы № 41/225-VIII "2026-2028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2026 жылғы 29 қаңтардағы № 43/242-VІIІ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туралы" Арыс қалалық мәслихатының 2025 жылғы 23 желтоқсандағы №41/225-VIII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Арыс қаласының 2026-2028 жылдарға арналған қалалық бюджеті тиісінше 1, 2 және 3 қосымшаларға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9 176 829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6 761 919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1 392 431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980 447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9 177 026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№43/242-VIII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№43/242-VIII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