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a429" w14:textId="c36a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әкімінің 2021 жылғы 2 шілдедегі № 5 "Арыс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әкімінің 2026 жылғы 13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әкімінің "Арыс қаласының аумағында сайлау учаскелерін құру туралы" 2021 жылғы 2 шілдедегі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23333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қосымшасымен құрылған Арыс қаласы аумағындағы сайлау учаскелерінің тізіміндегі: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№ 17 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учаскесі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қаласы, Арайлы көшесі, № 35А ғимарат, Түркістан облысының білім басқармасының Арыс қаласының білім бөлімінің "№ 2 жалпы білім беретін мектеп" коммуналдық мемлекеттік мекемесінің ғимараты.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Арыс қаласы әкімдігінің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"Арыс қаласы әкімінің аппараты" мемлекеттік мекемесінің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он күнтізбелік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Е.Қуандық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