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b401" w14:textId="0d6b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"Таңбалауға жататын тауарлардың тізбесін және оны енгізу күнін айқындау туралы" Қазақстан Республикасы Сауда және интеграция министрінің 2026 жылғы 26 мамырдағы № 199-НҚ бұйрығына өзгеріс енгізу туралы" Қазақстан Республикасы Сауда және интеграция министрінің 2026 жылғы 30 маусымдағы № 215-НҚ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4 қыркүйектегі № 253-НҚ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"Таңбалауға жататын тауарлардың тізбесін және оны енгізу күнін айқындау туралы" Қазақстан Республикасы Сауда және интеграция министрінің 2026 жылғы 26 мамырдағы № 199-НҚ бұйрығына өзгеріс енгізу туралы" Қазақстан Республикасы Сауда және интеграция министрінің 2026 жылғы 30 маусымдағы № 215-НҚ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Таңбалауға жататын тауарлардың </w:t>
      </w:r>
      <w:r>
        <w:rPr>
          <w:rFonts w:ascii="Times New Roman"/>
          <w:b w:val="false"/>
          <w:i w:val="false"/>
          <w:color w:val="000000"/>
          <w:sz w:val="28"/>
        </w:rPr>
        <w:t>тізбесі</w:t>
      </w:r>
      <w:r>
        <w:rPr>
          <w:rFonts w:ascii="Times New Roman"/>
          <w:b w:val="false"/>
          <w:i w:val="false"/>
          <w:color w:val="000000"/>
          <w:sz w:val="28"/>
        </w:rPr>
        <w:t xml:space="preserve"> және оның енгізілген күні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p>
    <w:bookmarkEnd w:id="2"/>
    <w:bookmarkStart w:name="z7" w:id="3"/>
    <w:p>
      <w:pPr>
        <w:spacing w:after="0"/>
        <w:ind w:left="0"/>
        <w:jc w:val="both"/>
      </w:pPr>
      <w:r>
        <w:rPr>
          <w:rFonts w:ascii="Times New Roman"/>
          <w:b w:val="false"/>
          <w:i w:val="false"/>
          <w:color w:val="000000"/>
          <w:sz w:val="28"/>
        </w:rPr>
        <w:t>
      2. Қазақстан Республикасы Сауда және интеграция министрлігінің Цифрлық трансформация және тауарларды таңбалау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 және орыс тілдерінде электрондық нысанда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бұйрықтың қабылдануы туралы Қазақстан Республикасының Әділет министрлігіне хабарлама жіберуді;</w:t>
      </w:r>
    </w:p>
    <w:bookmarkEnd w:id="5"/>
    <w:bookmarkStart w:name="z10"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Ауыл шаруашылығы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2026 жылғы 30 маусымдағы</w:t>
            </w:r>
            <w:r>
              <w:br/>
            </w:r>
            <w:r>
              <w:rPr>
                <w:rFonts w:ascii="Times New Roman"/>
                <w:b w:val="false"/>
                <w:i w:val="false"/>
                <w:color w:val="000000"/>
                <w:sz w:val="20"/>
              </w:rPr>
              <w:t>№ 215-НҚ бұйрығына қосымша</w:t>
            </w:r>
            <w:r>
              <w:br/>
            </w:r>
            <w:r>
              <w:rPr>
                <w:rFonts w:ascii="Times New Roman"/>
                <w:b w:val="false"/>
                <w:i w:val="false"/>
                <w:color w:val="000000"/>
                <w:sz w:val="20"/>
              </w:rPr>
              <w:t>Қазақстан Республикасы Сауда</w:t>
            </w:r>
            <w:r>
              <w:br/>
            </w:r>
            <w:r>
              <w:rPr>
                <w:rFonts w:ascii="Times New Roman"/>
                <w:b w:val="false"/>
                <w:i w:val="false"/>
                <w:color w:val="000000"/>
                <w:sz w:val="20"/>
              </w:rPr>
              <w:t>және интеграция министрінің</w:t>
            </w:r>
            <w:r>
              <w:br/>
            </w:r>
            <w:r>
              <w:rPr>
                <w:rFonts w:ascii="Times New Roman"/>
                <w:b w:val="false"/>
                <w:i w:val="false"/>
                <w:color w:val="000000"/>
                <w:sz w:val="20"/>
              </w:rPr>
              <w:t>2026 жылғы 26 мамырдағы</w:t>
            </w:r>
            <w:r>
              <w:br/>
            </w:r>
            <w:r>
              <w:rPr>
                <w:rFonts w:ascii="Times New Roman"/>
                <w:b w:val="false"/>
                <w:i w:val="false"/>
                <w:color w:val="000000"/>
                <w:sz w:val="20"/>
              </w:rPr>
              <w:t>№ 199-НҚ бұйрығына қосымша</w:t>
            </w:r>
          </w:p>
        </w:tc>
      </w:tr>
    </w:tbl>
    <w:bookmarkStart w:name="z18" w:id="12"/>
    <w:p>
      <w:pPr>
        <w:spacing w:after="0"/>
        <w:ind w:left="0"/>
        <w:jc w:val="left"/>
      </w:pPr>
      <w:r>
        <w:rPr>
          <w:rFonts w:ascii="Times New Roman"/>
          <w:b/>
          <w:i w:val="false"/>
          <w:color w:val="000000"/>
        </w:rPr>
        <w:t xml:space="preserve"> Таңбалануға жататын тауарлар тізбесі және оларды енгізу күндері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Еуразиялық экономикалық одақтың сыртқы экономикалық қызметі тауар номенклатурасының (бұдан әрі –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Енгізілген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өзге де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қазаннан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ұштары кесілген сигаралар және құрамында темекі бар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сигареталар, сигаралар, ұштары кесілген сигаралар, сигариллалар және темекіден немесе оны алмастырғыштардан жасалған, құрамында қалампыр бар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сигаралар, ұштары кесілген сигаралар, темекіден немесе оны алмастырғыштардан жасалған сигариллалар мен сигареталар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дайындалған өзге де темекі және өнеркәсіптік темекі алмастырғыштар; "гомогендендірілген" немесе "қалпына келтірілген" темекі; темекі сығындылары мен эссенциялар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қалпына келтірілген темекі, никотин немесе темекі немесе никотин алмастырғыш бар жанғызбай деммен жұтуға арналған өнім; құрамында никотин бар және адам ағзасына никотиннің түсуіне арналған өзге де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20°C температурада сұйық болатын, басқа жерде аталмаған немесе қосылмаған, негізінен органикалық қосылыстардан тұратын өзге де химиялық өнімдер немесе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сәуірден бастап Қазақстан Республикасына әкелінген немесе Қазақстан Республикасының аумағында өндірілген темекі бұйымдарына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су өткізбейтін, үсті табанға жіппен де, түйреуішпен де, шегемен де, бұрандамен де, тойтармамен де, қандай да бір ұқсас тәсілмен бекітілмейтін және біріктірілмейтін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мен үсті резеңкеден немесе пластмассадан жасалған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пластмассадан, табиғи немесе құрақ теріден жасалған, ал үсті табиғи былғарыдан жасалған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қарашадан бастап Қазақстан Республикасына әкелінген немесе Қазақстан Республикасының аумағында өндірілген аяқ киім тауарларына қатысты 2021 жылғы 1 қарашадан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иммундық және адамнан шыққан сарысулар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және өзге де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дәрілік нысандар түрінде немесе бөлшек саудаға арналып нысандарға немесе орамдарға өлшеп оралған иммунологиялық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профилактикалық немесе диагностикалық мақсаттарда пайдалану үшін дайындалған жануарлардың 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арналып қалыптарға немесе орамдарға өлшеп оралған, құрамында антибиотиктер бар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немесе профилактикалық мақсаттарда пайдалануға арналған аралас немесе аралас емес өнімдерден тұратын, дозаланған дәрілік нысандар түрінде өлшеп оралған (трансдермалдық жүйелер нысанындағы дәрілік заттарды қоса алғанда)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ауыруынан пастилкалар мен жөтелге қарсы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пайдалануға арналған 2106 тауар позициясының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тұндырмалары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емдік, профилактикалық немесе диагностикалық мақсаттарда пайдалану үшін дайындалған жануарлардың қаны; иммундық сарысулар, модификацияланған немесе модификацияланбаған, оның ішінде биотехнология әдістерімен алынған өзге де қан фракциялары және иммунологиялық өнімдер; вакциналар, токсиндер, микроорганизмдердің дақылдары (ашытқыдан басқа) және ұқсас өнімдер; модификацияланған немесе модификацияланбаған жасушалық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(трансдермалдық жүйелер нысанындағы дәрілік заттарды қоса алғанда) түрінде немесе бөлшек саудада сатуға арналған нысандарға немесе қаптамаларға оралған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тексерулерге арналған контрастты препараттар; науқастарға енгізуге арналған диагностикалық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2937 тауар позициясының өзге де қосылыстары немесе спермицидтер негізіндегі химиялық контрацептивтік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хирургиялық операцияларда немесе физикалық зерттеулерде дене бөліктерін майлауыш ретінде немесе дене мен медициналық құралдар арасындағы байланыстырушы агент ретінде қолдануға арналған гель түріндегі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cулы дистилляттар немесе эфир майларының сулы ерітінділері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3305, 3306, 3307-ден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пайдалауға арналған 3304-3307 тауар позициясының препараттары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немесе құрамында дәрілік қоспалар бар 3401 тауар позициясының басқа да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концентрациясы айналымында 80% немесе одан көп денатуратталмаған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Ветеринарияда қолданылатын дәрілік заттар мен вакциналарды қоспағанда, 2024 жылғы 1 шілдеден бастап өндірілген, дозаланған дәрілік нысандар (трансдермалдық жүйелер нысанындағы дәрілік заттарды қоса алғанда) түрінде немесе бөлшек саудаға арналған нысандарға немесе орамаларға өлшеп оралған дәрілік заттарға қатысты 2024 жылғы 1 шілдеден бастап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бастапқы өңдеуден өткен, бірақ пішінге келтірілмеген тасбақалардың сауыттары, киттің мұрты және кит мұртынан жасалған қылтанақтар, мүйіздер, бұғы мүйіздері, тұяқтар, тырнақтар, аяқ тырнақтары мен тұмсықтары; осы өнімдердің ұнтағы мен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желтоқсаннан бастап тек ақбөкеннің (мүйіздің)дериваттарына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2026 жылғы 1 ақпаннан бастап — 2026 жылғы 1 ақпаннан бастап өндірілген кегтерге құйылған;</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2026 жылғы 1 қыркүйектен бастап — 2026 жылғы 1 қыркүйектен бастап өндірілген бөтелкеге құйылған;</w:t>
            </w:r>
          </w:p>
          <w:p>
            <w:pPr>
              <w:spacing w:after="20"/>
              <w:ind w:left="20"/>
              <w:jc w:val="both"/>
            </w:pPr>
            <w:r>
              <w:rPr>
                <w:rFonts w:ascii="Times New Roman"/>
                <w:b w:val="false"/>
                <w:i w:val="false"/>
                <w:color w:val="000000"/>
                <w:sz w:val="20"/>
              </w:rPr>
              <w:t>
банктерге құйылған, 2027 жылғы 1 қаңтардан бастап — 2027 жылғы 1 қаңтардан бастап өндірілген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сыйымдылығы 10 л немесе одан аз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2026 жылғы 1 ақпаннан бастап — 2026 жылғы 1 ақпаннан бастап өндірілген кегтерге құйылған;</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2026 жылғы 1 қыркүйектен бастап — 2026 жылғы 1 қыркүйектен бастап өндірілген бөтелкеге құйылған;</w:t>
            </w:r>
          </w:p>
          <w:p>
            <w:pPr>
              <w:spacing w:after="20"/>
              <w:ind w:left="20"/>
              <w:jc w:val="both"/>
            </w:pPr>
            <w:r>
              <w:rPr>
                <w:rFonts w:ascii="Times New Roman"/>
                <w:b w:val="false"/>
                <w:i w:val="false"/>
                <w:color w:val="000000"/>
                <w:sz w:val="20"/>
              </w:rPr>
              <w:t>
банктерге құйылған, 2027 жылғы 1 қаңтардан бастап — 2027 жылғы 1 қаңтардан бастап өндірілген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 немесе одан аз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2026 жылғы 1 ақпаннан бастап — 2026 жылғы 1 ақпаннан бастап өндірілген кегтерге құйылған;</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2026 жылғы 1 қыркүйектен бастап — 2026 жылғы 1 қыркүйектен бастап өндірілген бөтелкеге құйылған;</w:t>
            </w:r>
          </w:p>
          <w:p>
            <w:pPr>
              <w:spacing w:after="20"/>
              <w:ind w:left="20"/>
              <w:jc w:val="both"/>
            </w:pPr>
            <w:r>
              <w:rPr>
                <w:rFonts w:ascii="Times New Roman"/>
                <w:b w:val="false"/>
                <w:i w:val="false"/>
                <w:color w:val="000000"/>
                <w:sz w:val="20"/>
              </w:rPr>
              <w:t>
банктерге құйылған, 2027 жылғы 1 қаңтардан бастап — 2027 жылғы 1 қаңтардан бастап өндірілген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литрден асатын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ақпанынан бастап 2026 жылдың 1 ақпанынан бастап өндірілген кегтерге құйылған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процестеріне арналған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кіші субпозициясында көрсетілгендерден басқа, процестердегі химиялық өзгерістерге арналған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майлары, компрессорлық жағармай, турбиналық жағармай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2026 жылғы 1 ақпаннан бастап 2026 жылғы 1 ақпаннан бастап өндірілген мотор майларына қатысты міндетті таңбалау. ЕАЭО СЭҚ ТН көрсетілген позицияларында жіктелетін тауарларға қатысты ЕАЭО СЭҚ ТН кодын да, тауардың атауын да басшылыққа алу қажет.</w:t>
            </w:r>
          </w:p>
          <w:bookmarkEnd w:id="16"/>
          <w:p>
            <w:pPr>
              <w:spacing w:after="20"/>
              <w:ind w:left="20"/>
              <w:jc w:val="both"/>
            </w:pPr>
            <w:r>
              <w:rPr>
                <w:rFonts w:ascii="Times New Roman"/>
                <w:b w:val="false"/>
                <w:i w:val="false"/>
                <w:color w:val="000000"/>
                <w:sz w:val="20"/>
              </w:rPr>
              <w:t>
2026 жылғы 1 қыркүйектен бастап СЭҚ ТН деректеріне жататын және 2026 жылғы 1 қыркүйектен бастап өндірілген өзге де майлау майларын, майлау материалдарын және арнайы автомобиль сұйықтықтарын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мақсаттарға арналған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майлар, вазелин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дөңгелектерге арналған майлар мен редукторларға арналған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құрамдар, қалыптарды майлауға арналған майлар, тотығуға қарсы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оқшаулағыш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мақсаттарға арналған өзге де жағармайлар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негізгі компонент ретінде емес 70 салм. %-дан немесе одан да көп мұнай немесе битуминоздық жыныстардан алынған мұнай өнімдері бар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2026 жылғы 1 ақпаннан бастап 2026 жылғы 1 ақпаннан бастап өндірілген мотор майларына қатысты міндетті таңбалау. ЕАЭО СЭҚ ТН көрсетілген позицияларында жіктелетін тауарларға қатысты ЕАЭО СЭҚ ТН кодын да, тауардың атауын да басшылыққа алу қажет.</w:t>
            </w:r>
          </w:p>
          <w:bookmarkEnd w:id="17"/>
          <w:p>
            <w:pPr>
              <w:spacing w:after="20"/>
              <w:ind w:left="20"/>
              <w:jc w:val="both"/>
            </w:pPr>
            <w:r>
              <w:rPr>
                <w:rFonts w:ascii="Times New Roman"/>
                <w:b w:val="false"/>
                <w:i w:val="false"/>
                <w:color w:val="000000"/>
                <w:sz w:val="20"/>
              </w:rPr>
              <w:t>
2026 жылғы 1 қыркүйектен бастап СЭҚ ТН деректеріне жататын және 2026 жылғы 1 қыркүйектен бастап өндірілген өзге де майлау майларын, майлау материалдарын және арнайы автомобиль сұйықтықтарын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негізгі компонент ретінде 70 салм. %-дан немесе одан да көп мұнай немесе битуминоздық жыныстардан алынған мұнай өнімдері барлардан басқа, өзге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2026 жылғы 1 ақпаннан бастап 2026 жылғы 1 ақпаннан бастап өндірілген мотор майларына қатысты міндетті таңбалау. ЕАЭО СЭҚ ТН көрсетілген позицияларында жіктелетін тауарларға қатысты ЕАЭО СЭҚ ТН кодын да, тауардың атауын да басшылыққа алу қажет.</w:t>
            </w:r>
          </w:p>
          <w:bookmarkEnd w:id="18"/>
          <w:p>
            <w:pPr>
              <w:spacing w:after="20"/>
              <w:ind w:left="20"/>
              <w:jc w:val="both"/>
            </w:pPr>
            <w:r>
              <w:rPr>
                <w:rFonts w:ascii="Times New Roman"/>
                <w:b w:val="false"/>
                <w:i w:val="false"/>
                <w:color w:val="000000"/>
                <w:sz w:val="20"/>
              </w:rPr>
              <w:t>
2026 жылғы 1 қыркүйектен бастап СЭҚ ТН деректеріне жататын және 2026 жылғы 1 қыркүйектен бастап өндірілген өзге де майлау майларын, майлау материалдарын және арнайы автомобиль сұйықтықтарын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немесе битуминозды жыныстардан алынған мұнай өнімдері жоқ өзге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2026 жылғы 1 ақпаннан бастап 2026 жылғы 1 ақпаннан бастап өндірілген мотор майларына қатысты міндетті таңбалау. ЕАЭО СЭҚ ТН көрсетілген позицияларында жіктелетін тауарларға қатысты ЕАЭО СЭҚ ТН кодын да, тауардың атауын да басшылыққа алу қажет.</w:t>
            </w:r>
          </w:p>
          <w:bookmarkEnd w:id="19"/>
          <w:p>
            <w:pPr>
              <w:spacing w:after="20"/>
              <w:ind w:left="20"/>
              <w:jc w:val="both"/>
            </w:pPr>
            <w:r>
              <w:rPr>
                <w:rFonts w:ascii="Times New Roman"/>
                <w:b w:val="false"/>
                <w:i w:val="false"/>
                <w:color w:val="000000"/>
                <w:sz w:val="20"/>
              </w:rPr>
              <w:t>
2026 жылғы 1 қыркүйектен бастап СЭҚ ТН деректеріне жататын және 2026 жылғы 1 қыркүйектен бастап өндірілген өзге де майлау майларын, майлау материалдарын және арнайы автомобиль сұйықтықтарын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Битуминоздық жыныстардан алынған құрамында салмағы 70%-дан аспайтын мұнай немесе мұнай өнімдері болатын немесе болмайтын гидравликалық тежегіштік сұйықтықтар және гидравликалық берілістерге арналған өзге де дайын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мұздауға қарсы дайын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қыркүйектен бастап 2026 жылғы 1 қыркүйектен бастап өндірілген майлау майларына, майлау материалдарына және арнайы автомобиль сұйықтықтарына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теріден немесе композициялы теріден жасалған киім заттары және киім керек-жарағы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одан жасалатын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позицияларының машинамен немесе қолмен тоқылған трикотаж матадан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5903, 5906 немесе 5907 тауар позицияларының материалдарынан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ерлер немесе ұлдарға арналған өзге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 немесе ұлдарға арналған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әйелдер немесе қыздарға арналған өзге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әйелдер немесе қыздарға арналған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 асхана, туалет және асүй жаулықтары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блузалар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свитерлер, пуловерлер, кардигандар, кеудешелер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немесе ұл балаларға арналған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немесе қыз балаларға арналған блузкалар, блузалар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немесе ұл балаларға арналған химиялық жіптерден жасалған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немесе қыз балаларға арналған химиялық жіптерден жасалған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 шарфтар, мойын орамалдар, мантильялар, бетперделер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Галстуктер, мойынтақтар және мойын орамалдар.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наурыздан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тауар позициясының бұйымдарынан басқа, ерлерге немесе ұл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тауар позициясының бұйымдарынан басқа, әйелдерге немесе қыз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костюмдер, комплектілер, пиджактар, блайзерлер, шалбарлар, көкірекшесі және баулары бар комбинезондар, бриджилер және шолақ шалбарлар (суға түсетін киімдерден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костюмдер, комплектілер, жакеттер, блайзерлер, көйлектер, белдемшелер, белдемше-шалбарлар, шалбарлар, көкірекшесі және баулары бар комбинезондар, бриджилер және шолақ шалбарлар (суға түсетін киімдерден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жібінен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костюмдер, шаңғы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костюмдер, комплектілер, пиджактар, блайзерлер, шалбарлар, көкірекшесі және бауы бар комбинезондар, бриджилер және шолақ шалбарлар (суға түсетіндерден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костюмдер, комплектілер, жакеттер, блайзерлер, көйлектер, белдемшелер, белдемше-шалбарлар, шалбарлар, көкірекшесі және бауы бар комбинезондар, бриджилер және шолақ шалбарлар (суға түсетіндерден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қазаннан бастап Қазақстан Республикасына әкелінген немесе Қазақстан Республикасының аумағында өндірілген жеңіл өнеркәсіп тауарларына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тұқымдары, ұнтақталған немесе ұнтақталмаған,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мен соя бұршақтарынан басқа майлы дақылдар тұқымдары немесе жемістерінен алынған ұн (ұсақ немесе ірі тартылған),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 ұнтақталған, ұнтақ түрінде немесе түйіршік (гранула) түрінде; лупулин,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Парфюмерияда, фармацияда немесе инсектицидтік, фунгицидтік не соған ұқсас мақсаттарда негізінен пайдаланылатын өсімдіктер мен олардың бөліктері (оның ішінде тұқымдары мен жемістері), жаңа піскен, салқындатылған, мұздатылған немесе кептірілген, бүтін немесе ұсақталған, майдаланған немесе ұнтақталған,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Тағамға жарамды теңіз және өзге де балдырлар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 ағашының (рожков ағашы) тұқымдары,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экстракттары,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экстракттары; пектинді заттар, пектинаттар және пектаттар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бауырынан алынған майлар және олардың фракциялары, А дәруменінің мөлшері 2500 ХБ/г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алынған майлар мен майлы заттар және олардың фракциялары, бауыр майынан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майы және оның фракциялары,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майы және оның фракциялары,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майлар, өзгелері, қатты күйде; сұйық күйде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қатты күйде; сұйық күйде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тектес майлар мен майлы заттар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ұшпайтын сұйық майлар, араластырылған,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немесе ішкі ағзалары бар өнімдер,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шаянтәрізділерден, былқылдақденелілерден немесе өзге су омыртқасыздарынан алынған экстракттар мен шырындар, таза салмағы 1 кг немесе одан кем бастапқы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Фруктозасы жоқ немесе құрғақ күйінде фруктоза мөлшері 20 масс.%-дан аз глюкоза және глюкоза шәрбаты, ақ кристалды ұнтақ түрінде, агломерацияланған немесе агломерацияланбаған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күйінде фруктоза мөлшері 20 масс.%-дан кем емес, бірақ 50 масс.%-дан аз глюкоза және глюкоза шәрбаты,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және фруктоза шәрбаты, құрғақ күйінде фруктоза мөлшері 50 масс.%-дан асатын, инвертті қантты қоспағанда,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Карамельді кулер,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какао қоспай дайындалған тамақ ауруына арналған пастилкалар мен жөтелге қарсы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салмасы бар немесе салмасыз леденецті карамель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престелген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салмасы бар брикеттер, пластинкалар немесе плиткалар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салмасыз брикеттер, пластинкалар немесе плиткалар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Салмасы бар немесе салмасыз шоколад кәмпиттері, салмасы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өндіруге (дайындауға) арналған, какао бар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кәмпиттері, салмасы бар немесе салмасыз,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экстракты,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немесе астық өнімдерін үрлеу немесе қуыру арқылы алынған дайын тағам өнімдері,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экстракттары, эссенциялары немесе концентраттары негізіндегі дайын өнімдер, таза салмағы 3 кг-нан аспайтын бастапқы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 ашытқылар, таблетка, текше немесе ұқсас түрде, не таза салмағы 1 кг-нан аспайтын бастапқы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концентраттары және текстураланған ақуызды заттар,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 хош иістік немесе бояғыш қоспалары бар қант шәрбаттары,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майларын, сахарозаны, изоглюкозаны, глюкозаны немесе крахмалды қамтымайтын немесе құрамында 1,5 масс.%-дан аз сүт майы, 5 масс.%-дан аз сахароза немесе изоглюкоза, 5 масс.%-дан аз глюкоза немесе крахмал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(сахарозасыз) және/немесе қант алмастырғыштарын пайдалана отырып дайындалған шайнайтын сағыз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теңгерімді толықтыруға арналған витаминдер мен минералды заттар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қамтылмаған тағам өнімдері,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2202 99 180 0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0401–0404 тауар позицияларына жататын өнімдерді немесе сол позициялардағы өнімдерден алынған майды қамтымайтын,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0401–0404 тауар позицияларындағы өнімдерден алынған майы бар, мөлшері 0,2 масс.%-дан кем,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және оның күрделі эфирлері;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көп оттекті функционалдық топтары бар қосылыстардан басқа аминқышқылдар және олардың күрделі эфирлері; осы қосылыстардың тұздары,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химиялық құрамы белгілі немесе белгісіз лецитиндер мен фосфоаминолипидтер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химиялық құрамы белгілі немесе белгісіз лецитиндер мен фосфоаминолипидтер,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Провитаминдер мен витаминдер (табиғи немесе синтетикалық, оның ішінде табиғи концентраттар), негізінен витамин ретінде қолданылатын олардың туындылары және осы қосылыстардың қоспалары, кез келген еріткіште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Бездерден немесе басқа органдардан алынған экстракттар немесе олардың секреттері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дақылдары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профилактикалық немесе диагностикалық мақсаттарда пайдалануға дайындалған жануар қаны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3502 90 700 0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(жұмыртқа альбумині мен сүт альбуминінен (лактальбумин)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(оның ішінде тікбұрышты, шаршы парақтар түрінде, беткі өңделген немесе өңделмеген, боялған немесе боялмаған) және желатин туындылары; балық желімі; жануар тектес өзге желімдер (3501 тауар позициясындағы казеин желімдерінен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қыркүйегінен бастап, 2026 жылдың 1 қыркүйегінен бастап өндірілген, Қазақстан Республикасы мен Еуразиялық экономикалық одақтың заңнамасына сәйкес тағамға биологиялық белсенді қоспалар ретінде мемлекеттік тіркеу туралы жарамды куәлігі бар тағамға биологиялық белсенді қоспалар үшін міндетті түрде таңбалау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Күмістен жасалған зергерлік бұйымдар және олардың бөліктері, асыл металдардан немесе асыл металдармен қапталған металдардан жасалған, гальваникалық жабыны бар немесе жоқ, басқа асыл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асыл металдардан жасалған зергерлік бұйымдар және олардың бөліктері, асыл металдардан немесе асыл металдармен қапталған металдардан жасалған, гальваникалық жабыны бар немесе жоқ, асыл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Күмістен жасалған алтын және күміс бұйым шеберлерінің (зергерлердің) бұйымдары және олардың бөліктері, асыл металдардан немесе асыл металдармен қапталған металдардан жасалған, гальваникалық жабыны бар немесе жоқ, басқа асыл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асыл металдардан жасалған, гальваникалық жабыны бар немесе жоқ, асыл металдармен қапталған немесе қапталмаған алтын және күміс бұйым шеберлерінің (зергерлердің) бұйымдары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немесе үстіне тағуға арналған сағат корпустары және олардың бөліктері, асыл металдардан немесе асыл металдармен қапталған металдардан жасалған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немесе үстіне тағуға арналған сағатқа арналған баулар, таспалар мен білезіктер және олардың бөліктері, асыл металдардан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желтоқсаннан бастап зергерлік және басқа да бағалы металдар мен асыл тастардан жасалған бұйымдарға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наурызынан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тазалауға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наурызынан бастап Қазақстан Республикасына әкелінген немесе Қазақстан Республикасынаң аумағында өндірілген парфюмерлік-косметикалық өнімдерге, жеке гигиена құралдарына және тұрмыстық химия тауарларына қатысты міндетті таңбалау Қазақстан.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аралықтарын тазалау үшін пайдаланылатын жіптер (тіс жібегі) бөлшек саудада сату үшін жеке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наурызынан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Ұстаралар және оларға арналған жүздер (жүздерге арналған жолақты дайындамаларды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Өнеркәсіптік емес қаптамадағы тауарлар міндетті таңбалауға жатпайдыбөлшек сауда ұйымдарында тәсілмен.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31 000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беттік-белсенді органикалық анионды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парфюмерлік-косметикалық өнімдерге қатысты міндетті таңбалау Қазақстан Республикасына әкелінген немесе Қазақстан Республикасының аумағында өндірілген өнімдерді, жеке гигиена құралдарын және тұрмыстық химия тауарларын.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39 000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беттік-белсенді органикалық анионды заттар,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41 000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өлшеніп салынған, аниондықтардан басқа, органикалық беттік-белсенді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5 грамға дейінгі тауарлар міндетті таңбалауға жатпайды қоса алғанда, сондай-ақ бөлшек сауда ұйымдарында өнеркәсіптік емес тәсілмен қапталған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42 000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өлшеніп салынған, аниондықтардан басқа, органикалық беттік-белсенді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49 000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өлшеніп салынған, аниондықтардан басқа, органикалық беттік-белсенді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пасталар мен ұнтақтар және өзге де тазартқыш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заттар, жуғыш заттар (қосалқы жуғыш заттарды қоса алғанда бөлшек саудада сату үшін өлшеніп салынған сабын бар немесе жоқ құралдар) және тазартқыш құралдар (3401 тауар позициясының құралдарынан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маусымнан бастап парфюмерлік-косметикалық өнімдерге қатысты міндетті таңбалау Қазақстан Республикасына әкелінген немесе Қазақстан Республикасының аумағында өндірілген өнімдерді, жеке гигиена құралдарын және тұрмыстық химия тауарларын.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макияжына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Диаметрі 10 миллиметрден аз бастапқы қаптамадағы цилиндрлік немесе конус тәрізді тауарларды қоса алғанда және қайталама қаптамасыз, тұтыну қаптамасының жалпы көлемін ұлғайта отырып, сондай-ақ бөлшек сауда ұйымдарында өнеркәсіптік емес жолмен оралған тауарларды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20 000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макияжға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Диаметрі бастапқы қаптамадағы цилиндрлік немесе конус тәрізді тауарлар міндетті таңбалауға жатпайды 10 миллиметрден аз қоса алғанда және қайталама қаптамасыз, бұл тұтыну қаптамасының жалпы көлемін, сондай-ақ бөлшек сауда ұйымдарында өнеркәсіптік емес жолмен оралған тауарларды ұлғайтады.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немесе педикюрге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 ықшамды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құралдар, макияжға арналған құралдар (ЕАЭО СЭҚ ТН 3304 тауар позициясының басқа кодтарында көрсетілгендерден басқа), тотығуға қарсы немесе тотығуға қарсы құралдарды қоса алғанда, тері күтіміне арналған құралдар (дәрілік заттардан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немесе тіс гигиенасына арналған құралдар, оның ішінде бекітетін ұнтақтар мен тіс протездеріне арналған пасталар, бөлшек саудада сатуға арналған жеке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дейін, қырыну кезінде немесе одан кейін қолданылатын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мақсаттағы дезодоранттар мен антиперспиранттар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қабылдауға арналған хош иістендірілген тұздар және өзге де құрамдар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Республика аумағында өндірілген парфюмерлік-косметикалық өнімдерге, жеке гигиена құралдарына және тұрмыстық химия тауарларына қатысты міндетті таңбалау Қазақстан.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және жану кезінде иісті тарататын басқа да хош иісті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ауасын хош иістендіруге немесе иіссіздендіруге арналған құралдар (ЕАЭО СЭҚ ТН 3307 41 000 0 позициясында көрсетілген құралдардан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ТН-ның басқа жерінде аталмаған немесе енгізілмеген шашты кетіруге арналған құралдар және басқа парфюмерлік, косметикалық немесе дәретхана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беттік-белсенді органикалық заттар және сабын ретінде қолданылатын, барлар, кесектер түрінде немесе құрамында сабын бар немесе жоқ қалыпталған бұйымдар түрінде; беттік-белсенді органикалық заттар және сұйық немесе кілегей түріндегі және бөлшек саудада сатуға арналған, құрамында сабын бар немесе жоқ алдын ала оралған былғары жууға арналған құралдар; қағаз, мақта, киіз немесе киіз және сабын немесе жуғыш зат сіңдірілген немесе қапталған тоқыма емес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желтоқсаннан бастап Қазақстан Республикасына әкелінген немесе Қазақстан Республикасының аумағында өндірілген парфюмерлік-косметикалық өнімдерге, жеке гигиена құралдарына және тұрмыстық химия тауарларына қатысты міндетті таңбалау. Көлемі 5 миллилитрге дейінгі немесе салмағы қоса алғанда 5 грамға дейінгі тауарлар, сондай-ақ бөлшек сауда ұйымдарында өнеркәсіптік емес жолмен оралған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соя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соя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майы және оның тазартылмаған немесе тазартылған, бірақ химиялық құрамы өзгермеген фракциялары құрамы шикі май,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жержаңғақ майы және оның фракциялары,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зәйтүн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 тауар позициясының майларымен немесе фракцияларымен осы майлардың немесе фракциялардың қоспаларын қоса алғанда, тек зәйтүндерден немесе зәйтүндерден алынатын, тазартылмаған немесе тазартылған, бірақ химиялық құрамы өзгертілмеген басқа майлар мен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және оның техникалық немесе өнеркәсіптік қолдануға арналған фракциялары, тамақ үшін пайдаланылатын өнімдерді өндіруді қоспағанда, таза салмағы 20 000 кг немесе одан аз контейнерлерде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және оның тазартылмаған немесе тазартылған, бірақ химиялық құрамы өзгермеген фракциялары, қатты фракциялары, бастапқы қаптамаларда таза салмағы 1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және оның фракциялары, тазартылмаған немесе тазартылған, бірақ химиялық құрамы өзгермеген, өзге де, таза салмағы 20 000 кг немесе одан аз ыдыстағы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және оның фракциялары, тазартылмаған немесе тазартылған, бірақ химиялық құрамы өзгермеген, қатты фракциялар, таза салмағы 20 000 кг немесе одан аз ыдыстағы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мақсары немесе мақта майы және олардың тазартылмаған немесе тазартылған, бірақ химиялық құрамы өзгермеген фракциялары: күнбағыс немесе мақсары майы және олардың фракциялары: өзгелері: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мақсары немесе мақта майы және олардың тазартылмаған немесе тазартылған, бірақ химиялық құрамы өзгермеген фракциялары: күнбағыс немесе мақсары майы және олардың фракциялары: госсиполдан тазартылған немесе тазартылмаған шикі май: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мақсары немесе мақта майы және олардың тазартылмаған немесе тазартылған, бірақ химиялық құрамы өзгермеген фракциялары: күнбағыс немесе мақсары майы және олардың фракциялары: өзгелері: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шикі май: басқалары: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шикі май: басқалары: басқалары: таза салмағы 19000 кг немесе одан аз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тазартылмаған кокос (копра), пальма ядросы майы немесе бабассу майы және олардың фракциялары химиялық құрамының өзгерістері: кокос майы (копра) және оның фракциялары: өзгелері: қатты фракциялар: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қатты фракциялар: басқалары: таза салмағы 19000 кг немесе одан аз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қатты фракциялар: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басқалары: қатты фракциялар: таза ыдыста-салмағы 19000 кг немесе одан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шикі май: –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тазартылмаған кокос (копра), пальма ядросы майы немесе бабассу майы және олардың фракциялары химиялық құрамының өзгерістері: кокос майы (копра) және оның фракциялары: шикі май: өзгелері: таза салмағы 19 000 кг немесе одан кем ыдыстағы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қатты фракциялар: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қатты фракциялар: басқалары: аре таза салмағы 19 000 кг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қатты фракциялар: таза салмағы 1 кг немесе одан аз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(копра), пальма дәні немесе бабассу майы және олардың тазартылмаған немесе тазартылған, бірақ химиялық құрамы өзгермеген фракциялары: кокос майы (копра) және оның фракциялары: басқалары: қатты фракциялар: басқалары: таза салмағы 19000 кг немесе одан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рапс (рапстан немесе кользадан) немесе қыша майы және олардың фракциялары құрамы: құрамында эрук қышқылы және оның фракциясы төмен рапс майы (рапстан немесе кользадан): шикі май: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 (рапстан немесе кользадан) немесе қыша майы және олардың тазартылмаған немесе тазартылған, бірақ химиялық құрамы өзгермеген фракциялары: құрамында эрук қышқылы төмен рапс майы (рапстан немесе кользадан) және оның фракциялары: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 (рапстан немесе кользадан) немесе қыша және олардың тазартылмаған немесе тазартылған, бірақ химиялық құрамы өзгермеген фракциялары: құрамында эрук қышқылы төмен рапс майы (рапстан немесе кользадан) және оның фракциялары: шикі май: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 (рапстан немесе кользадан) немесе қыша майы және олардың тазартылмаған немесе тазартылған, бірақ химиялық құрамы өзгермеген фракциялары: құрамында эрук қышқылы төмен рапс майы (рапстан немесе кользадан) және оның фракциялары: өзгелері: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тоң майлар мен майлар (жожоба майын қоса алғанда) және олардың фракциялары: зығыр майы және оның фракциялары: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немесе микробиологиялық текті өзге де ұшпайтын тоң майлар мен майлар (жожоба майын қоса алғанда) және олардың фракциялары, тазартылмаған немесе тазартылған, бірақ химиялық құрамы өзгертілмеген: зығыр майы және оның фракциялары: өзгелері: өзгелері: жүгері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тоң майлар мен майлар (жожоба майын қоса алғанда) және олардың фракциялары: зығыр майы және оның фракциялары: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өсімдік немесе микробиологиялық текті өзге де ұшпайтын тоң майлар мен тоң майлар (жожоба майын қоса алғанда) және олардың фракциялары: зығыр майы және оның фракциялары: өзгелері: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тоң майлар мен майлар (жожоба майын қоса алғанда) және олардың фракциялары: зығыр майы және оның фракциялары: кастор майы және оның фракциялары: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майлар мен майлар (жожоба майын қоса алғанда) және олардың фракциялары: зығыр майы және оның фракциялары: күнжіт майы және оның фракциялары: шикі май: өзгелері: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немесе микробиологиялық текті өзге де ұшпайтын тоң майлар мен майлар (жожоба майын қоса алғанда) және олардың фракциялары, тазартылмаған немесе тазартылған, бірақ химиялық құрамы өзгертілмеген: зығыр майы және оның фракциялары: күнжіт майы және оның фракциялары: шикі май: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немесе микробиологиялық текті өзге де ұшпайтын майлар мен майлар (жожоба майын қоса алғанда) және олардың тазартылмаған немесе тазартылған, бірақ химиялық құрамы өзгермеген фракциялары: зығыр майы және оның фракциялары: өзгелері: тунг майы; жожоба және ойтик майлары; мирт балауызы және жапон балауызы; олардың фракциялары: темекі майы және оның фракциялары: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тоң майлар мен майлар (жожоба майын қоса алғанда) және олардың фракциялары: зығыр майы және оның фракциялары: өзгелері: қатты күйінде,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майлар мен майлар (жожоба майын қоса алғанда) және олардың фракциялары: зығыр майы және оның фракциялары: өзгелері: қатты күйінде, өзгелері; сұйық күйінде: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өсімдік немесе микробиологиялық текті өзге де ұшпайтын тоң майлар мен майлар (жожоба майын қоса алғанда) және олардың фракциялары: зығыр майы және оның фракциялары: өзгелері: қатты күйінде, таза салмағы 1 кг-нан аспайтын бастапқы қаптамаларда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немесе микробиологиялық текті өзге де ұшпайтын тоң майлар мен майлар (жожоба майын қоса алғанда) және олардың фракциялары, тазартылмаған немесе тазартылған, бірақ химиялық құрамы өзгертілмеген: зығыр майы және оның фракциялары: өзгелері: қатты күйінде, өзгелері; сұйық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өсімдіктерден немесе микробиологиялық текті тоң майлар мен майлар және олардың фракциялары, толық немесе ішінара гидрленген, қайта эфирленген, қайта эфирленген немесе элаидинделген, тазартылмаған немесе тазартылған, бірақ одан әрі өңдеуге ұшырамаған: бтаза салмағы 1 кг-нан аспайтын бастапқы қаптамалардағы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өсімдіктерден немесе микробиологиялық текті тоң майлар мен майлар және олардың фракциялары, толық немесе ішінара гидрленген, қайта эфирленген, қайта эфирленген немесе элаидинделген, тазартылмаған немесе тазартылған, бірақ одан әрі өңдеуге ұшырамаған: өсімдік майлары мен майлары шығу тегі және олардың фракциялары: жержаңғақ, мақта, соя немесе күнбағыс майлары; пальма ядросы, брассия, кокос, рапс (рапстан немесе кользадан) немесе копайба майларын қоспағанда, құрамында 50%-дан аз бос май қышқылдары бар басқа майлар: гидрленген мақта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өсімдіктерден немесе микробиологиялық текті тоң майлар мен майлар және олардың толық немесе ішінара гидрогенделген, қайта этерификацияланған, реэтерификацияланған немесе элаидинделген, тазартылмаған немесе тазартылған, бірақ одан әрі өңдеуге ұшырамаған фракциялары: өсімдік текті тоң майлар мен майлар және олардың фракциялары: жержаңғақ, мақта, соя немесе күнбағыс майлары; пальма ядросы, брассия, кокос, рапс (рапстан немесе кользадан) немесе күнбағыс майларынан басқа, құрамында 50 мас%-дан аз бос май қышқылдары бар өзге де майлар. копайба: жүзім тұқымының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өсімдіктердің немесе жануарлардың майлары мен майлары микробиологиялық текті және олардың фракциялары, толық немесе ішінара гидрленген, трансэтерификацияланған, реэтерификацияланған немесе элаидинизацияланған, тазартылмаған немесе тазартылған, бірақ одан әрі өңдеуге ұшырамаған: өсімдік тектес майлар мен майлар және олардың фракциялары: жержаңғақ, мақта, соя немесе күнбағыс майлары; пальма ядросы, брассия, кокос, рапс (рапстан немесе кользадан) немесе копайба майларын қоспағанда, құрамында 50 мас%-дан аз бос май қышқылдары бар басқа майлар: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өсімдіктерден немесе микробиологиялық текті тоң майлар мен майлар және олардың толық немесе ішінара гидрогенделген, қайта этерификацияланған, реэтерификацияланған немесе элаидинделген, тазартылмаған немесе тазартылған, бірақ одан әрі өңдеуге ұшырамаған фракциялары: өсімдіктен алынған тоң майлар мен майлар және олардың фракциялары: өзгелері: какао майын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өсімдіктерден немесе микробиологиялық текті тоң майлар мен майлар және олардың толық немесе ішінара гидрогенделген, қайта этерификацияланған, реэтерификацияланған немесе элаидинделген, тазартылмаған немесе тазартылған, бірақ одан әрі өңдеуге ұшырамаған фракциялары: өсімдіктерден алынған тоң майлар мен майлар және олардың фракциялары: өзгелері: какао майының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соя, күнбағыс майы, пальма ядросы, брассия, кокос, рапс (рапс немесе кользадан) немесе копайба майларын қоспағанда, құрамында 50%-дан аз бос май қышқылдары бар басқа майлар, толық немесе ішінара гидрленген трансэтерификацияланған, қайта этерификацияланған немесе элаидинделген, тазартылмаған немесе тазартылған, бірақ одан әрі өңдеуге ұшырамаған: өсімдік майлары мен майлары және олардың фракциялары: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тамаққа пайдалануға жарамды қоспалар немесе дайын 1516 тауар позициясының тамаққа пайдалануға жарамды тоң майлары мен майларынан немесе олардың фракцияларынан басқа, жануарлардан, өсімдіктерден немесе микробиологиялық текті тоң майлардан немесе майлардан немесе осы топтағы әртүрлі тоң майлардың немесе майлардың фракцияларынан жасалған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Какао-май, какао-тоң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сәуірінен бастап 2027 жылғы 1 сәуірден бастап өндірілген және тағамға пайдалануға не тамақ өнімдерін өндіру кезінде пайдалануға арналған тұтынушылық қаптамадағы өсімдік майларының және тоң май өнімдерінің жекелеген түрлері байламдық таңбалауға жатады. Таза салмағы 30 грамм немесе одан аз тауарлар; көлемі 25 литр немесе одан көп немесе таза салмағы 25 килограмм немесе одан көп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кондитерлік өнімдер (ақ шоколадты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Бастапқы тұтыну қаптамасындағы таза салмағы 20 грамм немесе одан аз кондитерлік өнімдер міндетті түрде таңбалауға жатпайды, онсыз сатылады қайталама тұтынушылық қаптамалар; бөлшек сауда ұйымдары өндіретін және сататын кондитерлік өнімдер, олар өндірілген және сатылатын жерде; таза салмағы 30 грамға дейін және көлемі 25 миллилитрге дейін қоса алғанда тұздықтар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құрамында какао бар өзге де дайын тамақ өнімдері (1806 10-нан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Міндетті таңбалауға қайталама тұтынушылық қаптамасыз сатылатын бастапқы тұтынушылық қаптамадағы таза салмағы 20 грамм немесе одан аз кондитерлік өнімдер жатпайды; бөлшек сауда ұйымдары өндіретін және сататын кондитерлік өнімдер өндірілген және сатылған жері бойынша тікелей тұтынушыға; таза салмағы 30 грамға дейін және көлемі 25 миллилитрді қоса алғанда, тұздықтар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печеньесі және соған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Салмағы бар кондитерлік өнімдер міндетті түрде таңбалауға жатпайды қайталама тұтынушылық қаптамасыз сатылатын бастапқы тұтынушылық қаптамадағы таза салмағы 20 грамм немесе одан аз; бөлшек сауда ұйымдары өндіретін және өткізетін кондитерлік өнімдер өндірілген және сатылған жері бойынша тұтынушыға тікелей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құрғақ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Вафлилер мен вафлилі қатпарлар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кондитерлік өнімдер бөлшек сауда ұйымдары тікелей тұтынушыға өндіретін және сататын бұйымдар, оларды өндіретін және сататын жерде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90 200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пластиналар, фармацевтикалық қолдануға жарамды бос капсулалар, пломбалауға арналған вафельді пластиналар, күріш қағазы және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бал, жұмыртқа, ірімшік немесе жеміс түріндегі қоспалары жоқ және құрғақ күйінде 5 мас%-дан аспайтын қант және 5 мас%-дан аспайтын майы бар нан-тоқаш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 жарамдылық мерзімі 30 тәулікке дейінгі (қоса алғанда) нан-тоқаш өнімдері, сондай-ақ нан, оның ішінде мұздатылған 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1905 90 450 0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ұннан жасалған кондитерлік өнімдер, пирожныйлар, печенье және құрамында какао бар немесе жоқ басқа да нан-тоқаш және ұннан жасалған кондитерлік өнімдер; вафельді пластиналар, фармацевтикалық мақсатта пайдалануға жарамды бос капсулалар, пломбалауға арналған вафельді қабықшалар, күріш қағазы және соған ұқсас өнімдер, басқалары тәттілендіргіш заттар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жылдан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жаңғақтар, жемістердің қабығы және қант шәрбаты сіңірілген, глазурленген немесе қантталған өсімдіктердің басқа да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 басқа Еуразиялық экономикалық комиссия Кеңесінің 2024 жылғы 29 қарашадағы № 120 шешіміне сәйкес таңбалануы тиіс консервіленген өнімдерді және 1 жасқа дейінгі балаларға арналған консервіленген өнімдерді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оның ішінде қант немесе басқа да тәттілендіретін заттар қосып өңдеу жолымен алынған джемдер, жеміс желелері, мармеладтар, жеміс немесе жаңғақ езбелері, жеміс немесе жаңғақ пастасы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Міндетті таңбалауға қайталама тұтынушылық қаптамасыз сатылатын бастапқы тұтынушылық қаптамадағы таза салмағы 20 грамм немесе одан аз кондитерлік өнімдер жатпайды; тікелей өндірілетін және сатылатын кондитерлік өнімдер бөлшек сауда ұйымдарының тұтынушыға оларды дайындау және өткізу орны бойынша; басқа Еуразиялық экономикалық комиссия Кеңесінің 2024 жылғы 29 қарашадағы № 120 шешіміне сәйкес таңбалануы тиіс консервіленген өнімдерді және 1 жасқа дейінгі балаларға арналған консервіленген өнімдерді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құрамында қант немесе басқа да тәттілендіретін заттар немесе спирт қоспалары бар немесе жоқ, басқа жерде аталмаған немесе енгізілмеген жемістер, жаңғақтар және өсімдіктердің өзге де жеуге жарамды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2027 жылдың 1 қыркүйегінен бастап өндірілген тұтынушылық қаптамадағы кондитерлік өнімдердің жекелеген түрлеріне қатысты міндетті таңбалау.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 басқа Еуразиялық экономикалық комиссия Кеңесінің 2024 жылғы 29 қарашадағы № 120 шешіміне сәйкес таңбалануы тиіс консервіленген өнімдерді және 1 жасқа дейінгі балаларға арналған консервіленген өнімдерді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 қыркүйегінен бастап тұтынушылық қаптамадағы кондитерлік өнімдердің жекелеген түрлеріне қатысты міндетті таңбалау, 2027 жылдың 1 қыркүйегінен бастап өндірілген. Қайталама тұтынушылық қаптамасыз сатылатын, бастапқы тұтынушылық қаптамадағы таза салмағы 20 грамм немесе одан аз кондитерлік өнімдер міндетті таңбалауға жатпайды; бөлшек сауда ұйымдары өндіретін және өткізетін кондитерлік өнімдер өндірілген және сатылған жері бойынша тұтынушыға тікелей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дөңгелекті велосипедтер, самокаттар, педальды автомобильдер және дөңгелектердегі ұқсас ойыншықтар; қуыршақтарға арналған арбалар; қуыршақтар; басқа ойыншықтар; кішірейтілген өлшемдегі модельдер ("масштабта") және ойын-сауыққа арналған, жұмыс істейтін немесе жұмыс істемейтін ұқсас модельдер; басқатырғыштардың барлық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ақпанынан бастап Қазақстан Республикасына әкелінген немесе Қазақстан Республикасының аумағында өндірілген балаларға арналған ойыншықтар мен ойындардың жекелеген түрлеріне қатысты міндетті таңбалау. Осы Тізімді қолдану мақсаттары үшін ЕАЭО СЭҚ TH кодын да, тауар атауын да басшылыққа алу қажет; Кеден одағының "Ойыншықтардың қауіпсіздігі туралы" техникалық регламентінің (КО ТР 008/2011) 1-қосымшасына енгізілген өнімдер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карталары (палубалар)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ақпанынан бастап Қазақстан Республикасына әкелінген немесе Қазақстан Республикасының аумағында өндірілген балаларға арналған ойыншықтар мен ойындардың жекелеген түрлеріне қатысты міндетті таңбалау. Осы Тізбені қолдану мақсаттары үшін қажет ЕАЭО СЭҚ TH кодын да, тауар атауын да басшылыққа алу; Кеден одағының "Ойыншықтардың қауіпсіздігі туралы" техникалық регламентінің (КО ТР 008/2011) 1-қосымшасына енгізілген бұйымдар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 ойындарға арналған электрлік жарыс автомобильдерінің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ақпанынан бастап Қазақстан Республикасына әкелінген немесе Қазақстан Республикасының аумағында өндірілген балаларға арналған ойыншықтар мен ойындардың жекелеген түрлеріне қатысты міндетті таңбалау. Осы Тізімді қолдану мақсаттары үшін ЕАЭО СЭҚ TH кодын да, тауар атауын да басшылыққа алу қажет; Кеден одағының "Ойыншықтардың қауіпсіздігі туралы" техникалық регламентінің (КО ТР 008/2011) 1-қосымшасына енгізілген өнімдер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9504 90 800 9-ден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үстел немесе бөлме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ақпанынан бастап Қазақстан Республикасына әкелінген немесе Қазақстан Республикасының аумағында өндірілген балаларға арналған ойыншықтар мен ойындардың жекелеген түрлеріне қатысты міндетті таңбалау. Осы Тізімді қолдану мақсаттары үшін ЕАЭО СЭҚ TH кодын да, тауар атауын да басшылыққа алу қажет; Қосылған өнімдер міндетті таңбалауға жатпайды the кеден одағының "Ойыншықтардың қауіпсіздігі туралы" техникалық регламентінің 1-қосымшасы (КО ТР 008/2011)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кофеині бар немесе кофеинсіз кофе; кофе қауыздары мен кофе дәндерінің қабықшалары; кез келген пропорцияда кофесі бар кофе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Тізімді қолдану мақсаттары үшін бір уақытта ЕАЭО СЭҚ ТН кодын және тауар атауын басшылыққа алу қажет; Құрғақ пакеттерге салынған тауарларды қоспағанда, таза салмағы 20 грамм немесе одан аз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Дәмі-хош иісті қоспалары бар немесе оларсыз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Тізімді қолдану мақсаттары үшін бір уақытта ЕАЭО СЭҚ ТН кодын және тауар атауын басшылыққа алу қажет; Таза салмағы 3 грамм немесе одан аз тауарлар міндетті таңбалауға жатпайды. Салмағы 3 грамм және одан аз бірнеше тауарды тұтыну қаптамасына біріктірген кезде мұндай қаптама таңбалануға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немесе Парагвай шайы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Салмағы 3 грамм немесе одан аз бірнеше тауарды тұтынушылық қаптамаға біріктірген кезде таза салмағы 3 грамм немесе одан аз тауарлар міндетті таңбалауға жатпайды, мұндай қаптамалар таңбалауға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Женьшень тамыры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таңбалау.Осы Тізімді қолдану мақсаттары үшін бір уақытта ЕАЭО СЭҚ ТН кодын және тауар атауын басшылыққа алу қажет; Таза салмағы 3 грамм немесе одан аз тауарлар міндетті таңбалауға жатпайды. Салмағы 3 грамм және одан аз бірнеше тауарды тұтыну қаптамасына біріктірген кезде мұндай қаптама таңбалануға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 пайдаланатын өсімдіктер мен олардың бөліктері (тұқымдары мен жемістерін қоса алғанда) парфюмерияда, фармацияда немесе инсектицидтік, фунгицидтік немесе соған ұқсас мақсаттарда, жас, салқындатылған, мұздатылған немесе кептірілген, тұтас немесе ұсақталған, ұсақталған немесе ұнтақталған басқа тәсілдермен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еритін және еритін заттардың жекелеген түрлеріне қатысты міндетті таңбалау (немесе) 2028 жылдың 1 маусымынан бастап өндірілген тұтынушылық қаптамадағы қайнатылған сусындар. Осы Тізбені қолдану мақсаттары үшін бір мезгілде ЕАЭО СЭҚ ТН кодын және тауардың атауын басшылыққа алу қажет. Салмағы 3 грамм немесе одан аз бірнеше тауарды тұтынушылық қаптамаға біріктірген кезде таза салмағы 3 грамм немесе одан аз тауарлар міндетті таңбалауға жатпайды, мұндай қаптамалар таңбалауға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Какао-ұнтақ; құрамында какао бар және сусындарды дайындауға арналған дайын өнімдер; какао дәмін және (немесе) хош иісін ұқсататын сусындарды дайындауға арналған дәмдік-хош иісті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Міндетті таңбалауға таза салмағы 20 грамм немесе одан аз тауарлар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какао-ұнтақ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Міндетті таңбалауға таза салмағы 20 грамм немесе одан аз тауарлар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90 700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және сусындарды өндіруге немесе дайындауға арналған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Міндетті таңбалауға таза салмағы 20 грамм немесе одан аз тауарлар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Кофенің сығындылары, эссенциялары және концентраттары және осы сығындыларға, эссенцияларға немесе концентраттарға негізделген немесе кофе негізіндегі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Құрғақ пакеттерге салынған тауарларды қоспағанда, таза салмағы 20 грамм немесе одан аз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Сығындылар, эссенциялар немесе концентраттар негізіндегі немесе кофе негізіндегі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жылдың. Осы Тізбені қолдану мақсаттары үшін бір мезгілде ЕАЭО СЭҚ ТН кодын және тауардың атауын басшылыққа алу қажет. Құрғақ пакеттерге салынған тауарларды қоспағанда, таза салмағы 20 грамм немесе одан аз тауарлар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Шайдың немесе матенің немесе Парагвай шайының сығындылары, эссенциялары және концентраттары және олардың негізіндегі немесе шайға немесе матеге немесе Парагвай шайына негізделген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Тізімді қолдану мақсаттары үшін бір уақытта ЕАЭО СЭҚ ТН кодын және тауар атауын басшылыққа алу қажет; Таза салмағы 3 грамм немесе одан аз тауарлар міндетті таңбалауға жатпайды. Салмағы 3 грамм және одан аз бірнеше тауарды тұтыну қаптамасына біріктірген кезде мұндай қаптама таңбалануға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цикорий және өзге де қуырылған кофе алмастырғыштар мен сығындылар, эссенциялар және олардан жасалған концентраттар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Міндетті таңбалауға жатпайды дрип-пакеттерге салынған тауарларды қоспағанда, таза салмағы 20 грамм немесе одан аз тауарлар жатады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мате (Парагвай шайы) (бұдан әрі – шай); шайдың сығындылары, эссенциялары мен концентраттары және олардың негізіндегі немесе шайға негізделген дайын өнімдер; шайды және басқа компоненттерді қосу мүмкіндігімен өсімдік шикізатынан дайындалған сусындарды дайындауға арналған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 Міндетті таңбалауға таза салмағы 3 грамм немесе одан аз тауарлар жатпайды. Салмағы 3 грамм және одан аз бірнеше тауарды тұтыну қаптамасына біріктірген кезде мұндай қаптама таңбалануға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Какао-ұнтақ; құрамында какао бар және сусындарды дайындауға арналған дайын өнімдер; какао дәмін және (немесе) хош иісін ұқсататын сусындарды дайындауға арналған дәмдік-хош иісті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2028 жылдың 1 маусымынан бастап 2028 жылдың 1 маусымынан бастап өндірілген тұтынушылық қаптамадағы еритін және (немесе) қайнатылатын сусындардың жекелеген түрлеріне қатысты міндетті таңбалау. Осы Тізбені қолдану мақсаттары үшін бір мезгілде ЕАЭО СЭҚ ТН кодын және тауардың атауын басшылыққа алу қажет.</w:t>
            </w:r>
          </w:p>
          <w:bookmarkEnd w:id="20"/>
          <w:p>
            <w:pPr>
              <w:spacing w:after="20"/>
              <w:ind w:left="20"/>
              <w:jc w:val="both"/>
            </w:pPr>
            <w:r>
              <w:rPr>
                <w:rFonts w:ascii="Times New Roman"/>
                <w:b w:val="false"/>
                <w:i w:val="false"/>
                <w:color w:val="000000"/>
                <w:sz w:val="20"/>
              </w:rPr>
              <w:t>
Міндетті таңбалауға таза салмағы 20 грамм немесе одан аз тауарлар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косметикалық өнімдер микробқа қарсы әсері бар қол гигиенасы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тамызынан бастап міндетті таңбалау микробқа қарсы әсері бар косметикалық өнімдерге, сондай-ақ Қазақстан Республикасына әкелінген немесе Қазақстан Республикасының аумағында өндірілген дезинфекциялау құралдарына қатысты.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тамызынан бастап микробқа қарсы әсері бар косметикалық өнімдерге, сондай-ақ Қазақстан Республикасына әкелінген немесе Қазақстан Республикасының аумағында өндірілген дезинфекциялау құралдарына қатысты міндетті таңбалау (қатысты ветеринариялық қолдануға арналған құралдарды, сондай-ақ тері антисептиктерін қоспағанда, үй-жайларды, жабдықтар мен құралдарды, киім-кешек пен төсек-орындарды дезинфекциялауға арналған құралдар).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кептірілген, кесектерге, тілімдерге кесілген, ұсақталған немесе ұнтақ түріндегі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90 900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0712 тауар позициясының басқа жерінде аталмаған немесе енгізілмеген кептірілген көкөністер немесе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 тектес бұрыш; Capsicum немесе Pimenta тектес кептірілген немесе ұсақталған немесе ұнтақталған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Даршын және даршын ағашының гүлдері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(тұтас жемістер, гүлдер мен гүл шоқтары)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міндетті таңбалау 2028 жылғы 1 қыркүйектен бастап өндірілген тамақ өнімдеріне қатысты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 жаңғағы, мацис және кардамон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анис, аскөк, кориандр, римдік зире немесе волошский зире немесе зире тұқымдары; арша жидектері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шафран, куркума (куркума), тимьян немесе тимьян, лавр жапырағы, карри және басқа да дәмдеуіштер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90 860 8-ден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жарамды өсімдіктер мен олардың бөліктері (насыбайгүл, розмарин, жалбыз сусындар дайындауға арналған қоспаларды қоспағанда, тамаққа пайдалануға жарамды басқа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1 қыркүйектен бастап өндірілген тамақ өнімдеріне қатысты міндетті таңбалау 2028 жылғы (таза салмағы 1 грамнан астам).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дәндерін немесе жарма өнімдерін үрлеу немесе қуыру жолымен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тосттар және соған ұқсас қуырылған өнімдер (нан үгінділерінен, мейіз, көкнәр тұқымдары және соған ұқсас қоспалары бар сары бидай, оның ішінде ванильді кептірілген нан үгінділерінен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Экструдталған немесе тартылған, ащы немесе тұздалған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90 900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1905 тауар позициясының басқа жеріндегі нан-тоқаш өнімдері аталмаған немесе енгізілмеген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тілімдерге кесілген, қуырылған немесе кептірілген, тұздалған немесе тұздалмаған, хош иістендірілген немесе хош иістендірілмеген, герметикалық қаптамадағы, тікелей тұтынуға жарамды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20 800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Консервілеуден басқа тәсілмен дайындалған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Тұздықтарды дайындауға арналған өнімдер және дайын тұздықтар; дәмдік қоспалар мен дәмдеуіштер аралас; қыша ұнтағы және дайын қыша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1 қыркүйектен бастап өндірілген тамақ өнімдеріне қатысты міндетті таңбалау 2028 жылғы (таза салмағы 30 грамм немесе одан аз болатын тұздықтар мен дайын қышадан басқа).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сорпалар мен сорпалар және оларды дайындауға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 (таза салмағы 10 грамм немесе одан аз сығымдалған өнімдерді (мысалы, сорпалар мен сорпаларды дайындауға арналған брикеттер түріндегі өнімдерді) қоспағанда).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қышқылынан алынған сірке суы және оның алмастырғыштары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2028 жылдың 1 қыркүйегінен бастап 2028 жылдың 1 қыркүйегінен бастап өндірілген тамақ өнімдеріне қатысты міндетті таңбалау.</w:t>
            </w:r>
          </w:p>
          <w:bookmarkEnd w:id="21"/>
          <w:p>
            <w:pPr>
              <w:spacing w:after="20"/>
              <w:ind w:left="20"/>
              <w:jc w:val="both"/>
            </w:pPr>
            <w:r>
              <w:rPr>
                <w:rFonts w:ascii="Times New Roman"/>
                <w:b w:val="false"/>
                <w:i w:val="false"/>
                <w:color w:val="000000"/>
                <w:sz w:val="20"/>
              </w:rPr>
              <w:t>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сығындысы; құрамында какао жоқ немесе толық майсыздандырылған негізге есептегенде 40 мас% – дан кем какао бар, басқа жерде аталмаған немесе енгізілмеген, ұсақ немесе ірі ұнтақталған ұннан, жармадан, крахмалдан немесе уыт сығындысынан жасалған дайын тамақ өнімдері; құрамында какао жоқ 0401-0404 тауар позицияларының шикізатынан жасалған өзге де дайын тамақ өнімдері немесе құрамында 5 мас% - дан аз какао бар, толық майсыз негізге есептегенде, басқа жерде аталмаған немесе енгізілмеген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мамыр 2029 жылдан бастап өндірілген тамақ өнімдеріне қатысты міндетті таңбалау мамыр 2029 жылдың.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ұшыраған немесе ұшырамаған, салмасы бар ( мяса немесе өзге де өнімдерден жасалған) немесе салмасы жоқ, немесе басқа тәсілмен дайындалған немесе спагетти, макарон, кеспе, лазанья, тұшпара, равиоли, каннелони сияқты дайындалмаған макарон өнімдері; пісірілген немесе пісірілмеген кускус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мамыр 2029 жылдан бастап өндірілген тамақ өнімдеріне қатысты міндетті таңбалау мамыр 2029 жылдың.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Крахмалдан жасалған, үлпектер, түйіршіктер, дәндер, дәндер немесе басқа ұқсас пішіндер түріндегі тапиока және оның алмастырғыштары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мамыр 2029 жылдан бастап өндірілген тамақ өнімдеріне қатысты міндетті таңбалау мамыр 2029 жылдың.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дәнді-дақылдар үлпектерінен немесе қуырылмаған дәнді-дақылдар үлпектерінен қуырылған дәнді-дақылдар үлпектерінен немесе ісінген дәнді-дақылдар дәндерінен жасалған қоспалардан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мамыр 2029 жылдан бастап өндірілген тамақ өнімдеріне қатысты міндетті таңбалау мамыр 2029 жылдың.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Булгур бидайы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мамыр 2029 жылдан бастап өндірілген тамақ өнімдеріне қатысты міндетті таңбалау мамыр 2029 жылдың.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Дәндердің дәндерін үрлеу немесе қуыру жолымен алынған дайын тамақ өнімдері немесе дәнді дақылдар өнімдері (мысалы, жүгері үлпектері); дәнді дақылдар (жүгері дәнінен басқа) дән түрінде немесе үлпек түрінде немесе басқа тәсілмен өңделген дән түрінде (ұсақ және ірі ұнтақталған ұнды, жарманы қоспағанда), бұрын қайнатылған немесе басқа тәсілмен дайындалған, басқа жерде аталмаған немесе енгізілмеген,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мамыр 2029 жылдан бастап өндірілген тамақ өнімдеріне қатысты міндетті таңбалау мамыр 2029 жылдың.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майда тартылған ұн немесе үлпек түріндегі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мамырынан бастап 2029 жылдың 1 мамырынан бастап өндірілген тамақ өнімдеріне қатысты міндетті таңбалау. Осы тізімді қолдану мақсаттары үшін ЕАЭО СЭҚ ТН кодын да, тауардың атауын да басшылыққа 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 қосалқы ет өнімдерінен, қаннан немесе өзге де жәндіктерден жасалған дайын және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құралдармен таңбалануға тиіс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консервіленген балық, балық уылдырығы (бекіре уылдырығы мен албырт уылдырығынан (қызыл уылдырықтан) басқа) (басқа 1604 31 000 0, 1604 32 001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тізімде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консервіленген шаян тәрізділер, моллюскалар және өзге де судағы омыртқасыздар (1605 21-ден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Аталған тізбеде көрсетілген тауарлар, егер Еуразиялық экономикалық одақ Кеңесінің Шешімінде көрсетілген "консервіленген өнім" анықтамасына сәйкес келген жағдайда, сәйкестендіру құралдарымен таңбалануға тиіс. 2024 жылғы 29 қарашадағы № 120 комиссиялар.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суын немесе сірке қышқылын қосып дайындалған немесе консервіленген көкөністер, жемістер, жаңғақтар және өсімдіктердің басқа да жеуге жарамды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таңбалануға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суын немесе сірке қышқылын қоспай дайындалған немесе консервіленген қызанақтар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таңбалануға жатады. Міндетті таңбалауға таза салмағы 30 грамм болатын тауарлар жатпайды және одан да аз және 1 жасқа дейінгі балаларға арналған балалар тағамы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суын немесе сірке қышқылын қоспай дайындалған немесе консервіленген саңырауқұлақтар мен трюфельдер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тауар позициясының өнімдерінен басқа, сірке суы немесе сірке қышқылы қосылмаған, мұздатылмаған, дайындалған немесе консервіленген басқа көкөністер (2005 20-дан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таңбалануға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жаңғақтар, жемістердің қабығы және басқалар қантпен консервіленген өсімдік бөліктері (қант шәрбатына малынған, жылтыратылған немесе кәмпиттелген)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міндетті таңбалау 2029 жылғы 1 сәуірден бастап өндірілген консервіленген өнімдердің жекелеген түрлеріне қатысты.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таңбалануға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оның ішінде қант немесе басқа да тәттілендіретін заттар қосып өңдеу жолымен алынған джемдер, жеміс желелері, мармеладтар, жеміс немесе жаңғақ езбелері, жеміс немесе жаңғақ пастасы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таңбалануға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құрамында қоспалары бар немесе жоқ жемістер, жаңғақтар және өсімдіктердің өзге де жеуге жарамды бөліктері басқа жерде аталмаған немесе енгізілмеген қанттар немесе басқа тәттілендіргіштер немесе спирттер (2008 11, 2008 19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мыналарға жатады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таңбалау.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су омыртқасыздарынан, су сүтқоректілерінен және басқа да су жануарларынан, сондай-ақ балдырлардан және басқа да су өсімдіктерінен гомогенделген құрамдас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Еуразиялық экономикалық комиссия Кеңесінің 2024 жылғы 29 қарашадағы № 120 шешімінде көрсетілген "консервіленген өнімдер" анықтамасына сәйкес келген жағдайда сәйкестендіру құралдарымен таңбалауға жатады. Таза салмағы 30 грамм немесе одан аз тауарлар және 1 жасқа дейінгі балаларға арналған балалар тағамы міндетті таңбалауға жатпайды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 қосалқы ет өнімдерінен, көкөністер мен жемістерден, сондай-ақ саңырауқұлақтар мен жидектерден жасалған гомогенделген құрамдас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жылдың 1 сәуірінен бастап 2029 жылдың 1 сәуірінен бастап өндірілген консервілердің жекелеген түрлеріне қатысты міндетті таңбалау. Осы тізбеде көрсетілген тауарлар, егер Кеңестің шешімінде көрсетілген "консервіленген өнім" анықтамасына сәйкес келген жағдайда, сәйкестендіру құралдарымен таңбалануға тиіс Еуразиялық экономикалық комиссияның 2024 жылғы 29 қарашадағы № 120. Таза салмағы 30 грамм немесе одан аз тауарлар және 1 жасқа дейінгі балаларға арналған балалар тағамы міндетті таңбалауға жатпайды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