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c18f" w14:textId="8fec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2025 жылғы 22 желтоқсандағы № 253-VІІІ "2026-2028 жылдарға арналған ауданның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2026 жылғы 10 шілдедегі № 299-VIII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Құрманғазы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аудандық мәслихатының "2026-2028 жылдарға арналған ауданның бюджетін бекіту туралы" 2025 жылғы 22 желтоқсандағы № 253-VІІІ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24 720 482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5 151 094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49 118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15 700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19 504 570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24 855 942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26 854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49 738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22 884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- 162 314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- 162 314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162 314 мың теңге,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49 738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22 884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135 460 мың теңге."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2026 жылға арналған аудандық бюджетте облыстық бюджеттен келесі көлемде нысаналы ағымдағы трансферт көзделгені ескерілсін: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адамды оңалтудың жеке бағдарламасына сәйкес мүгедектігі бар адамдардың техникалық көмекші (орын толтырушы) құралдарымен және (немесе) арнаулы жүріп-тұру құралдарымен қамтамасыз етуге 12 606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күрделі және орташа жөндеуге 400 000 мың теңге."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9 тармақпен толықтырылсын: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2026 жылға арналған аудандық бюджетте облыстық бюджеттен келесі көлемдерде нысаналы даму трансферттері көзделгені ескерілсін: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айдындарының сулылығын арттыру және гидрологиялық режимін жақсартуға 3 035 571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6 333 072 мың теңге."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 мәслихаттың 2026 жылғы 10 шілдедегі № 299-VІII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 мәслихаттың 2025 жылғы 22 желтоқсандағы № 253-VIІI шешіміне 1 қосымша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салаларындагы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денгейде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республикалық маңызы бар қалалардың, астананың бюджеттерінен берілетін нысаналы трансферттердің есебінен әлеуметтік, табиғи және техногендік сипаттағы төтенше жағдайлардың салдарын жою, әкімшілік-аумақтық бірліктің саяси, экономикалық және әлеуметтік тұрақтылығына, адамдардың өмірі мен денсаулығына қауіп төндіретін жалпы республикалық немесе халықаралық маңызы бар жағдайларды жою бойынша, сондай-ақ агломерацияларды дамыту мақсатында облыстар, республикалық маңызы бар қалалар, астана әкімдерінің өтініштері бойынша, сондай-ақ Қазақстан Республикасы Президентінің тапсырмасы бойынша даму шығыстарына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