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3699" w14:textId="2003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ауылдық округі әкімінің 2026 жылғы 29 қаңтардағы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Таңдай ауылы тұрғындарының пікірін ескере отырып және облыстық онамастика комиссиясының 2025 жылғы 20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Бақсай ауылдық округі, Таңдай ауылындағы атауы жоқ көшеге "Мұхит Иманбаев"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