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30d5" w14:textId="fbc3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2025 жылғы 12 желтоқсандағы № 196-VІІІ "2026-2028 жылдарға арналған облыстық бюджет туралы" 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2026 жылғы 2 сәуірдегі № 231-VIII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2025 жылғы 12 желтоқсандағы № 196-VІІІ "2026-2028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2026-2028 жылдарға арналған облыстық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iшiнде 2026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986 441 623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150 645 161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2 208 361мың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9 657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26 338 208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807 240 235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970 080 467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24 496 991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24 496 991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8 000 000 мың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8 000 000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-16 135 835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16 135 835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19 046 991мың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3 712 578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801 422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11-тармақпен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2026 жылға арналған облыстық бюджетте мемлекеттік бағалы қағаздарды шығару арқылы 11 750 729 мың теңге сомасында қарыздардың түсімдері ескерілсін, 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реконструкциялау және салуға кредит беруге - 6 750 729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сатып алуға кредит беруге - 5 000 000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сәуірдегі № 231-VIII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196-VIII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986 441 623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795 444 765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795 444 765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970 080 467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және коммуналдық меншік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дамыту, 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ғылыми, ғылыми-техникалық жобалар мен бағдарламалар жүргізуді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1 271 082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азаматтық қорғаныстың іс-шаралары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аумақтық және азаматтық қорғаныс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26 231 127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26 231 127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25 912 572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17 643 184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8 264 586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қаржыландырылатын қылмыстық-атқару (пенитенциарлық) жүйесінің атқарушы органы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жазалардың қоғамнан оқшауламай орындалуын қамтамасыз ету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286 394 031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39 597 428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35 178 651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20 330 743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14 847 908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184 602 118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146 961 293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87 330 130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36 998 743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27 841 733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27 841 733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9 799 092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14 045 407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14 045 407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7 656 054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18 596 022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24 731 874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18 690 962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18 690 962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мүгедектігі бар адамдарға, оның ішінде мүгедектігі бар балаларға арнаулы әлеуметтік қызметтер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1 078 082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8 899 047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8 899 047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67 427 898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67 227 898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65 925 383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24 002 877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50 477 478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19 358 256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14 573 559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14 573 559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13 257 018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шынықтыру, спорт және туризм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2 361 815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18 697 172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9 573 857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9 573 857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3 217 934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24 001 749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20 580 193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63 615 228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17 210 193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40 118 793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40 118 793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34 326 467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73 318 584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13 215 157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13 215 157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12 042 407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бюджеттерiнің қолма-қол ақша тапшылығын жабуға арналған облыстық жергілікті атқарушы органының резервi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281 600 232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281 600 232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281 600 232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262 404 282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16 997 326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24 496 991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24 496 991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ҰБХ" Ақ-ның еншілес ұйымдарына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"Атырау" Әлеуметтік-кәсіпкерлік корпорациясының жарғылық капиталын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-16 135 835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