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52b6" w14:textId="78a5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18 желтоқсандағы № 36/2 "2026-2028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7 тамыздағы № 44/1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ауданының бюджетін бекіту туралы" 2025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Шал ақын ауданы мәслихатының шешіміне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Шал ақын ауданының бюджеті тиісінше 1, 2, 3 - қосымшаларға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3 695 603,3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1 599 190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60 632,7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22 102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2 013 678,6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3 634 851,3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1 404,1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7 245,9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59 347,9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- 59 347,9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8 650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281 821,9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213 824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ауданның жергілікті атқарушы органдарының резерві 18 510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1 901 929,4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3 634 851,3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риабилитациялаудың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- 59 347,9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