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3f5b" w14:textId="6d83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5-37 с "2026-2028 жылдарға арналған Уәлиханов ауданы Бидайық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2026 жылғы 24 маусымдағы № 6-41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Бидайық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"2026-2028 жылдарға арналған Уәлиханов ауданы Бидайық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118 326,4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19 172,6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98 833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–121 470,3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-3 143,9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- - 3 143,9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3 143,9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3 143,9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ауылдық бюджетте облыстық бюджеттен берілетін нысаналы трансферттер ескерілсін: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Бидайық ауылдық округі әкімінің "Уәлиханов ауданының Бидайық ауылдық округінің 2026-2028 жылдарға арналған бюджетін бекіту туралы "Уәлиханов аудандық мәслихатының шешімін іске асыру туралы" шешімімен айқындалады.";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нысаналы трансферттер ескерілсін,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клубты ұстауға;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планшетті сатып алуға.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Бидайық ауылының Шағаев бөгетін жайластыруға.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Бидайық ауылдық округі әкімінің "Уәлиханов ауданының Бидайық ауылдық округінің 2026-2028 жылдарға арналған бюджетін бекіту туралы "Уәлиханов аудандық мәслихатының шешімін іске асыру туралы" шешімімен айқындалады.";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5-37 с шешіміне 1-қосымша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Бидайық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Бессгі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әкімі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бюджет 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