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61d1" w14:textId="5a46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Тайынша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2026 жылғы 10 наурыздағы № 457/30 шешiмi</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9 – тармақтарына,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қағиджаларын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(нормативтік құқықтық актілерді мемлекеттік тіркеу тізілімінде № 9946 болып тіркелген)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2026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