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972b" w14:textId="a6f9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26 желтоқсандағы № 37/4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Благовещенка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Благовещенка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211 348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4 000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187 348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214 947,3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-3 599,3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3 599,3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3 599,3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мынадай мазмұндағы 3) тармақшамен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Солтүстік Қазақстан облысы Жамбыл ауданы Благовещенка ауылындағы көшелер бойынша сумен жабдықтау желілерін ағымдағы жөндеуге.";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(пайдаланылмаған) облыстық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6-2-тармақпен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Ауылдық округ бюджетінде 2026 жылға арналған жоғары тұрған бюджетке берілетін бюджеттік алып қоюлар 2 599,2 мың теңге сомасында қарастырылсын.";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Благовещенка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-3 599,3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Благовещенка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Благовещенка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бюджеттен нысаналы трансферттерді қайтару есебінен 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