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0961" w14:textId="062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36-11 "2026-2028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Рузаев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Рузаев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193 587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63 914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120 536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193 926,5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 аудандық маңызы бар қалаларда, ауылдарда, кенттерде, ауылдық округтерде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