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ef438" w14:textId="a8ef4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Ғабит Мүсірепов атындағы аудан әкімдігінің ішкі саясат, мәдениет және тілдерді дамыту бөлімі" коммуналдық мемлекеттік мекемесі туралы ережені бекіту туралы" Солтүстік Қазақстан облысы Ғабит Мүсірепов атындағы аудан әкімдігінің 2023 жылғы 7 желтоқсандағы № 281 қаулысына өзгерістер мен толықтыру енгізу туралы</w:t>
      </w:r>
    </w:p>
    <w:p>
      <w:pPr>
        <w:spacing w:after="0"/>
        <w:ind w:left="0"/>
        <w:jc w:val="both"/>
      </w:pPr>
      <w:r>
        <w:rPr>
          <w:rFonts w:ascii="Times New Roman"/>
          <w:b w:val="false"/>
          <w:i w:val="false"/>
          <w:color w:val="000000"/>
          <w:sz w:val="28"/>
        </w:rPr>
        <w:t>Солтүстік Қазақстан облысы Ғабит Мүсірепов атындағы ауданы әкімдігінің 2026 жылғы 10 маусымдағы № 137 қаулысы</w:t>
      </w:r>
    </w:p>
    <w:p>
      <w:pPr>
        <w:spacing w:after="0"/>
        <w:ind w:left="0"/>
        <w:jc w:val="both"/>
      </w:pPr>
      <w:bookmarkStart w:name="z4" w:id="0"/>
      <w:r>
        <w:rPr>
          <w:rFonts w:ascii="Times New Roman"/>
          <w:b w:val="false"/>
          <w:i w:val="false"/>
          <w:color w:val="000000"/>
          <w:sz w:val="28"/>
        </w:rPr>
        <w:t>
      Солтүстік Қазақстан облысы Ғабит Мүсірепов атындағы аудан әкімдігі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Ғабит Мүсірепов атындағы аудан әкімдігінің ішкі саясат, мәдениет және тілдерді дамыту бөлімі" коммуналдық мемлекеттік мекемесі туралы ережені бекіту туралы" Солтүстік Қазақстан облысы Ғабит Мүсірепов атындағы аудан әкімдігінің 2023 жылғы 7 желтоқсандағы </w:t>
      </w:r>
      <w:r>
        <w:rPr>
          <w:rFonts w:ascii="Times New Roman"/>
          <w:b w:val="false"/>
          <w:i w:val="false"/>
          <w:color w:val="000000"/>
          <w:sz w:val="28"/>
        </w:rPr>
        <w:t>№ 281</w:t>
      </w:r>
      <w:r>
        <w:rPr>
          <w:rFonts w:ascii="Times New Roman"/>
          <w:b w:val="false"/>
          <w:i w:val="false"/>
          <w:color w:val="000000"/>
          <w:sz w:val="28"/>
        </w:rPr>
        <w:t xml:space="preserve"> қаулысына мынадай өзгерістер мен толықтыру енгізілсін:</w:t>
      </w:r>
    </w:p>
    <w:bookmarkEnd w:id="1"/>
    <w:bookmarkStart w:name="z6" w:id="2"/>
    <w:p>
      <w:pPr>
        <w:spacing w:after="0"/>
        <w:ind w:left="0"/>
        <w:jc w:val="both"/>
      </w:pPr>
      <w:r>
        <w:rPr>
          <w:rFonts w:ascii="Times New Roman"/>
          <w:b w:val="false"/>
          <w:i w:val="false"/>
          <w:color w:val="000000"/>
          <w:sz w:val="28"/>
        </w:rPr>
        <w:t>
      көрсетілген қаулымен бекітілген "Солтүстік Қазақстан облысы Ғабит Мүсірепов атындағы аудан әкімдігінің ішкі саясат, мәдениет және тілдерді дамыту бөлімі" коммуналдық мемлекеттік мекемесі туралы ережеде: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"3. Бөлім өз қызметін Қазақстан Республикасының Конституциясына, "Қазақстан Республикасының мемлекеттік рәміздері туралы" Қазақстан Республикасының Конституциялық заңына, Қазақстан Республикасының Азаматтық кодексіне, Қазақстан Республикасының Әкімшілік рәсімдік-процестік кодексіне, Қазақстан Республикасының Еңбек кодексіне, Қазақстан Республикасының Бюджет кодексіне, "Қазақстан Республикасындағы жергілікті мемлекеттік басқару және өзін-өзі басқару туралы" Қазақстан Республикасының Заңына, "Қазақстан Республикасының мемлекеттік қызметі туралы" Қазақстан Республикасының Заңына, "Мемлекеттік сатып алу туралы" Қазақстан Республикасының Заңына, "Сыбайлас жемқорлыққа қарсы іс-қимыл туралы" Қазақстан Республикасының Заңына, "Құқықтық актілер туралы" Қазақстан Республикасының Заңына, "Діни қызмет және діни бірлестіктер туралы" Қазақстан Республикасының Заңына, "Бұқаралық ақпарат құралдары туралы" Қазақстан Республикасының Заңына, "Коммерциялық емес ұйымдар туралы" Қазақстан Республикасының Заңына, "Мәдениет туралы" Қазақстан Республикасының Заңына, "Тіл туралы" Қазақстан Республикасының Заңына, "Рұқсаттар және хабарламалар туралы" Қазақстан Республикасының Заңына, "Мемлекеттік және әлеуметтік жауапты қызметтер туралы" Қазақстан Республикасының Заңына, Қазақстан Республикасы Президенті мен Үкіметінің актілеріне, сондай-ақ осы Ережеге сәйкес жүзеге асырады.";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"4. Бөлім мемлекеттік мекеме ұйымдық-құқықтық нысанындағы заңды тұлға болып табылады, Қазақстан Республикасының Мемлекеттік Елтаңбасы бейнеленген мөрлері және қазақ және орыс тілдеріндегі өз атауы көрсетілген мөртаңбалары, белгіленген үлгідегі бланкілері, Қазақстан Республикасының заңнамасына сәйкес қазынашылық органдарында шоттары болады.";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екінші абзацы мынадай редакцияда жазылсын:</w:t>
      </w:r>
    </w:p>
    <w:bookmarkStart w:name="z12" w:id="5"/>
    <w:p>
      <w:pPr>
        <w:spacing w:after="0"/>
        <w:ind w:left="0"/>
        <w:jc w:val="both"/>
      </w:pPr>
      <w:r>
        <w:rPr>
          <w:rFonts w:ascii="Times New Roman"/>
          <w:b w:val="false"/>
          <w:i w:val="false"/>
          <w:color w:val="000000"/>
          <w:sz w:val="28"/>
        </w:rPr>
        <w:t>
      "Егер Қазақстан Республикасының заңдарымен Бөлімге кіріс әкелетін қызметті жүзеге асыру құқығы берілген жағдайда, алынған кірістер мемлекеттік бюджетке жіберіледі.";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10-1) тармақшамен толықтырылсын:</w:t>
      </w:r>
    </w:p>
    <w:bookmarkStart w:name="z14" w:id="6"/>
    <w:p>
      <w:pPr>
        <w:spacing w:after="0"/>
        <w:ind w:left="0"/>
        <w:jc w:val="both"/>
      </w:pPr>
      <w:r>
        <w:rPr>
          <w:rFonts w:ascii="Times New Roman"/>
          <w:b w:val="false"/>
          <w:i w:val="false"/>
          <w:color w:val="000000"/>
          <w:sz w:val="28"/>
        </w:rPr>
        <w:t>
      "10-1) аудан аумағында Қазақстан Республикасының Мемлекеттік Туын және Қазақстан Республикасының Мемлекеттік Елтаңбасын пайдалану (орнату, орналастыру) кезінде оларға қойылатын ұлттық стандарттар талаптарының сақталуына тексеруді жүзеге асыру;".</w:t>
      </w:r>
    </w:p>
    <w:bookmarkEnd w:id="6"/>
    <w:bookmarkStart w:name="z15" w:id="7"/>
    <w:p>
      <w:pPr>
        <w:spacing w:after="0"/>
        <w:ind w:left="0"/>
        <w:jc w:val="both"/>
      </w:pPr>
      <w:r>
        <w:rPr>
          <w:rFonts w:ascii="Times New Roman"/>
          <w:b w:val="false"/>
          <w:i w:val="false"/>
          <w:color w:val="000000"/>
          <w:sz w:val="28"/>
        </w:rPr>
        <w:t>
      2. "Солтүстік Қазақстан облысы Ғабит Мүсірепов атындағы аудан әкімдігінің ішкі саясат, мәдениет және тілдерді дамыту бөлімі" коммуналдық мемлекеттік мекемесі:</w:t>
      </w:r>
    </w:p>
    <w:bookmarkEnd w:id="7"/>
    <w:bookmarkStart w:name="z16" w:id="8"/>
    <w:p>
      <w:pPr>
        <w:spacing w:after="0"/>
        <w:ind w:left="0"/>
        <w:jc w:val="both"/>
      </w:pPr>
      <w:r>
        <w:rPr>
          <w:rFonts w:ascii="Times New Roman"/>
          <w:b w:val="false"/>
          <w:i w:val="false"/>
          <w:color w:val="000000"/>
          <w:sz w:val="28"/>
        </w:rPr>
        <w:t xml:space="preserve">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w:t>
      </w:r>
    </w:p>
    <w:bookmarkEnd w:id="8"/>
    <w:bookmarkStart w:name="z17" w:id="9"/>
    <w:p>
      <w:pPr>
        <w:spacing w:after="0"/>
        <w:ind w:left="0"/>
        <w:jc w:val="both"/>
      </w:pPr>
      <w:r>
        <w:rPr>
          <w:rFonts w:ascii="Times New Roman"/>
          <w:b w:val="false"/>
          <w:i w:val="false"/>
          <w:color w:val="000000"/>
          <w:sz w:val="28"/>
        </w:rPr>
        <w:t>
      2) осы қаулыны "Солтүстік Қазақстан облысы Ғабит Мүсірепов атындағы аудан әкімдігінің ішкі саясат, мәдениет және тілдерді дамыту бөлімі" коммуналдық мемлекеттік мекемесінің интернет-ресурсында ресми жарияланған күнінен кейін орналастыруды;</w:t>
      </w:r>
    </w:p>
    <w:bookmarkEnd w:id="9"/>
    <w:bookmarkStart w:name="z18" w:id="10"/>
    <w:p>
      <w:pPr>
        <w:spacing w:after="0"/>
        <w:ind w:left="0"/>
        <w:jc w:val="both"/>
      </w:pPr>
      <w:r>
        <w:rPr>
          <w:rFonts w:ascii="Times New Roman"/>
          <w:b w:val="false"/>
          <w:i w:val="false"/>
          <w:color w:val="000000"/>
          <w:sz w:val="28"/>
        </w:rPr>
        <w:t>
      3) "Солтүстік Қазақстан облысы Ғабит Мүсірепов атындағы аудан әкімдігінің ішкі саясат, мәдениет және тілдерді дамыту бөлімі" коммуналдық мемлекеттік мекемесі туралы ережеге енгізілген толықтыру туралы заңнамада белгіленген тәртіппен әділет органдарына хабардар етуді қамтамасыз етсін.</w:t>
      </w:r>
    </w:p>
    <w:bookmarkEnd w:id="10"/>
    <w:bookmarkStart w:name="z19" w:id="11"/>
    <w:p>
      <w:pPr>
        <w:spacing w:after="0"/>
        <w:ind w:left="0"/>
        <w:jc w:val="both"/>
      </w:pPr>
      <w:r>
        <w:rPr>
          <w:rFonts w:ascii="Times New Roman"/>
          <w:b w:val="false"/>
          <w:i w:val="false"/>
          <w:color w:val="000000"/>
          <w:sz w:val="28"/>
        </w:rPr>
        <w:t>
      3. Осы қаулының орындалуын бақылау Ғабит Мүсірепов атындағы аудан әкімінің жетекшілік ететін орынбасарына жүктелсін.</w:t>
      </w:r>
    </w:p>
    <w:bookmarkEnd w:id="11"/>
    <w:bookmarkStart w:name="z20" w:id="12"/>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Ғабит Мүсірепов атындағы ауданның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Р. Аңбаев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