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ab73" w14:textId="0f0ab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аудандық мәслихат аппараты" коммуналдық мемлекеттік мекемесінің Ережені бекіту туралы" Солтүстік Қазақстан облысы Ақжар аудандық мәслихатының 2023 жылғы 30 наурыздағы № 8-5 шешіміне өзгеріс еңгізу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2026 жылғы 5 тамыздағы № 44-5 шешімі</w:t>
      </w:r>
    </w:p>
    <w:p>
      <w:pPr>
        <w:spacing w:after="0"/>
        <w:ind w:left="0"/>
        <w:jc w:val="both"/>
      </w:pPr>
      <w:bookmarkStart w:name="z4" w:id="0"/>
      <w:r>
        <w:rPr>
          <w:rFonts w:ascii="Times New Roman"/>
          <w:b w:val="false"/>
          <w:i w:val="false"/>
          <w:color w:val="000000"/>
          <w:sz w:val="28"/>
        </w:rPr>
        <w:t>
      Солтүстік Қазақстан облысының Ақжар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Ақжар аудандық мәслихат аппараты" коммуналдық мемлекеттік мекемесінің Ережені бекіту туралы" Солтүстік Қазақстан облысы Ақжар аудандық мәслихатының 2023 жылғы 30 наурыздағы </w:t>
      </w:r>
      <w:r>
        <w:rPr>
          <w:rFonts w:ascii="Times New Roman"/>
          <w:b w:val="false"/>
          <w:i w:val="false"/>
          <w:color w:val="000000"/>
          <w:sz w:val="28"/>
        </w:rPr>
        <w:t>№ 8-5</w:t>
      </w:r>
      <w:r>
        <w:rPr>
          <w:rFonts w:ascii="Times New Roman"/>
          <w:b w:val="false"/>
          <w:i w:val="false"/>
          <w:color w:val="000000"/>
          <w:sz w:val="28"/>
        </w:rPr>
        <w:t xml:space="preserve"> шешіміне (Қазақстан Республикасының нормативтік құқықтық актілерінің мемлекеттік тізілімінде № 179477 болып тіркелген, Қазақстан Республикасының нормативтік құқықтық актілерінің эталондық бақылау банкінде электрондық түрде 2023 жылғы 6 сәуірде жарияланған) келесі өзгеріс еңгізілсін: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Ақжар аудандық мәслихат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еңгізіледі.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Жүсіпбеков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5 тамыздағы № 44-5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30 наурыздағы № 8-5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7" w:id="4"/>
    <w:p>
      <w:pPr>
        <w:spacing w:after="0"/>
        <w:ind w:left="0"/>
        <w:jc w:val="left"/>
      </w:pPr>
      <w:r>
        <w:rPr>
          <w:rFonts w:ascii="Times New Roman"/>
          <w:b/>
          <w:i w:val="false"/>
          <w:color w:val="000000"/>
        </w:rPr>
        <w:t xml:space="preserve"> Солтүстік Қазақстан облысы Ақжар аудандық мәслихатының "Аппараты" коммуналдық мемлекеттік мекемесінің ЕРЕЖЕСІ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1. "Солтүстік Қазақстан облысы Ақжар аудандық мәслихатының аппараты" коммуналдық мемлекеттік мекемесі (бұдан әрі – Аппарат) Қазақстан Республикасының мемлекеттік органы болып табылады және Солтүстік Қазақстан облысы Ақжар аудандық мәслихатының, оның органдары мен депутаттарының қызметін қамтамасыз етеді.</w:t>
      </w:r>
    </w:p>
    <w:bookmarkEnd w:id="6"/>
    <w:bookmarkStart w:name="z20" w:id="7"/>
    <w:p>
      <w:pPr>
        <w:spacing w:after="0"/>
        <w:ind w:left="0"/>
        <w:jc w:val="both"/>
      </w:pPr>
      <w:r>
        <w:rPr>
          <w:rFonts w:ascii="Times New Roman"/>
          <w:b w:val="false"/>
          <w:i w:val="false"/>
          <w:color w:val="000000"/>
          <w:sz w:val="28"/>
        </w:rPr>
        <w:t>
      2. Аппараттың ведомстволары жоқ.</w:t>
      </w:r>
    </w:p>
    <w:bookmarkEnd w:id="7"/>
    <w:bookmarkStart w:name="z21" w:id="8"/>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 мен Үкіметінің актілеріне, мәслихаттың үлгілік регламентіне,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22" w:id="9"/>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мемлекеттік тілде өз атауы жазылған мөрлері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23" w:id="10"/>
    <w:p>
      <w:pPr>
        <w:spacing w:after="0"/>
        <w:ind w:left="0"/>
        <w:jc w:val="both"/>
      </w:pPr>
      <w:r>
        <w:rPr>
          <w:rFonts w:ascii="Times New Roman"/>
          <w:b w:val="false"/>
          <w:i w:val="false"/>
          <w:color w:val="000000"/>
          <w:sz w:val="28"/>
        </w:rPr>
        <w:t>
      5. Аппарат азаматтық-құқықтық қатынастарға өз атынан түседі.</w:t>
      </w:r>
    </w:p>
    <w:bookmarkEnd w:id="10"/>
    <w:bookmarkStart w:name="z24" w:id="11"/>
    <w:p>
      <w:pPr>
        <w:spacing w:after="0"/>
        <w:ind w:left="0"/>
        <w:jc w:val="both"/>
      </w:pPr>
      <w:r>
        <w:rPr>
          <w:rFonts w:ascii="Times New Roman"/>
          <w:b w:val="false"/>
          <w:i w:val="false"/>
          <w:color w:val="000000"/>
          <w:sz w:val="28"/>
        </w:rPr>
        <w:t>
      6. Аппарат Қазақстан Республикасының заңнамасына сәйкес оған уәкілеттік берілген жағдайда мемлекет атынан азаматтық-құқықтық қатынастардың тарапы ретінде әрекет етуге құқылы.</w:t>
      </w:r>
    </w:p>
    <w:bookmarkEnd w:id="11"/>
    <w:bookmarkStart w:name="z25" w:id="12"/>
    <w:p>
      <w:pPr>
        <w:spacing w:after="0"/>
        <w:ind w:left="0"/>
        <w:jc w:val="both"/>
      </w:pPr>
      <w:r>
        <w:rPr>
          <w:rFonts w:ascii="Times New Roman"/>
          <w:b w:val="false"/>
          <w:i w:val="false"/>
          <w:color w:val="000000"/>
          <w:sz w:val="28"/>
        </w:rPr>
        <w:t>
      7. Аппарат өз құзыреті мәселелері бойынша заңнамада белгіленген тәртіппен Солтүстік Қазақстан облысы Ақжар аудандық мәслихаты төрағасының өкімдерімен және аппарат басшысының бұйрықтарымен ресімделетін шешімдерді, сондай-ақ Қазақстан Республикасының заңнамасында көзделген өзге де актілерді қабылдайды.</w:t>
      </w:r>
    </w:p>
    <w:bookmarkEnd w:id="12"/>
    <w:bookmarkStart w:name="z26" w:id="13"/>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қолданыстағы заңнамасына сәйкес бекітіледі.</w:t>
      </w:r>
    </w:p>
    <w:bookmarkEnd w:id="13"/>
    <w:bookmarkStart w:name="z27" w:id="14"/>
    <w:p>
      <w:pPr>
        <w:spacing w:after="0"/>
        <w:ind w:left="0"/>
        <w:jc w:val="both"/>
      </w:pPr>
      <w:r>
        <w:rPr>
          <w:rFonts w:ascii="Times New Roman"/>
          <w:b w:val="false"/>
          <w:i w:val="false"/>
          <w:color w:val="000000"/>
          <w:sz w:val="28"/>
        </w:rPr>
        <w:t>
      9. Заңды тұлғаның орналасқан жері: Қазақстан Республикасы, 150200 индексі, Солтүстік Қазақстан облысы, Ақжар ауданы, Талшық ауылы, Целинная көшесі, 15.</w:t>
      </w:r>
    </w:p>
    <w:bookmarkEnd w:id="14"/>
    <w:bookmarkStart w:name="z28" w:id="15"/>
    <w:p>
      <w:pPr>
        <w:spacing w:after="0"/>
        <w:ind w:left="0"/>
        <w:jc w:val="both"/>
      </w:pPr>
      <w:r>
        <w:rPr>
          <w:rFonts w:ascii="Times New Roman"/>
          <w:b w:val="false"/>
          <w:i w:val="false"/>
          <w:color w:val="000000"/>
          <w:sz w:val="28"/>
        </w:rPr>
        <w:t>
      Аппараттың жұмыс режимі:</w:t>
      </w:r>
    </w:p>
    <w:bookmarkEnd w:id="15"/>
    <w:bookmarkStart w:name="z29" w:id="16"/>
    <w:p>
      <w:pPr>
        <w:spacing w:after="0"/>
        <w:ind w:left="0"/>
        <w:jc w:val="both"/>
      </w:pPr>
      <w:r>
        <w:rPr>
          <w:rFonts w:ascii="Times New Roman"/>
          <w:b w:val="false"/>
          <w:i w:val="false"/>
          <w:color w:val="000000"/>
          <w:sz w:val="28"/>
        </w:rPr>
        <w:t>
      дүйсенбі – жұма күндері сағат 09:00-ден 18:00-ге дейін, түскі үзіліс сағат 13:00-ден 14:00-ге дейін, демалыс күндері: сенбі – жексенбі.</w:t>
      </w:r>
    </w:p>
    <w:bookmarkEnd w:id="16"/>
    <w:bookmarkStart w:name="z30" w:id="17"/>
    <w:p>
      <w:pPr>
        <w:spacing w:after="0"/>
        <w:ind w:left="0"/>
        <w:jc w:val="both"/>
      </w:pPr>
      <w:r>
        <w:rPr>
          <w:rFonts w:ascii="Times New Roman"/>
          <w:b w:val="false"/>
          <w:i w:val="false"/>
          <w:color w:val="000000"/>
          <w:sz w:val="28"/>
        </w:rPr>
        <w:t>
      10. Осы Ереже Аппараттың құрылтай құжаты болып табылады.</w:t>
      </w:r>
    </w:p>
    <w:bookmarkEnd w:id="17"/>
    <w:bookmarkStart w:name="z31" w:id="18"/>
    <w:p>
      <w:pPr>
        <w:spacing w:after="0"/>
        <w:ind w:left="0"/>
        <w:jc w:val="both"/>
      </w:pPr>
      <w:r>
        <w:rPr>
          <w:rFonts w:ascii="Times New Roman"/>
          <w:b w:val="false"/>
          <w:i w:val="false"/>
          <w:color w:val="000000"/>
          <w:sz w:val="28"/>
        </w:rPr>
        <w:t>
      11. Аппараттың қызметін қаржыландыру жергілікті бюджет қаражаты есебінен жүзеге асырылады.</w:t>
      </w:r>
    </w:p>
    <w:bookmarkEnd w:id="18"/>
    <w:bookmarkStart w:name="z32" w:id="19"/>
    <w:p>
      <w:pPr>
        <w:spacing w:after="0"/>
        <w:ind w:left="0"/>
        <w:jc w:val="both"/>
      </w:pPr>
      <w:r>
        <w:rPr>
          <w:rFonts w:ascii="Times New Roman"/>
          <w:b w:val="false"/>
          <w:i w:val="false"/>
          <w:color w:val="000000"/>
          <w:sz w:val="28"/>
        </w:rPr>
        <w:t>
      12. Аппаратқа Қазақстан Республикасының заңнамасында тікелей көзделген жағдайларды қоспағанда, өзіне жүктелген функциялар мен өкілеттіктерді іске асыруға байланысты емес қызметті жүзеге асыруға жол берілмейді.</w:t>
      </w:r>
    </w:p>
    <w:bookmarkEnd w:id="19"/>
    <w:bookmarkStart w:name="z33" w:id="20"/>
    <w:p>
      <w:pPr>
        <w:spacing w:after="0"/>
        <w:ind w:left="0"/>
        <w:jc w:val="both"/>
      </w:pPr>
      <w:r>
        <w:rPr>
          <w:rFonts w:ascii="Times New Roman"/>
          <w:b w:val="false"/>
          <w:i w:val="false"/>
          <w:color w:val="000000"/>
          <w:sz w:val="28"/>
        </w:rPr>
        <w:t>
      13. Аппараттың Ережесіне өзгерістер мен толықтырулар енгізу Қазақстан Республикасының қолданыстағы заңнамасына сәйкес жүзеге асырылады.</w:t>
      </w:r>
    </w:p>
    <w:bookmarkEnd w:id="20"/>
    <w:bookmarkStart w:name="z34" w:id="21"/>
    <w:p>
      <w:pPr>
        <w:spacing w:after="0"/>
        <w:ind w:left="0"/>
        <w:jc w:val="left"/>
      </w:pPr>
      <w:r>
        <w:rPr>
          <w:rFonts w:ascii="Times New Roman"/>
          <w:b/>
          <w:i w:val="false"/>
          <w:color w:val="000000"/>
        </w:rPr>
        <w:t xml:space="preserve"> 2-тарау. Міндеттері мен өкілеттіктері</w:t>
      </w:r>
    </w:p>
    <w:bookmarkEnd w:id="21"/>
    <w:bookmarkStart w:name="z35" w:id="22"/>
    <w:p>
      <w:pPr>
        <w:spacing w:after="0"/>
        <w:ind w:left="0"/>
        <w:jc w:val="both"/>
      </w:pPr>
      <w:r>
        <w:rPr>
          <w:rFonts w:ascii="Times New Roman"/>
          <w:b w:val="false"/>
          <w:i w:val="false"/>
          <w:color w:val="000000"/>
          <w:sz w:val="28"/>
        </w:rPr>
        <w:t>
      14. Міндеттері:</w:t>
      </w:r>
    </w:p>
    <w:bookmarkEnd w:id="22"/>
    <w:bookmarkStart w:name="z36" w:id="23"/>
    <w:p>
      <w:pPr>
        <w:spacing w:after="0"/>
        <w:ind w:left="0"/>
        <w:jc w:val="both"/>
      </w:pPr>
      <w:r>
        <w:rPr>
          <w:rFonts w:ascii="Times New Roman"/>
          <w:b w:val="false"/>
          <w:i w:val="false"/>
          <w:color w:val="000000"/>
          <w:sz w:val="28"/>
        </w:rPr>
        <w:t>
      1. Солтүстік Қазақстан облысы Ақжар аудандық мәслихатының ұйымдастырушылық және сессиялық қызметін қамтамасыз ету;</w:t>
      </w:r>
    </w:p>
    <w:bookmarkEnd w:id="23"/>
    <w:bookmarkStart w:name="z37" w:id="24"/>
    <w:p>
      <w:pPr>
        <w:spacing w:after="0"/>
        <w:ind w:left="0"/>
        <w:jc w:val="both"/>
      </w:pPr>
      <w:r>
        <w:rPr>
          <w:rFonts w:ascii="Times New Roman"/>
          <w:b w:val="false"/>
          <w:i w:val="false"/>
          <w:color w:val="000000"/>
          <w:sz w:val="28"/>
        </w:rPr>
        <w:t>
      2. Солтүстік Қазақстан облысы Ақжар аудандық мәслихаты тұрақты комиссияларының ұйымдастырушылық қызметін қамтамасыз ету;</w:t>
      </w:r>
    </w:p>
    <w:bookmarkEnd w:id="24"/>
    <w:bookmarkStart w:name="z38" w:id="25"/>
    <w:p>
      <w:pPr>
        <w:spacing w:after="0"/>
        <w:ind w:left="0"/>
        <w:jc w:val="both"/>
      </w:pPr>
      <w:r>
        <w:rPr>
          <w:rFonts w:ascii="Times New Roman"/>
          <w:b w:val="false"/>
          <w:i w:val="false"/>
          <w:color w:val="000000"/>
          <w:sz w:val="28"/>
        </w:rPr>
        <w:t>
      3. депутаттарға олардың өкілеттіктерін жүзеге асыруына жәрдем көрсету;</w:t>
      </w:r>
    </w:p>
    <w:bookmarkEnd w:id="25"/>
    <w:bookmarkStart w:name="z39" w:id="26"/>
    <w:p>
      <w:pPr>
        <w:spacing w:after="0"/>
        <w:ind w:left="0"/>
        <w:jc w:val="both"/>
      </w:pPr>
      <w:r>
        <w:rPr>
          <w:rFonts w:ascii="Times New Roman"/>
          <w:b w:val="false"/>
          <w:i w:val="false"/>
          <w:color w:val="000000"/>
          <w:sz w:val="28"/>
        </w:rPr>
        <w:t>
      4. аудандық мәслихат сессияларында жергілікті бюджет кірістерін қысқартуды немесе жергілікті бюджет шығыстарын ұлғайтуды көздейтін нормативтік құқықтық актілерді, сондай-ақ азаматтардың құқықтарына, бостандықтары мен міндеттеріне қатысты нормативтік құқықтық актілерді қабылдауды қамтамасыз ету;</w:t>
      </w:r>
    </w:p>
    <w:bookmarkEnd w:id="26"/>
    <w:bookmarkStart w:name="z40" w:id="27"/>
    <w:p>
      <w:pPr>
        <w:spacing w:after="0"/>
        <w:ind w:left="0"/>
        <w:jc w:val="both"/>
      </w:pPr>
      <w:r>
        <w:rPr>
          <w:rFonts w:ascii="Times New Roman"/>
          <w:b w:val="false"/>
          <w:i w:val="false"/>
          <w:color w:val="000000"/>
          <w:sz w:val="28"/>
        </w:rPr>
        <w:t>
      5. Қазақстан Республикасының қолданыстағы заңнамасына сәйкес аудандық мәслихаттың қызметі туралы халықтың хабардар болуын қамтамасыз ету;</w:t>
      </w:r>
    </w:p>
    <w:bookmarkEnd w:id="27"/>
    <w:bookmarkStart w:name="z41" w:id="28"/>
    <w:p>
      <w:pPr>
        <w:spacing w:after="0"/>
        <w:ind w:left="0"/>
        <w:jc w:val="both"/>
      </w:pPr>
      <w:r>
        <w:rPr>
          <w:rFonts w:ascii="Times New Roman"/>
          <w:b w:val="false"/>
          <w:i w:val="false"/>
          <w:color w:val="000000"/>
          <w:sz w:val="28"/>
        </w:rPr>
        <w:t>
      6. аудандық мәслихат депутаттарының қызметін материалдық-техникалық қамтамасыз ету;</w:t>
      </w:r>
    </w:p>
    <w:bookmarkEnd w:id="28"/>
    <w:bookmarkStart w:name="z42" w:id="29"/>
    <w:p>
      <w:pPr>
        <w:spacing w:after="0"/>
        <w:ind w:left="0"/>
        <w:jc w:val="both"/>
      </w:pPr>
      <w:r>
        <w:rPr>
          <w:rFonts w:ascii="Times New Roman"/>
          <w:b w:val="false"/>
          <w:i w:val="false"/>
          <w:color w:val="000000"/>
          <w:sz w:val="28"/>
        </w:rPr>
        <w:t>
      7. депутаттық өкілеттіктерді жүзеге асыруға байланысты аудандық мәслихат депутаттарының біліктілігін арттыру жөніндегі ұсыныстарды енгізуді қамтамасыз ету және Қазақстан Республикасының бюджет заңнамасына сәйкес аудандық мәслихат депутаттарының біліктілігін арттыруға арналған шығыстарды жоспарлау.</w:t>
      </w:r>
    </w:p>
    <w:bookmarkEnd w:id="29"/>
    <w:bookmarkStart w:name="z43" w:id="30"/>
    <w:p>
      <w:pPr>
        <w:spacing w:after="0"/>
        <w:ind w:left="0"/>
        <w:jc w:val="both"/>
      </w:pPr>
      <w:r>
        <w:rPr>
          <w:rFonts w:ascii="Times New Roman"/>
          <w:b w:val="false"/>
          <w:i w:val="false"/>
          <w:color w:val="000000"/>
          <w:sz w:val="28"/>
        </w:rPr>
        <w:t>
      15. Өкілеттіктері:</w:t>
      </w:r>
    </w:p>
    <w:bookmarkEnd w:id="30"/>
    <w:bookmarkStart w:name="z44" w:id="31"/>
    <w:p>
      <w:pPr>
        <w:spacing w:after="0"/>
        <w:ind w:left="0"/>
        <w:jc w:val="both"/>
      </w:pPr>
      <w:r>
        <w:rPr>
          <w:rFonts w:ascii="Times New Roman"/>
          <w:b w:val="false"/>
          <w:i w:val="false"/>
          <w:color w:val="000000"/>
          <w:sz w:val="28"/>
        </w:rPr>
        <w:t>
      1) құқықтары:</w:t>
      </w:r>
    </w:p>
    <w:bookmarkEnd w:id="31"/>
    <w:bookmarkStart w:name="z45" w:id="32"/>
    <w:p>
      <w:pPr>
        <w:spacing w:after="0"/>
        <w:ind w:left="0"/>
        <w:jc w:val="both"/>
      </w:pPr>
      <w:r>
        <w:rPr>
          <w:rFonts w:ascii="Times New Roman"/>
          <w:b w:val="false"/>
          <w:i w:val="false"/>
          <w:color w:val="000000"/>
          <w:sz w:val="28"/>
        </w:rPr>
        <w:t>
      Ақжар аудандық мәслихатының Солтүстік Қазақстан облысы бойынша күн тәртібіндегі мәселелер және тұрақты (уақытша) комиссиялардың отырыстары бойынша мемлекеттік органдардан және лауазымды адамдардан, өзге де ұйымдар мен азаматтардан белгіленген тәртіппен ақпаратты, анықтамаларды, есептерді, шешімдердің жобаларын, нормативтік құқықтық актілер жобаларының бұқаралық ақпарат құралдарында жарияланғаны туралы мәліметтерді, сараптамалық кеңестердің қорытындыларын, енгізілген шешімдердің жобалары бойынша қажетті келісулерді және өзге де құжаттаманы сұратуға;</w:t>
      </w:r>
    </w:p>
    <w:bookmarkEnd w:id="32"/>
    <w:bookmarkStart w:name="z46" w:id="33"/>
    <w:p>
      <w:pPr>
        <w:spacing w:after="0"/>
        <w:ind w:left="0"/>
        <w:jc w:val="both"/>
      </w:pPr>
      <w:r>
        <w:rPr>
          <w:rFonts w:ascii="Times New Roman"/>
          <w:b w:val="false"/>
          <w:i w:val="false"/>
          <w:color w:val="000000"/>
          <w:sz w:val="28"/>
        </w:rPr>
        <w:t>
      депутаттар мен депутаттық топтардың сауалдарын уақтылы қарауды және іске асыруды қамтамасыз ету мақсатында мемлекеттік органдар мен мекемелерге сауалдар жіберуге;</w:t>
      </w:r>
    </w:p>
    <w:bookmarkEnd w:id="33"/>
    <w:bookmarkStart w:name="z47" w:id="34"/>
    <w:p>
      <w:pPr>
        <w:spacing w:after="0"/>
        <w:ind w:left="0"/>
        <w:jc w:val="both"/>
      </w:pPr>
      <w:r>
        <w:rPr>
          <w:rFonts w:ascii="Times New Roman"/>
          <w:b w:val="false"/>
          <w:i w:val="false"/>
          <w:color w:val="000000"/>
          <w:sz w:val="28"/>
        </w:rPr>
        <w:t>
      Солтүстік Қазақстан облысы Ақжар аудандық мәслихаты сессияларының шешімдерінің орындалуын бақылауға;</w:t>
      </w:r>
    </w:p>
    <w:bookmarkEnd w:id="34"/>
    <w:bookmarkStart w:name="z48" w:id="35"/>
    <w:p>
      <w:pPr>
        <w:spacing w:after="0"/>
        <w:ind w:left="0"/>
        <w:jc w:val="both"/>
      </w:pPr>
      <w:r>
        <w:rPr>
          <w:rFonts w:ascii="Times New Roman"/>
          <w:b w:val="false"/>
          <w:i w:val="false"/>
          <w:color w:val="000000"/>
          <w:sz w:val="28"/>
        </w:rPr>
        <w:t>
      Солтүстік Қазақстан облысы Ақжар аудандық мәслихатына келіп түскен заңды және жеке тұлғалардың өтініштерін қарау мерзімдері мен нәтижелерін бақылауды жүзеге асыруға.</w:t>
      </w:r>
    </w:p>
    <w:bookmarkEnd w:id="35"/>
    <w:bookmarkStart w:name="z49" w:id="36"/>
    <w:p>
      <w:pPr>
        <w:spacing w:after="0"/>
        <w:ind w:left="0"/>
        <w:jc w:val="both"/>
      </w:pPr>
      <w:r>
        <w:rPr>
          <w:rFonts w:ascii="Times New Roman"/>
          <w:b w:val="false"/>
          <w:i w:val="false"/>
          <w:color w:val="000000"/>
          <w:sz w:val="28"/>
        </w:rPr>
        <w:t>
      2) міндеттері:</w:t>
      </w:r>
    </w:p>
    <w:bookmarkEnd w:id="36"/>
    <w:bookmarkStart w:name="z50" w:id="37"/>
    <w:p>
      <w:pPr>
        <w:spacing w:after="0"/>
        <w:ind w:left="0"/>
        <w:jc w:val="both"/>
      </w:pPr>
      <w:r>
        <w:rPr>
          <w:rFonts w:ascii="Times New Roman"/>
          <w:b w:val="false"/>
          <w:i w:val="false"/>
          <w:color w:val="000000"/>
          <w:sz w:val="28"/>
        </w:rPr>
        <w:t>
      Солтүстік Қазақстан облысы Ақжар аудандық мәслихаты Регламентінің сақталуын қамтамасыз ету;</w:t>
      </w:r>
    </w:p>
    <w:bookmarkEnd w:id="37"/>
    <w:bookmarkStart w:name="z51" w:id="38"/>
    <w:p>
      <w:pPr>
        <w:spacing w:after="0"/>
        <w:ind w:left="0"/>
        <w:jc w:val="both"/>
      </w:pPr>
      <w:r>
        <w:rPr>
          <w:rFonts w:ascii="Times New Roman"/>
          <w:b w:val="false"/>
          <w:i w:val="false"/>
          <w:color w:val="000000"/>
          <w:sz w:val="28"/>
        </w:rPr>
        <w:t>
      Солтүстік Қазақстан облысы Ақжар аудандық мәслихатының құзыретіне кіретін мәселелер бойынша мемлекеттік органдар мен лауазымды адамдарға консультациялық-әдістемелік, ақпараттық, ұйымдастырушылық-техникалық және өзге де көмек көрсету;</w:t>
      </w:r>
    </w:p>
    <w:bookmarkEnd w:id="38"/>
    <w:bookmarkStart w:name="z52" w:id="39"/>
    <w:p>
      <w:pPr>
        <w:spacing w:after="0"/>
        <w:ind w:left="0"/>
        <w:jc w:val="both"/>
      </w:pPr>
      <w:r>
        <w:rPr>
          <w:rFonts w:ascii="Times New Roman"/>
          <w:b w:val="false"/>
          <w:i w:val="false"/>
          <w:color w:val="000000"/>
          <w:sz w:val="28"/>
        </w:rPr>
        <w:t>
      азаматтардың құқықтары мен заңды мүдделерінің сақталуын қамтамасыз ету.</w:t>
      </w:r>
    </w:p>
    <w:bookmarkEnd w:id="39"/>
    <w:bookmarkStart w:name="z53" w:id="40"/>
    <w:p>
      <w:pPr>
        <w:spacing w:after="0"/>
        <w:ind w:left="0"/>
        <w:jc w:val="both"/>
      </w:pPr>
      <w:r>
        <w:rPr>
          <w:rFonts w:ascii="Times New Roman"/>
          <w:b w:val="false"/>
          <w:i w:val="false"/>
          <w:color w:val="000000"/>
          <w:sz w:val="28"/>
        </w:rPr>
        <w:t>
      16. Функциялары:</w:t>
      </w:r>
    </w:p>
    <w:bookmarkEnd w:id="40"/>
    <w:bookmarkStart w:name="z54" w:id="41"/>
    <w:p>
      <w:pPr>
        <w:spacing w:after="0"/>
        <w:ind w:left="0"/>
        <w:jc w:val="both"/>
      </w:pPr>
      <w:r>
        <w:rPr>
          <w:rFonts w:ascii="Times New Roman"/>
          <w:b w:val="false"/>
          <w:i w:val="false"/>
          <w:color w:val="000000"/>
          <w:sz w:val="28"/>
        </w:rPr>
        <w:t>
      1. Солтүстік Қазақстан облысы Ақжар аудандық мәслихатының Регламентіне сәйкес жүзеге асырылатын Солтүстік Қазақстан облысы Ақжар аудандық мәслихатының, оның органдары мен депутаттарының қызметін ұйымдастырушылық, құжаттамалық, құқықтық, ақпараттық-талдамалық, материалдық-техникалық және өзге де қамтамасыз ету;</w:t>
      </w:r>
    </w:p>
    <w:bookmarkEnd w:id="41"/>
    <w:bookmarkStart w:name="z55" w:id="42"/>
    <w:p>
      <w:pPr>
        <w:spacing w:after="0"/>
        <w:ind w:left="0"/>
        <w:jc w:val="both"/>
      </w:pPr>
      <w:r>
        <w:rPr>
          <w:rFonts w:ascii="Times New Roman"/>
          <w:b w:val="false"/>
          <w:i w:val="false"/>
          <w:color w:val="000000"/>
          <w:sz w:val="28"/>
        </w:rPr>
        <w:t>
      2. депутаттарды сессиялар мен тұрақты комиссиялардың қарауына енгізілетін мәселелер бойынша шешімдердің жобаларымен және басқа да материалдармен дайындау және қамтамасыз ету;</w:t>
      </w:r>
    </w:p>
    <w:bookmarkEnd w:id="42"/>
    <w:bookmarkStart w:name="z56" w:id="43"/>
    <w:p>
      <w:pPr>
        <w:spacing w:after="0"/>
        <w:ind w:left="0"/>
        <w:jc w:val="both"/>
      </w:pPr>
      <w:r>
        <w:rPr>
          <w:rFonts w:ascii="Times New Roman"/>
          <w:b w:val="false"/>
          <w:i w:val="false"/>
          <w:color w:val="000000"/>
          <w:sz w:val="28"/>
        </w:rPr>
        <w:t>
      3. Солтүстік Қазақстан облысы Ақжар аудандық мәслихаты шешімдерінің, мәслихат тұрақты комиссиялары қаулыларының, төрағаның өкімдері мен Солтүстік Қазақстан облысы Ақжар аудандық мәслихаты аппараты басшысының бұйрықтарының Қазақстан Республикасының қолданыстағы заңнамасына сәйкестігін бақылауды жүзеге асыру;</w:t>
      </w:r>
    </w:p>
    <w:bookmarkEnd w:id="43"/>
    <w:bookmarkStart w:name="z57" w:id="44"/>
    <w:p>
      <w:pPr>
        <w:spacing w:after="0"/>
        <w:ind w:left="0"/>
        <w:jc w:val="both"/>
      </w:pPr>
      <w:r>
        <w:rPr>
          <w:rFonts w:ascii="Times New Roman"/>
          <w:b w:val="false"/>
          <w:i w:val="false"/>
          <w:color w:val="000000"/>
          <w:sz w:val="28"/>
        </w:rPr>
        <w:t>
      4. Солтүстік Қазақстан облысы Ақжар аудандық мәслихаты актілерін әзірлеуге қатысу, сондай-ақ Қазақстан Республикасының қолданыстағы заңнамасында көзделген жағдайларда оларды аумақтық әділет органдарына мемлекеттік тіркеуге жіберу;</w:t>
      </w:r>
    </w:p>
    <w:bookmarkEnd w:id="44"/>
    <w:bookmarkStart w:name="z58" w:id="45"/>
    <w:p>
      <w:pPr>
        <w:spacing w:after="0"/>
        <w:ind w:left="0"/>
        <w:jc w:val="both"/>
      </w:pPr>
      <w:r>
        <w:rPr>
          <w:rFonts w:ascii="Times New Roman"/>
          <w:b w:val="false"/>
          <w:i w:val="false"/>
          <w:color w:val="000000"/>
          <w:sz w:val="28"/>
        </w:rPr>
        <w:t>
      5. Қазақстан Республикасының заңнамасында көзделген жағдайларда және тәртіппен Солтүстік Қазақстан облысы Ақжар аудандық мәслихатының шешімдерін бұқаралық ақпарат құралдарында жариялауды қамтамасыз ету;</w:t>
      </w:r>
    </w:p>
    <w:bookmarkEnd w:id="45"/>
    <w:bookmarkStart w:name="z59" w:id="46"/>
    <w:p>
      <w:pPr>
        <w:spacing w:after="0"/>
        <w:ind w:left="0"/>
        <w:jc w:val="both"/>
      </w:pPr>
      <w:r>
        <w:rPr>
          <w:rFonts w:ascii="Times New Roman"/>
          <w:b w:val="false"/>
          <w:i w:val="false"/>
          <w:color w:val="000000"/>
          <w:sz w:val="28"/>
        </w:rPr>
        <w:t>
      6. атқарушы органдар басшыларының ақпараттарын, есептерін жинау және талдау, өз қызметі туралы Солтүстік Қазақстан облысы Ақжар аудандық мәслихатының депутаттары алдында есеп беретін мемлекеттік органдардың қызметінің нәтижелері туралы анықтамалар дайындау;</w:t>
      </w:r>
    </w:p>
    <w:bookmarkEnd w:id="46"/>
    <w:bookmarkStart w:name="z60" w:id="47"/>
    <w:p>
      <w:pPr>
        <w:spacing w:after="0"/>
        <w:ind w:left="0"/>
        <w:jc w:val="both"/>
      </w:pPr>
      <w:r>
        <w:rPr>
          <w:rFonts w:ascii="Times New Roman"/>
          <w:b w:val="false"/>
          <w:i w:val="false"/>
          <w:color w:val="000000"/>
          <w:sz w:val="28"/>
        </w:rPr>
        <w:t>
      7. депутаттардың өз өкілеттіктерін жүзеге асыру кезінде енгізген ұсыныстары мен ескертулерін есепке алуды және қорытуды жүргізу, оларды іске асыру жөніндегі іс-шараларды әзірлеу және олардың орындалуын бақылау;</w:t>
      </w:r>
    </w:p>
    <w:bookmarkEnd w:id="47"/>
    <w:bookmarkStart w:name="z61" w:id="48"/>
    <w:p>
      <w:pPr>
        <w:spacing w:after="0"/>
        <w:ind w:left="0"/>
        <w:jc w:val="both"/>
      </w:pPr>
      <w:r>
        <w:rPr>
          <w:rFonts w:ascii="Times New Roman"/>
          <w:b w:val="false"/>
          <w:i w:val="false"/>
          <w:color w:val="000000"/>
          <w:sz w:val="28"/>
        </w:rPr>
        <w:t>
      8. Солтүстік Қазақстан облысы Ақжар аудандық мәслихатының шешімдері мен басқа да құжаттарының тиісті органдар мен ұйымдарға жіберілуін қамтамасыз ету;</w:t>
      </w:r>
    </w:p>
    <w:bookmarkEnd w:id="48"/>
    <w:bookmarkStart w:name="z62" w:id="49"/>
    <w:p>
      <w:pPr>
        <w:spacing w:after="0"/>
        <w:ind w:left="0"/>
        <w:jc w:val="both"/>
      </w:pPr>
      <w:r>
        <w:rPr>
          <w:rFonts w:ascii="Times New Roman"/>
          <w:b w:val="false"/>
          <w:i w:val="false"/>
          <w:color w:val="000000"/>
          <w:sz w:val="28"/>
        </w:rPr>
        <w:t>
      9. Солтүстік Қазақстан облысы Ақжар аудандық мәслихаты сессияларының және оның органдарының басқа да отырыстарының хаттамалары мен материалдарын қалыптастыру;</w:t>
      </w:r>
    </w:p>
    <w:bookmarkEnd w:id="49"/>
    <w:bookmarkStart w:name="z63" w:id="50"/>
    <w:p>
      <w:pPr>
        <w:spacing w:after="0"/>
        <w:ind w:left="0"/>
        <w:jc w:val="both"/>
      </w:pPr>
      <w:r>
        <w:rPr>
          <w:rFonts w:ascii="Times New Roman"/>
          <w:b w:val="false"/>
          <w:i w:val="false"/>
          <w:color w:val="000000"/>
          <w:sz w:val="28"/>
        </w:rPr>
        <w:t>
      10. бұқаралық ақпарат құралдарында, Солтүстік Қазақстан облысы Ақжар аудандық мәслихатының ресми веб-сайтында Солтүстік Қазақстан облысы Ақжар аудандық мәслихатының, оның органдары мен депутаттарының қызметі туралы ақпаратты орналастыру;</w:t>
      </w:r>
    </w:p>
    <w:bookmarkEnd w:id="50"/>
    <w:bookmarkStart w:name="z64" w:id="51"/>
    <w:p>
      <w:pPr>
        <w:spacing w:after="0"/>
        <w:ind w:left="0"/>
        <w:jc w:val="both"/>
      </w:pPr>
      <w:r>
        <w:rPr>
          <w:rFonts w:ascii="Times New Roman"/>
          <w:b w:val="false"/>
          <w:i w:val="false"/>
          <w:color w:val="000000"/>
          <w:sz w:val="28"/>
        </w:rPr>
        <w:t>
      11. мәслихат депутаттарына олардың өкілеттіктерін жүзеге асыруына жәрдем көрсету, консультациялық және әдістемелік көмек көрсету, депутаттардың сауалдарын, ұсыныстары мен ескертулерін уақтылы қарауды және іске асыруды бақылауды жүзеге асыру;</w:t>
      </w:r>
    </w:p>
    <w:bookmarkEnd w:id="51"/>
    <w:bookmarkStart w:name="z65" w:id="52"/>
    <w:p>
      <w:pPr>
        <w:spacing w:after="0"/>
        <w:ind w:left="0"/>
        <w:jc w:val="both"/>
      </w:pPr>
      <w:r>
        <w:rPr>
          <w:rFonts w:ascii="Times New Roman"/>
          <w:b w:val="false"/>
          <w:i w:val="false"/>
          <w:color w:val="000000"/>
          <w:sz w:val="28"/>
        </w:rPr>
        <w:t>
      12. Солтүстік Қазақстан облысы Ақжар аудандық мәслихатының қызметін қамтамасыз етуге арналған шығыстарды айқындау, іссапар шығыстарын өтеу, депутаттарды депутаттық қызметті жүзеге асыру үшін қажетті кеңсе керек-жарақтарымен және өзге де тауарлармен қамтамасыз ету;</w:t>
      </w:r>
    </w:p>
    <w:bookmarkEnd w:id="52"/>
    <w:bookmarkStart w:name="z66" w:id="53"/>
    <w:p>
      <w:pPr>
        <w:spacing w:after="0"/>
        <w:ind w:left="0"/>
        <w:jc w:val="both"/>
      </w:pPr>
      <w:r>
        <w:rPr>
          <w:rFonts w:ascii="Times New Roman"/>
          <w:b w:val="false"/>
          <w:i w:val="false"/>
          <w:color w:val="000000"/>
          <w:sz w:val="28"/>
        </w:rPr>
        <w:t xml:space="preserve">
      13. Қазақстан Республикасының "Қазақстан Республикасының мемлекеттік қызметі туралы"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Президентінің жарлықтары мен оны іске асыру мақсатында қабылданған Қазақстан Республикасы Үкіметінің қаулыларының,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кадр жұмысын жүргізу;</w:t>
      </w:r>
    </w:p>
    <w:bookmarkEnd w:id="53"/>
    <w:bookmarkStart w:name="z67" w:id="54"/>
    <w:p>
      <w:pPr>
        <w:spacing w:after="0"/>
        <w:ind w:left="0"/>
        <w:jc w:val="both"/>
      </w:pPr>
      <w:r>
        <w:rPr>
          <w:rFonts w:ascii="Times New Roman"/>
          <w:b w:val="false"/>
          <w:i w:val="false"/>
          <w:color w:val="000000"/>
          <w:sz w:val="28"/>
        </w:rPr>
        <w:t>
      14. іс жүргізудің бірыңғай тәртібін қамтамасыз ету, құжаттармен жұмысты ұйымдастыру, оларды ведомстволық мұрағатқа тапсыруға дайындау;</w:t>
      </w:r>
    </w:p>
    <w:bookmarkEnd w:id="54"/>
    <w:bookmarkStart w:name="z68" w:id="55"/>
    <w:p>
      <w:pPr>
        <w:spacing w:after="0"/>
        <w:ind w:left="0"/>
        <w:jc w:val="both"/>
      </w:pPr>
      <w:r>
        <w:rPr>
          <w:rFonts w:ascii="Times New Roman"/>
          <w:b w:val="false"/>
          <w:i w:val="false"/>
          <w:color w:val="000000"/>
          <w:sz w:val="28"/>
        </w:rPr>
        <w:t>
      15. Қазақстан Республикасының заңнамасына сәйкес аппаратқа жүктелетін өзге де функцияларды жүзеге асыру.</w:t>
      </w:r>
    </w:p>
    <w:bookmarkEnd w:id="55"/>
    <w:bookmarkStart w:name="z69" w:id="56"/>
    <w:p>
      <w:pPr>
        <w:spacing w:after="0"/>
        <w:ind w:left="0"/>
        <w:jc w:val="left"/>
      </w:pPr>
      <w:r>
        <w:rPr>
          <w:rFonts w:ascii="Times New Roman"/>
          <w:b/>
          <w:i w:val="false"/>
          <w:color w:val="000000"/>
        </w:rPr>
        <w:t xml:space="preserve"> 3-тарау. Мәслихат төрағасының мәртебесі мен өкілеттіктері</w:t>
      </w:r>
    </w:p>
    <w:bookmarkEnd w:id="56"/>
    <w:bookmarkStart w:name="z70" w:id="57"/>
    <w:p>
      <w:pPr>
        <w:spacing w:after="0"/>
        <w:ind w:left="0"/>
        <w:jc w:val="both"/>
      </w:pPr>
      <w:r>
        <w:rPr>
          <w:rFonts w:ascii="Times New Roman"/>
          <w:b w:val="false"/>
          <w:i w:val="false"/>
          <w:color w:val="000000"/>
          <w:sz w:val="28"/>
        </w:rPr>
        <w:t>
      17. Мәслихаттың қызметіне жалпы басшылықты Солтүстік Қазақстан облысы Ақжар аудандық мәслихатының төрағасы жүзеге асырады, ол мәслихатқа жүктелген міндеттердің орындалуына және оның өз функцияларын жүзеге асыруына дербес жауапты болады.</w:t>
      </w:r>
    </w:p>
    <w:bookmarkEnd w:id="57"/>
    <w:bookmarkStart w:name="z71" w:id="58"/>
    <w:p>
      <w:pPr>
        <w:spacing w:after="0"/>
        <w:ind w:left="0"/>
        <w:jc w:val="both"/>
      </w:pPr>
      <w:r>
        <w:rPr>
          <w:rFonts w:ascii="Times New Roman"/>
          <w:b w:val="false"/>
          <w:i w:val="false"/>
          <w:color w:val="000000"/>
          <w:sz w:val="28"/>
        </w:rPr>
        <w:t>
      18. Солтүстік Қазақстан облысы Ақжар аудандық мәслихатының төрағасы депутаттар арасынан депутаттардың жалпы санының көпшілік даусымен ашық немесе жасырын дауыс беру арқылы сайланады және мәслихат сессиясында қызметінен босатылады.</w:t>
      </w:r>
    </w:p>
    <w:bookmarkEnd w:id="58"/>
    <w:bookmarkStart w:name="z72" w:id="59"/>
    <w:p>
      <w:pPr>
        <w:spacing w:after="0"/>
        <w:ind w:left="0"/>
        <w:jc w:val="both"/>
      </w:pPr>
      <w:r>
        <w:rPr>
          <w:rFonts w:ascii="Times New Roman"/>
          <w:b w:val="false"/>
          <w:i w:val="false"/>
          <w:color w:val="000000"/>
          <w:sz w:val="28"/>
        </w:rPr>
        <w:t>
      19. Солтүстік Қазақстан облысы Ақжар аудандық мәслихатының төрағасының орынбасарлары болмайды.</w:t>
      </w:r>
    </w:p>
    <w:bookmarkEnd w:id="59"/>
    <w:bookmarkStart w:name="z73" w:id="60"/>
    <w:p>
      <w:pPr>
        <w:spacing w:after="0"/>
        <w:ind w:left="0"/>
        <w:jc w:val="both"/>
      </w:pPr>
      <w:r>
        <w:rPr>
          <w:rFonts w:ascii="Times New Roman"/>
          <w:b w:val="false"/>
          <w:i w:val="false"/>
          <w:color w:val="000000"/>
          <w:sz w:val="28"/>
        </w:rPr>
        <w:t>
      20. Солтүстік Қазақстан облысы Ақжар аудандық мәслихаты төрағасының өкілеттіктері:</w:t>
      </w:r>
    </w:p>
    <w:bookmarkEnd w:id="60"/>
    <w:bookmarkStart w:name="z74" w:id="61"/>
    <w:p>
      <w:pPr>
        <w:spacing w:after="0"/>
        <w:ind w:left="0"/>
        <w:jc w:val="both"/>
      </w:pPr>
      <w:r>
        <w:rPr>
          <w:rFonts w:ascii="Times New Roman"/>
          <w:b w:val="false"/>
          <w:i w:val="false"/>
          <w:color w:val="000000"/>
          <w:sz w:val="28"/>
        </w:rPr>
        <w:t>
      1) мәслихат сессиясын және оның қарауына енгізілетін мәселелерді дайындауды ұйымдастырады, сессияның күн тәртібін қалыптастырады, хаттаманың жасалуын қамтамасыз етеді, мәслихат сессиясында қабылданған немесе бекітілген шешімдерге және өзге де құжаттарға қол қояды;</w:t>
      </w:r>
    </w:p>
    <w:bookmarkEnd w:id="61"/>
    <w:bookmarkStart w:name="z75" w:id="62"/>
    <w:p>
      <w:pPr>
        <w:spacing w:after="0"/>
        <w:ind w:left="0"/>
        <w:jc w:val="both"/>
      </w:pPr>
      <w:r>
        <w:rPr>
          <w:rFonts w:ascii="Times New Roman"/>
          <w:b w:val="false"/>
          <w:i w:val="false"/>
          <w:color w:val="000000"/>
          <w:sz w:val="28"/>
        </w:rPr>
        <w:t>
      2) мәслихат сессиясын шақыру туралы шешім қабылдайды;</w:t>
      </w:r>
    </w:p>
    <w:bookmarkEnd w:id="62"/>
    <w:bookmarkStart w:name="z76" w:id="63"/>
    <w:p>
      <w:pPr>
        <w:spacing w:after="0"/>
        <w:ind w:left="0"/>
        <w:jc w:val="both"/>
      </w:pPr>
      <w:r>
        <w:rPr>
          <w:rFonts w:ascii="Times New Roman"/>
          <w:b w:val="false"/>
          <w:i w:val="false"/>
          <w:color w:val="000000"/>
          <w:sz w:val="28"/>
        </w:rPr>
        <w:t>
      3) мәслихат сессиясының отырыстарына төрағалық етеді, мәслихат регламентінің сақталуын қамтамасыз етеді;</w:t>
      </w:r>
    </w:p>
    <w:bookmarkEnd w:id="63"/>
    <w:bookmarkStart w:name="z77" w:id="64"/>
    <w:p>
      <w:pPr>
        <w:spacing w:after="0"/>
        <w:ind w:left="0"/>
        <w:jc w:val="both"/>
      </w:pPr>
      <w:r>
        <w:rPr>
          <w:rFonts w:ascii="Times New Roman"/>
          <w:b w:val="false"/>
          <w:i w:val="false"/>
          <w:color w:val="000000"/>
          <w:sz w:val="28"/>
        </w:rPr>
        <w:t>
      4) мәслихат депутаттарына олардың өкілеттіктерін жүзеге асыруына жәрдем көрсетеді, оларды қажетті ақпаратпен қамтамасыз етеді, депутаттарды мәслихат сессияларына, оның тұрақты комиссиялары мен өзге де органдарының жұмысына, сондай-ақ сайлау округтеріндегі қызметіне қатысу үшін қызметтік міндеттерін орындаудан босатуға байланысты мәселелерді қарайды;</w:t>
      </w:r>
    </w:p>
    <w:bookmarkEnd w:id="64"/>
    <w:bookmarkStart w:name="z78" w:id="65"/>
    <w:p>
      <w:pPr>
        <w:spacing w:after="0"/>
        <w:ind w:left="0"/>
        <w:jc w:val="both"/>
      </w:pPr>
      <w:r>
        <w:rPr>
          <w:rFonts w:ascii="Times New Roman"/>
          <w:b w:val="false"/>
          <w:i w:val="false"/>
          <w:color w:val="000000"/>
          <w:sz w:val="28"/>
        </w:rPr>
        <w:t>
      5) депутаттардың сауалдары мен депутаттық өтініштерінің қаралуын бақылайды;</w:t>
      </w:r>
    </w:p>
    <w:bookmarkEnd w:id="65"/>
    <w:bookmarkStart w:name="z79" w:id="66"/>
    <w:p>
      <w:pPr>
        <w:spacing w:after="0"/>
        <w:ind w:left="0"/>
        <w:jc w:val="both"/>
      </w:pPr>
      <w:r>
        <w:rPr>
          <w:rFonts w:ascii="Times New Roman"/>
          <w:b w:val="false"/>
          <w:i w:val="false"/>
          <w:color w:val="000000"/>
          <w:sz w:val="28"/>
        </w:rPr>
        <w:t>
      6) мәслихат аппаратының басшысын қызметке тағайындайды және қызметтен босатады;</w:t>
      </w:r>
    </w:p>
    <w:bookmarkEnd w:id="66"/>
    <w:bookmarkStart w:name="z80" w:id="67"/>
    <w:p>
      <w:pPr>
        <w:spacing w:after="0"/>
        <w:ind w:left="0"/>
        <w:jc w:val="both"/>
      </w:pPr>
      <w:r>
        <w:rPr>
          <w:rFonts w:ascii="Times New Roman"/>
          <w:b w:val="false"/>
          <w:i w:val="false"/>
          <w:color w:val="000000"/>
          <w:sz w:val="28"/>
        </w:rPr>
        <w:t>
      7) сайлаушылардың өтініштері және олар бойынша қабылданған шаралар туралы мәслихатқа тұрақты түрде ақпарат ұсынады;</w:t>
      </w:r>
    </w:p>
    <w:bookmarkEnd w:id="67"/>
    <w:bookmarkStart w:name="z81" w:id="68"/>
    <w:p>
      <w:pPr>
        <w:spacing w:after="0"/>
        <w:ind w:left="0"/>
        <w:jc w:val="both"/>
      </w:pPr>
      <w:r>
        <w:rPr>
          <w:rFonts w:ascii="Times New Roman"/>
          <w:b w:val="false"/>
          <w:i w:val="false"/>
          <w:color w:val="000000"/>
          <w:sz w:val="28"/>
        </w:rPr>
        <w:t>
      8) мәслихаттың жергілікті өзін-өзі басқарудың өзге де органдарымен өзара іс-қимылын ұйымдастырады;</w:t>
      </w:r>
    </w:p>
    <w:bookmarkEnd w:id="68"/>
    <w:bookmarkStart w:name="z82" w:id="69"/>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24-бабы</w:t>
      </w:r>
      <w:r>
        <w:rPr>
          <w:rFonts w:ascii="Times New Roman"/>
          <w:b w:val="false"/>
          <w:i w:val="false"/>
          <w:color w:val="000000"/>
          <w:sz w:val="28"/>
        </w:rPr>
        <w:t xml:space="preserve"> 1-тармағына сәйкес әкімге сенімсіздік білдіру мәселесін көтеретін мәслихат депутаттары жинаған қолдардың түпнұсқалығын тексеруді ұйымдастырады;</w:t>
      </w:r>
    </w:p>
    <w:bookmarkEnd w:id="69"/>
    <w:bookmarkStart w:name="z83" w:id="70"/>
    <w:p>
      <w:pPr>
        <w:spacing w:after="0"/>
        <w:ind w:left="0"/>
        <w:jc w:val="both"/>
      </w:pPr>
      <w:r>
        <w:rPr>
          <w:rFonts w:ascii="Times New Roman"/>
          <w:b w:val="false"/>
          <w:i w:val="false"/>
          <w:color w:val="000000"/>
          <w:sz w:val="28"/>
        </w:rPr>
        <w:t>
      10) өз құзыреті мәселелері бойынша өкімдер шығарады;</w:t>
      </w:r>
    </w:p>
    <w:bookmarkEnd w:id="70"/>
    <w:bookmarkStart w:name="z84" w:id="71"/>
    <w:p>
      <w:pPr>
        <w:spacing w:after="0"/>
        <w:ind w:left="0"/>
        <w:jc w:val="both"/>
      </w:pPr>
      <w:r>
        <w:rPr>
          <w:rFonts w:ascii="Times New Roman"/>
          <w:b w:val="false"/>
          <w:i w:val="false"/>
          <w:color w:val="000000"/>
          <w:sz w:val="28"/>
        </w:rPr>
        <w:t>
      11) тұрақты комиссиялардың және мәслихаттың өзге де органдары мен депутаттық топтардың қызметін үйлестіреді;</w:t>
      </w:r>
    </w:p>
    <w:bookmarkEnd w:id="71"/>
    <w:bookmarkStart w:name="z85" w:id="72"/>
    <w:p>
      <w:pPr>
        <w:spacing w:after="0"/>
        <w:ind w:left="0"/>
        <w:jc w:val="both"/>
      </w:pPr>
      <w:r>
        <w:rPr>
          <w:rFonts w:ascii="Times New Roman"/>
          <w:b w:val="false"/>
          <w:i w:val="false"/>
          <w:color w:val="000000"/>
          <w:sz w:val="28"/>
        </w:rPr>
        <w:t>
      12) мәслихатты мемлекеттік органдармен, ұйымдармен, жергілікті өзін-өзі басқару органдарымен және қоғамдық бірлестіктермен қарым-қатынастарда білдіреді;</w:t>
      </w:r>
    </w:p>
    <w:bookmarkEnd w:id="72"/>
    <w:bookmarkStart w:name="z86" w:id="73"/>
    <w:p>
      <w:pPr>
        <w:spacing w:after="0"/>
        <w:ind w:left="0"/>
        <w:jc w:val="both"/>
      </w:pPr>
      <w:r>
        <w:rPr>
          <w:rFonts w:ascii="Times New Roman"/>
          <w:b w:val="false"/>
          <w:i w:val="false"/>
          <w:color w:val="000000"/>
          <w:sz w:val="28"/>
        </w:rPr>
        <w:t>
      13) мәслихат шешімдерінің жариялануын қамтамасыз етеді, олардың орындалуын бақылау жөніндегі шараларды айқындайды;</w:t>
      </w:r>
    </w:p>
    <w:bookmarkEnd w:id="73"/>
    <w:bookmarkStart w:name="z87" w:id="74"/>
    <w:p>
      <w:pPr>
        <w:spacing w:after="0"/>
        <w:ind w:left="0"/>
        <w:jc w:val="both"/>
      </w:pPr>
      <w:r>
        <w:rPr>
          <w:rFonts w:ascii="Times New Roman"/>
          <w:b w:val="false"/>
          <w:i w:val="false"/>
          <w:color w:val="000000"/>
          <w:sz w:val="28"/>
        </w:rPr>
        <w:t>
      14) осы Заңда, Қазақстан Республикасының заңнамасында, регламентте және мәслихат шешімінде көзделген өзге де өкілеттіктерді жүзеге асырады.</w:t>
      </w:r>
    </w:p>
    <w:bookmarkEnd w:id="74"/>
    <w:bookmarkStart w:name="z88" w:id="75"/>
    <w:p>
      <w:pPr>
        <w:spacing w:after="0"/>
        <w:ind w:left="0"/>
        <w:jc w:val="both"/>
      </w:pPr>
      <w:r>
        <w:rPr>
          <w:rFonts w:ascii="Times New Roman"/>
          <w:b w:val="false"/>
          <w:i w:val="false"/>
          <w:color w:val="000000"/>
          <w:sz w:val="28"/>
        </w:rPr>
        <w:t>
      Солтүстік Қазақстан облысы Ақжар аудандық мәслихатының төрағасы болмаған кезде мәслихат сессиясының төрағасының шешімі бойынша оның өкілеттіктерін уақытша тұрақты комиссиялардың бірінің төрағасы немесе Солтүстік Қазақстан облысы Ақжар аудандық мәслихатының депутаты жүзеге асырады.</w:t>
      </w:r>
    </w:p>
    <w:bookmarkEnd w:id="75"/>
    <w:bookmarkStart w:name="z89" w:id="76"/>
    <w:p>
      <w:pPr>
        <w:spacing w:after="0"/>
        <w:ind w:left="0"/>
        <w:jc w:val="left"/>
      </w:pPr>
      <w:r>
        <w:rPr>
          <w:rFonts w:ascii="Times New Roman"/>
          <w:b/>
          <w:i w:val="false"/>
          <w:color w:val="000000"/>
        </w:rPr>
        <w:t xml:space="preserve"> 4-тарау. Мәслихат аппаратының басшысы</w:t>
      </w:r>
    </w:p>
    <w:bookmarkEnd w:id="76"/>
    <w:bookmarkStart w:name="z90" w:id="77"/>
    <w:p>
      <w:pPr>
        <w:spacing w:after="0"/>
        <w:ind w:left="0"/>
        <w:jc w:val="both"/>
      </w:pPr>
      <w:r>
        <w:rPr>
          <w:rFonts w:ascii="Times New Roman"/>
          <w:b w:val="false"/>
          <w:i w:val="false"/>
          <w:color w:val="000000"/>
          <w:sz w:val="28"/>
        </w:rPr>
        <w:t>
      21. Мәслихат аппаратының басшысы аппаратты басқаратын және оның қызметіне тікелей басшылықты жүзеге асыратын "Б" корпусының әкімшілік мемлекеттік қызметшісі болып табылады.</w:t>
      </w:r>
    </w:p>
    <w:bookmarkEnd w:id="77"/>
    <w:bookmarkStart w:name="z91" w:id="78"/>
    <w:p>
      <w:pPr>
        <w:spacing w:after="0"/>
        <w:ind w:left="0"/>
        <w:jc w:val="both"/>
      </w:pPr>
      <w:r>
        <w:rPr>
          <w:rFonts w:ascii="Times New Roman"/>
          <w:b w:val="false"/>
          <w:i w:val="false"/>
          <w:color w:val="000000"/>
          <w:sz w:val="28"/>
        </w:rPr>
        <w:t>
      22. Аппарат басшысын Қазақстан Республикасының мемлекеттік қызмет туралы заңнамасында белгіленген тәртіппен мәслихат төрағасы қызметке тағайындайды және қызметтен босатады.</w:t>
      </w:r>
    </w:p>
    <w:bookmarkEnd w:id="78"/>
    <w:bookmarkStart w:name="z92" w:id="79"/>
    <w:p>
      <w:pPr>
        <w:spacing w:after="0"/>
        <w:ind w:left="0"/>
        <w:jc w:val="both"/>
      </w:pPr>
      <w:r>
        <w:rPr>
          <w:rFonts w:ascii="Times New Roman"/>
          <w:b w:val="false"/>
          <w:i w:val="false"/>
          <w:color w:val="000000"/>
          <w:sz w:val="28"/>
        </w:rPr>
        <w:t>
      23. Аппарат басшысы мәслихат төрағасына тікелей бағынады және өз құзыреті шегінде аппарат қызметін ұйымдастыруға дербес жауапты болады.</w:t>
      </w:r>
    </w:p>
    <w:bookmarkEnd w:id="79"/>
    <w:bookmarkStart w:name="z93" w:id="80"/>
    <w:p>
      <w:pPr>
        <w:spacing w:after="0"/>
        <w:ind w:left="0"/>
        <w:jc w:val="both"/>
      </w:pPr>
      <w:r>
        <w:rPr>
          <w:rFonts w:ascii="Times New Roman"/>
          <w:b w:val="false"/>
          <w:i w:val="false"/>
          <w:color w:val="000000"/>
          <w:sz w:val="28"/>
        </w:rPr>
        <w:t>
      24. Аппарат басшысы Қазақстан Республикасының заңнамасымен және осы Ережемен берілген өкілеттіктер шегінде аппарат атынан әрекет етеді.</w:t>
      </w:r>
    </w:p>
    <w:bookmarkEnd w:id="80"/>
    <w:bookmarkStart w:name="z94" w:id="81"/>
    <w:p>
      <w:pPr>
        <w:spacing w:after="0"/>
        <w:ind w:left="0"/>
        <w:jc w:val="both"/>
      </w:pPr>
      <w:r>
        <w:rPr>
          <w:rFonts w:ascii="Times New Roman"/>
          <w:b w:val="false"/>
          <w:i w:val="false"/>
          <w:color w:val="000000"/>
          <w:sz w:val="28"/>
        </w:rPr>
        <w:t>
      25. Аппарат басшысы:</w:t>
      </w:r>
    </w:p>
    <w:bookmarkEnd w:id="81"/>
    <w:bookmarkStart w:name="z95" w:id="82"/>
    <w:p>
      <w:pPr>
        <w:spacing w:after="0"/>
        <w:ind w:left="0"/>
        <w:jc w:val="both"/>
      </w:pPr>
      <w:r>
        <w:rPr>
          <w:rFonts w:ascii="Times New Roman"/>
          <w:b w:val="false"/>
          <w:i w:val="false"/>
          <w:color w:val="000000"/>
          <w:sz w:val="28"/>
        </w:rPr>
        <w:t>
      1) мәслихат аппаратының қызметіне басшылық жасайды;</w:t>
      </w:r>
    </w:p>
    <w:bookmarkEnd w:id="82"/>
    <w:bookmarkStart w:name="z96" w:id="83"/>
    <w:p>
      <w:pPr>
        <w:spacing w:after="0"/>
        <w:ind w:left="0"/>
        <w:jc w:val="both"/>
      </w:pPr>
      <w:r>
        <w:rPr>
          <w:rFonts w:ascii="Times New Roman"/>
          <w:b w:val="false"/>
          <w:i w:val="false"/>
          <w:color w:val="000000"/>
          <w:sz w:val="28"/>
        </w:rPr>
        <w:t>
      2) өз құзыреті шегінде мәслихат аппаратының қызметін ұйымдастырады, үйлестіреді және бақылайды;</w:t>
      </w:r>
    </w:p>
    <w:bookmarkEnd w:id="83"/>
    <w:bookmarkStart w:name="z97" w:id="84"/>
    <w:p>
      <w:pPr>
        <w:spacing w:after="0"/>
        <w:ind w:left="0"/>
        <w:jc w:val="both"/>
      </w:pPr>
      <w:r>
        <w:rPr>
          <w:rFonts w:ascii="Times New Roman"/>
          <w:b w:val="false"/>
          <w:i w:val="false"/>
          <w:color w:val="000000"/>
          <w:sz w:val="28"/>
        </w:rPr>
        <w:t>
      3) мәслихат аппаратының "Б" корпусының әкімшілік мемлекеттік қызметшілерін мемлекеттік лауазымдарға тағайындайды және мемлекеттік лауазымдардан босатады;</w:t>
      </w:r>
    </w:p>
    <w:bookmarkEnd w:id="84"/>
    <w:bookmarkStart w:name="z98" w:id="85"/>
    <w:p>
      <w:pPr>
        <w:spacing w:after="0"/>
        <w:ind w:left="0"/>
        <w:jc w:val="both"/>
      </w:pPr>
      <w:r>
        <w:rPr>
          <w:rFonts w:ascii="Times New Roman"/>
          <w:b w:val="false"/>
          <w:i w:val="false"/>
          <w:color w:val="000000"/>
          <w:sz w:val="28"/>
        </w:rPr>
        <w:t>
      4) мәслихат аппаратының тәртіптік және конкурстық комиссияларының қызметіне жалпы басшылықты жүзеге асырады;</w:t>
      </w:r>
    </w:p>
    <w:bookmarkEnd w:id="85"/>
    <w:bookmarkStart w:name="z99" w:id="86"/>
    <w:p>
      <w:pPr>
        <w:spacing w:after="0"/>
        <w:ind w:left="0"/>
        <w:jc w:val="both"/>
      </w:pPr>
      <w:r>
        <w:rPr>
          <w:rFonts w:ascii="Times New Roman"/>
          <w:b w:val="false"/>
          <w:i w:val="false"/>
          <w:color w:val="000000"/>
          <w:sz w:val="28"/>
        </w:rPr>
        <w:t>
      5) қызметтік тәртіптің сақталуын бақылауды жүзеге асырады;</w:t>
      </w:r>
    </w:p>
    <w:bookmarkEnd w:id="86"/>
    <w:bookmarkStart w:name="z100" w:id="87"/>
    <w:p>
      <w:pPr>
        <w:spacing w:after="0"/>
        <w:ind w:left="0"/>
        <w:jc w:val="both"/>
      </w:pPr>
      <w:r>
        <w:rPr>
          <w:rFonts w:ascii="Times New Roman"/>
          <w:b w:val="false"/>
          <w:i w:val="false"/>
          <w:color w:val="000000"/>
          <w:sz w:val="28"/>
        </w:rPr>
        <w:t>
      6) мәслихат аппаратының мемлекеттік қызметшілерін іссапарға жіберу, оларға еңбек демалыстарын беру, материалдық көмек көрсету, даярлау, қайта даярлау және біліктілігін арттыру, көтермелеу, үстемеақылар белгілеу мәселелерін шешеді;</w:t>
      </w:r>
    </w:p>
    <w:bookmarkEnd w:id="87"/>
    <w:bookmarkStart w:name="z101" w:id="88"/>
    <w:p>
      <w:pPr>
        <w:spacing w:after="0"/>
        <w:ind w:left="0"/>
        <w:jc w:val="both"/>
      </w:pPr>
      <w:r>
        <w:rPr>
          <w:rFonts w:ascii="Times New Roman"/>
          <w:b w:val="false"/>
          <w:i w:val="false"/>
          <w:color w:val="000000"/>
          <w:sz w:val="28"/>
        </w:rPr>
        <w:t>
      7) мәслихат аппаратының мемлекеттік қызметшілерінің тәртіптік жауапкершілігі мәселелерін шешеді;</w:t>
      </w:r>
    </w:p>
    <w:bookmarkEnd w:id="88"/>
    <w:bookmarkStart w:name="z102" w:id="89"/>
    <w:p>
      <w:pPr>
        <w:spacing w:after="0"/>
        <w:ind w:left="0"/>
        <w:jc w:val="both"/>
      </w:pPr>
      <w:r>
        <w:rPr>
          <w:rFonts w:ascii="Times New Roman"/>
          <w:b w:val="false"/>
          <w:i w:val="false"/>
          <w:color w:val="000000"/>
          <w:sz w:val="28"/>
        </w:rPr>
        <w:t>
      8)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89"/>
    <w:bookmarkStart w:name="z103" w:id="90"/>
    <w:p>
      <w:pPr>
        <w:spacing w:after="0"/>
        <w:ind w:left="0"/>
        <w:jc w:val="both"/>
      </w:pPr>
      <w:r>
        <w:rPr>
          <w:rFonts w:ascii="Times New Roman"/>
          <w:b w:val="false"/>
          <w:i w:val="false"/>
          <w:color w:val="000000"/>
          <w:sz w:val="28"/>
        </w:rPr>
        <w:t>
      9) мәслихат сессияларын, мәслихаттың тұрақты және уақытша комиссияларының отырыстарын ұйымдастырады;</w:t>
      </w:r>
    </w:p>
    <w:bookmarkEnd w:id="90"/>
    <w:bookmarkStart w:name="z104" w:id="91"/>
    <w:p>
      <w:pPr>
        <w:spacing w:after="0"/>
        <w:ind w:left="0"/>
        <w:jc w:val="both"/>
      </w:pPr>
      <w:r>
        <w:rPr>
          <w:rFonts w:ascii="Times New Roman"/>
          <w:b w:val="false"/>
          <w:i w:val="false"/>
          <w:color w:val="000000"/>
          <w:sz w:val="28"/>
        </w:rPr>
        <w:t>
      10) Қазақстан Республикасының заңнамасында белгіленген тәртіппен мәслихат шешімдерінің жобаларын, мәслихат депутаттарын іссапарға жіберу және мәслихат төрағасы немесе мәслихаттың тұрақты комиссиясының төрағасы болмаған жағдайда олардың міндеттерін жүктеу туралы бұйрықтарды дайындайды;</w:t>
      </w:r>
    </w:p>
    <w:bookmarkEnd w:id="91"/>
    <w:bookmarkStart w:name="z105" w:id="92"/>
    <w:p>
      <w:pPr>
        <w:spacing w:after="0"/>
        <w:ind w:left="0"/>
        <w:jc w:val="both"/>
      </w:pPr>
      <w:r>
        <w:rPr>
          <w:rFonts w:ascii="Times New Roman"/>
          <w:b w:val="false"/>
          <w:i w:val="false"/>
          <w:color w:val="000000"/>
          <w:sz w:val="28"/>
        </w:rPr>
        <w:t>
      11) депутаттардың біліктілігін арттыру жөніндегі іс-шараларды ұйымдастырады;</w:t>
      </w:r>
    </w:p>
    <w:bookmarkEnd w:id="92"/>
    <w:bookmarkStart w:name="z106" w:id="93"/>
    <w:p>
      <w:pPr>
        <w:spacing w:after="0"/>
        <w:ind w:left="0"/>
        <w:jc w:val="both"/>
      </w:pPr>
      <w:r>
        <w:rPr>
          <w:rFonts w:ascii="Times New Roman"/>
          <w:b w:val="false"/>
          <w:i w:val="false"/>
          <w:color w:val="000000"/>
          <w:sz w:val="28"/>
        </w:rPr>
        <w:t>
      12) аппарат басшысына жүктелген өзге де өкілеттіктерді жүзеге асырады.</w:t>
      </w:r>
    </w:p>
    <w:bookmarkEnd w:id="93"/>
    <w:bookmarkStart w:name="z107" w:id="94"/>
    <w:p>
      <w:pPr>
        <w:spacing w:after="0"/>
        <w:ind w:left="0"/>
        <w:jc w:val="both"/>
      </w:pPr>
      <w:r>
        <w:rPr>
          <w:rFonts w:ascii="Times New Roman"/>
          <w:b w:val="false"/>
          <w:i w:val="false"/>
          <w:color w:val="000000"/>
          <w:sz w:val="28"/>
        </w:rPr>
        <w:t>
      26. Аппарат басшысы уақытша болмаған кезеңде оның міндеттерін Қазақстан Республикасының мемлекеттік қызмет туралы заңнамасына сәйкес айқындалған адам атқарады.</w:t>
      </w:r>
    </w:p>
    <w:bookmarkEnd w:id="94"/>
    <w:bookmarkStart w:name="z108" w:id="95"/>
    <w:p>
      <w:pPr>
        <w:spacing w:after="0"/>
        <w:ind w:left="0"/>
        <w:jc w:val="left"/>
      </w:pPr>
      <w:r>
        <w:rPr>
          <w:rFonts w:ascii="Times New Roman"/>
          <w:b/>
          <w:i w:val="false"/>
          <w:color w:val="000000"/>
        </w:rPr>
        <w:t xml:space="preserve"> 5-тарау. Аппараттың мүлкі</w:t>
      </w:r>
    </w:p>
    <w:bookmarkEnd w:id="95"/>
    <w:bookmarkStart w:name="z109" w:id="96"/>
    <w:p>
      <w:pPr>
        <w:spacing w:after="0"/>
        <w:ind w:left="0"/>
        <w:jc w:val="both"/>
      </w:pPr>
      <w:r>
        <w:rPr>
          <w:rFonts w:ascii="Times New Roman"/>
          <w:b w:val="false"/>
          <w:i w:val="false"/>
          <w:color w:val="000000"/>
          <w:sz w:val="28"/>
        </w:rPr>
        <w:t>
      27. Қазақстан Республикасының заңнамасында көзделген жағдайларда Аппараттың жедел басқару құқығында оқшауланған мүлкі болуы мүмкін.</w:t>
      </w:r>
    </w:p>
    <w:bookmarkEnd w:id="96"/>
    <w:bookmarkStart w:name="z110" w:id="97"/>
    <w:p>
      <w:pPr>
        <w:spacing w:after="0"/>
        <w:ind w:left="0"/>
        <w:jc w:val="both"/>
      </w:pPr>
      <w:r>
        <w:rPr>
          <w:rFonts w:ascii="Times New Roman"/>
          <w:b w:val="false"/>
          <w:i w:val="false"/>
          <w:color w:val="000000"/>
          <w:sz w:val="28"/>
        </w:rPr>
        <w:t>
      Аппараттың мүлкі оған меншік иесі берген мүліктің, сондай-ақ өз қызметінің нәтижесінде және Қазақстан Республикасының заңнамасында тыйым салынбаған өзге де көздер есебінен сатып алынған мүліктің (оның ішінде ақшалай кірістердің) есебінен қалыптастырылады.</w:t>
      </w:r>
    </w:p>
    <w:bookmarkEnd w:id="97"/>
    <w:bookmarkStart w:name="z111" w:id="98"/>
    <w:p>
      <w:pPr>
        <w:spacing w:after="0"/>
        <w:ind w:left="0"/>
        <w:jc w:val="both"/>
      </w:pPr>
      <w:r>
        <w:rPr>
          <w:rFonts w:ascii="Times New Roman"/>
          <w:b w:val="false"/>
          <w:i w:val="false"/>
          <w:color w:val="000000"/>
          <w:sz w:val="28"/>
        </w:rPr>
        <w:t>
      28. Аппаратқа бекітіліп берілген мүлік коммуналдық меншікке жатады.</w:t>
      </w:r>
    </w:p>
    <w:bookmarkEnd w:id="98"/>
    <w:bookmarkStart w:name="z112" w:id="99"/>
    <w:p>
      <w:pPr>
        <w:spacing w:after="0"/>
        <w:ind w:left="0"/>
        <w:jc w:val="both"/>
      </w:pPr>
      <w:r>
        <w:rPr>
          <w:rFonts w:ascii="Times New Roman"/>
          <w:b w:val="false"/>
          <w:i w:val="false"/>
          <w:color w:val="000000"/>
          <w:sz w:val="28"/>
        </w:rPr>
        <w:t>
      29. Қазақстан Республикасының заңнамасында өзгеше белгіленбесе, Аппарат өзіне бекітіліп берілген мүлікті және қаржыландыру жоспары бойынша оған бөлінген қаражат есебінен сатып алынған мүлікті өз бетінше иеліктен шығаруға немесе өзге де тәсілмен билік етуге құқылы емес.</w:t>
      </w:r>
    </w:p>
    <w:bookmarkEnd w:id="99"/>
    <w:bookmarkStart w:name="z113" w:id="100"/>
    <w:p>
      <w:pPr>
        <w:spacing w:after="0"/>
        <w:ind w:left="0"/>
        <w:jc w:val="left"/>
      </w:pPr>
      <w:r>
        <w:rPr>
          <w:rFonts w:ascii="Times New Roman"/>
          <w:b/>
          <w:i w:val="false"/>
          <w:color w:val="000000"/>
        </w:rPr>
        <w:t xml:space="preserve"> 6-тарау. Мемлекеттік органды қайта ұйымдастыру және тарату</w:t>
      </w:r>
    </w:p>
    <w:bookmarkEnd w:id="100"/>
    <w:bookmarkStart w:name="z114" w:id="101"/>
    <w:p>
      <w:pPr>
        <w:spacing w:after="0"/>
        <w:ind w:left="0"/>
        <w:jc w:val="both"/>
      </w:pPr>
      <w:r>
        <w:rPr>
          <w:rFonts w:ascii="Times New Roman"/>
          <w:b w:val="false"/>
          <w:i w:val="false"/>
          <w:color w:val="000000"/>
          <w:sz w:val="28"/>
        </w:rPr>
        <w:t>
      30. Аппаратты қайта ұйымдастыру және тарату Қазақстан Республикасының заңнамасына сәйкес жүзеге асырылады.</w:t>
      </w:r>
    </w:p>
    <w:bookmarkEnd w:id="101"/>
    <w:bookmarkStart w:name="z115" w:id="102"/>
    <w:p>
      <w:pPr>
        <w:spacing w:after="0"/>
        <w:ind w:left="0"/>
        <w:jc w:val="both"/>
      </w:pPr>
      <w:r>
        <w:rPr>
          <w:rFonts w:ascii="Times New Roman"/>
          <w:b w:val="false"/>
          <w:i w:val="false"/>
          <w:color w:val="000000"/>
          <w:sz w:val="28"/>
        </w:rPr>
        <w:t>
      Аппараттың қарауында болатын ұйымдары жоқ.</w:t>
      </w:r>
    </w:p>
    <w:bookmarkEnd w:id="102"/>
    <w:bookmarkStart w:name="z116" w:id="103"/>
    <w:p>
      <w:pPr>
        <w:spacing w:after="0"/>
        <w:ind w:left="0"/>
        <w:jc w:val="both"/>
      </w:pPr>
      <w:r>
        <w:rPr>
          <w:rFonts w:ascii="Times New Roman"/>
          <w:b w:val="false"/>
          <w:i w:val="false"/>
          <w:color w:val="000000"/>
          <w:sz w:val="28"/>
        </w:rPr>
        <w:t>
      Аппараттың қарауында болатын аумақтық органдары жоқ.</w:t>
      </w:r>
    </w:p>
    <w:bookmarkEnd w:id="103"/>
    <w:bookmarkStart w:name="z117" w:id="104"/>
    <w:p>
      <w:pPr>
        <w:spacing w:after="0"/>
        <w:ind w:left="0"/>
        <w:jc w:val="both"/>
      </w:pPr>
      <w:r>
        <w:rPr>
          <w:rFonts w:ascii="Times New Roman"/>
          <w:b w:val="false"/>
          <w:i w:val="false"/>
          <w:color w:val="000000"/>
          <w:sz w:val="28"/>
        </w:rPr>
        <w:t>
      Аппараттың қарауында болатын мемлекеттік мекемелері жоқ.</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