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0d94" w14:textId="3470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Ақжар аудандық мәслихатының 2023 жылғы 7 қарашадағы № 11-4 шешіміне өзгеріс еңгізу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2026 жылғы 13 сәуірдегі № 39-1 шешімі</w:t>
      </w:r>
    </w:p>
    <w:p>
      <w:pPr>
        <w:spacing w:after="0"/>
        <w:ind w:left="0"/>
        <w:jc w:val="both"/>
      </w:pPr>
      <w:bookmarkStart w:name="z4" w:id="0"/>
      <w:r>
        <w:rPr>
          <w:rFonts w:ascii="Times New Roman"/>
          <w:b w:val="false"/>
          <w:i w:val="false"/>
          <w:color w:val="000000"/>
          <w:sz w:val="28"/>
        </w:rPr>
        <w:t>
      Солтүстік Қазақстан облысының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Ақжар аудандық мәслихатының 2023 жылғы 7 қарашадағы </w:t>
      </w:r>
      <w:r>
        <w:rPr>
          <w:rFonts w:ascii="Times New Roman"/>
          <w:b w:val="false"/>
          <w:i w:val="false"/>
          <w:color w:val="000000"/>
          <w:sz w:val="28"/>
        </w:rPr>
        <w:t>№ 11-4</w:t>
      </w:r>
      <w:r>
        <w:rPr>
          <w:rFonts w:ascii="Times New Roman"/>
          <w:b w:val="false"/>
          <w:i w:val="false"/>
          <w:color w:val="000000"/>
          <w:sz w:val="28"/>
        </w:rPr>
        <w:t xml:space="preserve"> шешіміне (Нормативтік құқықтық актілерді мемлекеттік тіркеу тізілімінде № 7617-15 болып тіркелді) келесі өзгеріс еңгізілсін: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еңгізіледі.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Ақжар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xml:space="preserve">
      1.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w:t>
      </w:r>
      <w:r>
        <w:rPr>
          <w:rFonts w:ascii="Times New Roman"/>
          <w:b w:val="false"/>
          <w:i w:val="false"/>
          <w:color w:val="000000"/>
          <w:sz w:val="28"/>
        </w:rPr>
        <w:t xml:space="preserve"> негізінде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4"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Ақжар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6"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Ақжар ауданы жұмыспен қамту және әлеуметтік бағдарламалар бөлімі" коммуналдық мемлекеттік мекемесі;</w:t>
      </w:r>
    </w:p>
    <w:bookmarkEnd w:id="11"/>
    <w:bookmarkStart w:name="z27" w:id="12"/>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2"/>
    <w:bookmarkStart w:name="z28"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29"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30"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31"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 әкімінің шешімімен құрылатын арнаулы комиссия;</w:t>
      </w:r>
    </w:p>
    <w:bookmarkEnd w:id="16"/>
    <w:bookmarkStart w:name="z32" w:id="17"/>
    <w:p>
      <w:pPr>
        <w:spacing w:after="0"/>
        <w:ind w:left="0"/>
        <w:jc w:val="both"/>
      </w:pPr>
      <w:r>
        <w:rPr>
          <w:rFonts w:ascii="Times New Roman"/>
          <w:b w:val="false"/>
          <w:i w:val="false"/>
          <w:color w:val="000000"/>
          <w:sz w:val="28"/>
        </w:rPr>
        <w:t>
      10)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7"/>
    <w:bookmarkStart w:name="z33" w:id="18"/>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8"/>
    <w:bookmarkStart w:name="z34" w:id="19"/>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35"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6" w:id="21"/>
    <w:p>
      <w:pPr>
        <w:spacing w:after="0"/>
        <w:ind w:left="0"/>
        <w:jc w:val="both"/>
      </w:pPr>
      <w:r>
        <w:rPr>
          <w:rFonts w:ascii="Times New Roman"/>
          <w:b w:val="false"/>
          <w:i w:val="false"/>
          <w:color w:val="000000"/>
          <w:sz w:val="28"/>
        </w:rPr>
        <w:t>
      3. Осы Қағидалар Солтүстік Қазақстан облысы Ақжар ауданы аумағында тұрақты тіркелген және тұратын адамдарға таралады.</w:t>
      </w:r>
    </w:p>
    <w:bookmarkEnd w:id="21"/>
    <w:bookmarkStart w:name="z37" w:id="22"/>
    <w:p>
      <w:pPr>
        <w:spacing w:after="0"/>
        <w:ind w:left="0"/>
        <w:jc w:val="both"/>
      </w:pPr>
      <w:r>
        <w:rPr>
          <w:rFonts w:ascii="Times New Roman"/>
          <w:b w:val="false"/>
          <w:i w:val="false"/>
          <w:color w:val="000000"/>
          <w:sz w:val="28"/>
        </w:rPr>
        <w:t xml:space="preserve">
      4. Қазақстан Республикасының Әлеуметтік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Қазақстан Республикасының "Ардагерлер туралы" Заңының (бұдан әрі - Заңы)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38" w:id="23"/>
    <w:p>
      <w:pPr>
        <w:spacing w:after="0"/>
        <w:ind w:left="0"/>
        <w:jc w:val="both"/>
      </w:pPr>
      <w:r>
        <w:rPr>
          <w:rFonts w:ascii="Times New Roman"/>
          <w:b w:val="false"/>
          <w:i w:val="false"/>
          <w:color w:val="000000"/>
          <w:sz w:val="28"/>
        </w:rPr>
        <w:t>
      5. Әлеуметтік көмек біржолғы және/немесе мерзімді (ай сайын, тоқсан сайын, жылына бір рет) көрсетіледі және өтініш берген айдан бастап жүзеге асырылады.</w:t>
      </w:r>
    </w:p>
    <w:bookmarkEnd w:id="23"/>
    <w:bookmarkStart w:name="z39" w:id="2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4"/>
    <w:bookmarkStart w:name="z40" w:id="25"/>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5"/>
    <w:bookmarkStart w:name="z41" w:id="26"/>
    <w:p>
      <w:pPr>
        <w:spacing w:after="0"/>
        <w:ind w:left="0"/>
        <w:jc w:val="both"/>
      </w:pPr>
      <w:r>
        <w:rPr>
          <w:rFonts w:ascii="Times New Roman"/>
          <w:b w:val="false"/>
          <w:i w:val="false"/>
          <w:color w:val="000000"/>
          <w:sz w:val="28"/>
        </w:rPr>
        <w:t>
      1) дүлей апат салдарынан азаматқа (отбасына) не оның жылжымайтын мүлкіне зиян келуі;</w:t>
      </w:r>
    </w:p>
    <w:bookmarkEnd w:id="26"/>
    <w:bookmarkStart w:name="z42" w:id="27"/>
    <w:p>
      <w:pPr>
        <w:spacing w:after="0"/>
        <w:ind w:left="0"/>
        <w:jc w:val="both"/>
      </w:pPr>
      <w:r>
        <w:rPr>
          <w:rFonts w:ascii="Times New Roman"/>
          <w:b w:val="false"/>
          <w:i w:val="false"/>
          <w:color w:val="000000"/>
          <w:sz w:val="28"/>
        </w:rPr>
        <w:t>
      2) өрт салдарынан азаматқа (отбасына) не оның жылжымайтын мүлкіне зиян келуі;</w:t>
      </w:r>
    </w:p>
    <w:bookmarkEnd w:id="27"/>
    <w:bookmarkStart w:name="z43" w:id="28"/>
    <w:p>
      <w:pPr>
        <w:spacing w:after="0"/>
        <w:ind w:left="0"/>
        <w:jc w:val="both"/>
      </w:pPr>
      <w:r>
        <w:rPr>
          <w:rFonts w:ascii="Times New Roman"/>
          <w:b w:val="false"/>
          <w:i w:val="false"/>
          <w:color w:val="000000"/>
          <w:sz w:val="28"/>
        </w:rPr>
        <w:t>
      3) әлеуметтік маңызы бар аурудың болуы;</w:t>
      </w:r>
    </w:p>
    <w:bookmarkEnd w:id="28"/>
    <w:bookmarkStart w:name="z44" w:id="29"/>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29"/>
    <w:bookmarkStart w:name="z45" w:id="3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0"/>
    <w:bookmarkStart w:name="z46" w:id="31"/>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Ақжар аудандық мәслихаты бекіткен азаматтарды мұқтаждар санатына жатқызу негіздерінің тізбесін басшылыққа алады.</w:t>
      </w:r>
    </w:p>
    <w:bookmarkEnd w:id="31"/>
    <w:bookmarkStart w:name="z47" w:id="32"/>
    <w:p>
      <w:pPr>
        <w:spacing w:after="0"/>
        <w:ind w:left="0"/>
        <w:jc w:val="both"/>
      </w:pPr>
      <w:r>
        <w:rPr>
          <w:rFonts w:ascii="Times New Roman"/>
          <w:b w:val="false"/>
          <w:i w:val="false"/>
          <w:color w:val="000000"/>
          <w:sz w:val="28"/>
        </w:rPr>
        <w:t>
      7. Мереке күндері мен атаулы күндерге әлеуметтік көмек келесі санаттағы азаматтарға жылына бір рет ақшалай төлемдер түрінде көрсетіледі:</w:t>
      </w:r>
    </w:p>
    <w:bookmarkEnd w:id="32"/>
    <w:bookmarkStart w:name="z48" w:id="3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3"/>
    <w:bookmarkStart w:name="z49" w:id="34"/>
    <w:p>
      <w:pPr>
        <w:spacing w:after="0"/>
        <w:ind w:left="0"/>
        <w:jc w:val="both"/>
      </w:pPr>
      <w:r>
        <w:rPr>
          <w:rFonts w:ascii="Times New Roman"/>
          <w:b w:val="false"/>
          <w:i w:val="false"/>
          <w:color w:val="000000"/>
          <w:sz w:val="28"/>
        </w:rPr>
        <w:t xml:space="preserve">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көрсеткіштер мөлшерінде; </w:t>
      </w:r>
    </w:p>
    <w:bookmarkEnd w:id="34"/>
    <w:bookmarkStart w:name="z50" w:id="3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көрсеткіштер мөлшерінде;</w:t>
      </w:r>
    </w:p>
    <w:bookmarkEnd w:id="35"/>
    <w:bookmarkStart w:name="z51" w:id="3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көрсеткіштер мөлшерінде;</w:t>
      </w:r>
    </w:p>
    <w:bookmarkEnd w:id="36"/>
    <w:bookmarkStart w:name="z52" w:id="3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көрсеткіштер мөлшерінде;</w:t>
      </w:r>
    </w:p>
    <w:bookmarkEnd w:id="37"/>
    <w:bookmarkStart w:name="z53" w:id="3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35 (отыз бес) айлық есептік көрсеткіштер мөлшерінде;</w:t>
      </w:r>
    </w:p>
    <w:bookmarkEnd w:id="38"/>
    <w:bookmarkStart w:name="z54" w:id="3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көрсеткіштер мөлшерінде;</w:t>
      </w:r>
    </w:p>
    <w:bookmarkEnd w:id="39"/>
    <w:bookmarkStart w:name="z55" w:id="40"/>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көрсеткіштер мөлшерінде;</w:t>
      </w:r>
    </w:p>
    <w:bookmarkEnd w:id="40"/>
    <w:bookmarkStart w:name="z56" w:id="41"/>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көрсеткіштер мөлшерінде;</w:t>
      </w:r>
    </w:p>
    <w:bookmarkEnd w:id="41"/>
    <w:bookmarkStart w:name="z57" w:id="4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көрсеткіштер мөлшерінде;</w:t>
      </w:r>
    </w:p>
    <w:bookmarkEnd w:id="42"/>
    <w:bookmarkStart w:name="z58" w:id="4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көрсеткіштер мөлшерінде;</w:t>
      </w:r>
    </w:p>
    <w:bookmarkEnd w:id="43"/>
    <w:bookmarkStart w:name="z59" w:id="4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көрсеткіштер мөлшерінде;</w:t>
      </w:r>
    </w:p>
    <w:bookmarkEnd w:id="44"/>
    <w:bookmarkStart w:name="z60" w:id="45"/>
    <w:p>
      <w:pPr>
        <w:spacing w:after="0"/>
        <w:ind w:left="0"/>
        <w:jc w:val="both"/>
      </w:pPr>
      <w:r>
        <w:rPr>
          <w:rFonts w:ascii="Times New Roman"/>
          <w:b w:val="false"/>
          <w:i w:val="false"/>
          <w:color w:val="000000"/>
          <w:sz w:val="28"/>
        </w:rPr>
        <w:t>
      2) 8 наурыз - Халықаралық әйелдер күні:</w:t>
      </w:r>
    </w:p>
    <w:bookmarkEnd w:id="45"/>
    <w:bookmarkStart w:name="z61" w:id="46"/>
    <w:p>
      <w:pPr>
        <w:spacing w:after="0"/>
        <w:ind w:left="0"/>
        <w:jc w:val="both"/>
      </w:pPr>
      <w:r>
        <w:rPr>
          <w:rFonts w:ascii="Times New Roman"/>
          <w:b w:val="false"/>
          <w:i w:val="false"/>
          <w:color w:val="000000"/>
          <w:sz w:val="28"/>
        </w:rPr>
        <w:t>
      "Алтын алқа", "Күміс алқа" алқаларымен, I және II дәрежелі "Ана даңқы" ордендерімен марапатталған немесе бұрын "Батыр Ана" атағын алған, көп балалы аналарға – 10 (он) айлық есептік көрсеткіштер мөлшерінде;</w:t>
      </w:r>
    </w:p>
    <w:bookmarkEnd w:id="46"/>
    <w:bookmarkStart w:name="z62" w:id="47"/>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көрсеткіштер мөлшерінде;</w:t>
      </w:r>
    </w:p>
    <w:bookmarkEnd w:id="47"/>
    <w:bookmarkStart w:name="z63" w:id="48"/>
    <w:p>
      <w:pPr>
        <w:spacing w:after="0"/>
        <w:ind w:left="0"/>
        <w:jc w:val="both"/>
      </w:pPr>
      <w:r>
        <w:rPr>
          <w:rFonts w:ascii="Times New Roman"/>
          <w:b w:val="false"/>
          <w:i w:val="false"/>
          <w:color w:val="000000"/>
          <w:sz w:val="28"/>
        </w:rPr>
        <w:t>
      3) 26 сәуір – Чернобыль апатын еске алу күні:</w:t>
      </w:r>
    </w:p>
    <w:bookmarkEnd w:id="48"/>
    <w:bookmarkStart w:name="z64" w:id="49"/>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көрсеткіштер мөлшерінде;</w:t>
      </w:r>
    </w:p>
    <w:bookmarkEnd w:id="49"/>
    <w:bookmarkStart w:name="z65" w:id="5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көрсеткіштер мөлшерінде;</w:t>
      </w:r>
    </w:p>
    <w:bookmarkEnd w:id="50"/>
    <w:bookmarkStart w:name="z66"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35 (отыз бес) айлық есептік көрсеткіштер мөлшерінде;</w:t>
      </w:r>
    </w:p>
    <w:bookmarkEnd w:id="51"/>
    <w:bookmarkStart w:name="z67" w:id="5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көрсеткіштер мөлшерінде;</w:t>
      </w:r>
    </w:p>
    <w:bookmarkEnd w:id="52"/>
    <w:bookmarkStart w:name="z68" w:id="53"/>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көрсеткіштер мөлшерінде;</w:t>
      </w:r>
    </w:p>
    <w:bookmarkEnd w:id="53"/>
    <w:bookmarkStart w:name="z69" w:id="54"/>
    <w:p>
      <w:pPr>
        <w:spacing w:after="0"/>
        <w:ind w:left="0"/>
        <w:jc w:val="both"/>
      </w:pPr>
      <w:r>
        <w:rPr>
          <w:rFonts w:ascii="Times New Roman"/>
          <w:b w:val="false"/>
          <w:i w:val="false"/>
          <w:color w:val="000000"/>
          <w:sz w:val="28"/>
        </w:rPr>
        <w:t>
      4) 7 мамыр – Отан қорғаушылар күні:</w:t>
      </w:r>
    </w:p>
    <w:bookmarkEnd w:id="54"/>
    <w:bookmarkStart w:name="z70" w:id="55"/>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көрсеткіштер мөлшерінде;</w:t>
      </w:r>
    </w:p>
    <w:bookmarkEnd w:id="55"/>
    <w:bookmarkStart w:name="z71" w:id="56"/>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көрсеткіштер мөлшерінде;</w:t>
      </w:r>
    </w:p>
    <w:bookmarkEnd w:id="56"/>
    <w:bookmarkStart w:name="z72" w:id="57"/>
    <w:p>
      <w:pPr>
        <w:spacing w:after="0"/>
        <w:ind w:left="0"/>
        <w:jc w:val="both"/>
      </w:pPr>
      <w:r>
        <w:rPr>
          <w:rFonts w:ascii="Times New Roman"/>
          <w:b w:val="false"/>
          <w:i w:val="false"/>
          <w:color w:val="000000"/>
          <w:sz w:val="28"/>
        </w:rPr>
        <w:t>
      4) 9 мамыр – Жеңіс күні:</w:t>
      </w:r>
    </w:p>
    <w:bookmarkEnd w:id="57"/>
    <w:bookmarkStart w:name="z73" w:id="5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382 (үш жүз сексен екі) айлық есептік көрсеткіштер;</w:t>
      </w:r>
    </w:p>
    <w:bookmarkEnd w:id="58"/>
    <w:bookmarkStart w:name="z74" w:id="5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382 (үш жүз сексен екі) айлық есептік көрсеткіштер;</w:t>
      </w:r>
    </w:p>
    <w:bookmarkEnd w:id="59"/>
    <w:bookmarkStart w:name="z75" w:id="6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көрсеткіштер мөлшерінде;</w:t>
      </w:r>
    </w:p>
    <w:bookmarkEnd w:id="60"/>
    <w:bookmarkStart w:name="z76" w:id="6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көрсеткіштер мөлшерінде;</w:t>
      </w:r>
    </w:p>
    <w:bookmarkEnd w:id="61"/>
    <w:bookmarkStart w:name="z77" w:id="6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көрсеткіштер мөлшерінде;</w:t>
      </w:r>
    </w:p>
    <w:bookmarkEnd w:id="62"/>
    <w:bookmarkStart w:name="z78" w:id="6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көрсеткіштер мөлшерінде;</w:t>
      </w:r>
    </w:p>
    <w:bookmarkEnd w:id="63"/>
    <w:bookmarkStart w:name="z79" w:id="6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көрсеткіштер мөлшерінде;</w:t>
      </w:r>
    </w:p>
    <w:bookmarkEnd w:id="64"/>
    <w:bookmarkStart w:name="z80" w:id="6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көрсеткіштер мөлшерінде;</w:t>
      </w:r>
    </w:p>
    <w:bookmarkEnd w:id="65"/>
    <w:bookmarkStart w:name="z81" w:id="6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көрсеткіштер мөлшерінде;</w:t>
      </w:r>
    </w:p>
    <w:bookmarkEnd w:id="66"/>
    <w:bookmarkStart w:name="z82" w:id="6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көрсеткіштер мөлшерінде;</w:t>
      </w:r>
    </w:p>
    <w:bookmarkEnd w:id="67"/>
    <w:bookmarkStart w:name="z83" w:id="6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көрсеткіштер мөлшерінде;</w:t>
      </w:r>
    </w:p>
    <w:bookmarkEnd w:id="68"/>
    <w:bookmarkStart w:name="z84" w:id="6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көрсеткіштер мөлшерінде;</w:t>
      </w:r>
    </w:p>
    <w:bookmarkEnd w:id="69"/>
    <w:bookmarkStart w:name="z85" w:id="7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көрсеткіштер;</w:t>
      </w:r>
    </w:p>
    <w:bookmarkEnd w:id="70"/>
    <w:bookmarkStart w:name="z86" w:id="7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көрсеткіштер;</w:t>
      </w:r>
    </w:p>
    <w:bookmarkEnd w:id="71"/>
    <w:bookmarkStart w:name="z87" w:id="7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w:t>
      </w:r>
    </w:p>
    <w:bookmarkEnd w:id="72"/>
    <w:bookmarkStart w:name="z88" w:id="73"/>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bookmarkEnd w:id="73"/>
    <w:bookmarkStart w:name="z89" w:id="74"/>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көрсеткіштер мөлшерінде;</w:t>
      </w:r>
    </w:p>
    <w:bookmarkEnd w:id="74"/>
    <w:bookmarkStart w:name="z90" w:id="75"/>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көрсеткіштер мөлшерінде:</w:t>
      </w:r>
    </w:p>
    <w:bookmarkEnd w:id="75"/>
    <w:bookmarkStart w:name="z91" w:id="76"/>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6"/>
    <w:bookmarkStart w:name="z92" w:id="77"/>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7"/>
    <w:bookmarkStart w:name="z93" w:id="78"/>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8"/>
    <w:bookmarkStart w:name="z94" w:id="79"/>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9"/>
    <w:bookmarkStart w:name="z95" w:id="80"/>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көрсеткіштер мөлшерінде;</w:t>
      </w:r>
    </w:p>
    <w:bookmarkEnd w:id="80"/>
    <w:bookmarkStart w:name="z96" w:id="81"/>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көрсеткіштер мөлшерінде;</w:t>
      </w:r>
    </w:p>
    <w:bookmarkEnd w:id="81"/>
    <w:bookmarkStart w:name="z97" w:id="82"/>
    <w:p>
      <w:pPr>
        <w:spacing w:after="0"/>
        <w:ind w:left="0"/>
        <w:jc w:val="both"/>
      </w:pPr>
      <w:r>
        <w:rPr>
          <w:rFonts w:ascii="Times New Roman"/>
          <w:b w:val="false"/>
          <w:i w:val="false"/>
          <w:color w:val="000000"/>
          <w:sz w:val="28"/>
        </w:rPr>
        <w:t>
      6) 1 маусым – Балаларды қорғау күні:</w:t>
      </w:r>
    </w:p>
    <w:bookmarkEnd w:id="82"/>
    <w:bookmarkStart w:name="z98" w:id="83"/>
    <w:p>
      <w:pPr>
        <w:spacing w:after="0"/>
        <w:ind w:left="0"/>
        <w:jc w:val="both"/>
      </w:pPr>
      <w:r>
        <w:rPr>
          <w:rFonts w:ascii="Times New Roman"/>
          <w:b w:val="false"/>
          <w:i w:val="false"/>
          <w:color w:val="000000"/>
          <w:sz w:val="28"/>
        </w:rPr>
        <w:t>
      мүгедектігі бар балаларға:</w:t>
      </w:r>
    </w:p>
    <w:bookmarkEnd w:id="83"/>
    <w:bookmarkStart w:name="z99" w:id="84"/>
    <w:p>
      <w:pPr>
        <w:spacing w:after="0"/>
        <w:ind w:left="0"/>
        <w:jc w:val="both"/>
      </w:pPr>
      <w:r>
        <w:rPr>
          <w:rFonts w:ascii="Times New Roman"/>
          <w:b w:val="false"/>
          <w:i w:val="false"/>
          <w:color w:val="000000"/>
          <w:sz w:val="28"/>
        </w:rPr>
        <w:t>
      жеті жасқа дейінгі мүгедектігі бар балаларға;</w:t>
      </w:r>
    </w:p>
    <w:bookmarkEnd w:id="84"/>
    <w:bookmarkStart w:name="z100" w:id="85"/>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w:t>
      </w:r>
    </w:p>
    <w:bookmarkEnd w:id="85"/>
    <w:bookmarkStart w:name="z101" w:id="86"/>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балаларға;</w:t>
      </w:r>
    </w:p>
    <w:bookmarkEnd w:id="86"/>
    <w:bookmarkStart w:name="z102" w:id="87"/>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балаларға – 5 (бес) айлық есептік көрсеткіштер мөлшерінде;</w:t>
      </w:r>
    </w:p>
    <w:bookmarkEnd w:id="87"/>
    <w:bookmarkStart w:name="z103" w:id="88"/>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88"/>
    <w:bookmarkStart w:name="z104" w:id="89"/>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көрсеткіштер мөлшерінде;</w:t>
      </w:r>
    </w:p>
    <w:bookmarkEnd w:id="89"/>
    <w:bookmarkStart w:name="z105" w:id="90"/>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көрсеткіштер мөлшерінде;</w:t>
      </w:r>
    </w:p>
    <w:bookmarkEnd w:id="90"/>
    <w:bookmarkStart w:name="z106" w:id="91"/>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көрсеткіштер мөлшерінде;</w:t>
      </w:r>
    </w:p>
    <w:bookmarkEnd w:id="91"/>
    <w:bookmarkStart w:name="z107" w:id="92"/>
    <w:p>
      <w:pPr>
        <w:spacing w:after="0"/>
        <w:ind w:left="0"/>
        <w:jc w:val="both"/>
      </w:pPr>
      <w:r>
        <w:rPr>
          <w:rFonts w:ascii="Times New Roman"/>
          <w:b w:val="false"/>
          <w:i w:val="false"/>
          <w:color w:val="000000"/>
          <w:sz w:val="28"/>
        </w:rPr>
        <w:t>
      8) 16 желтоқсан – Қазақстан Республикасының Тәуелсіздік күні:</w:t>
      </w:r>
    </w:p>
    <w:bookmarkEnd w:id="92"/>
    <w:bookmarkStart w:name="z108" w:id="93"/>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 қолданылған жағдайда,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қазіргі аумағын құрайтын аумақта оларға қуғын-сүргін қолданылғанға дейін тұрақты тұрған адамдарға – 51 (елу бір) айлық есептік көрсеткіштер мөлшерінде.</w:t>
      </w:r>
    </w:p>
    <w:bookmarkEnd w:id="93"/>
    <w:bookmarkStart w:name="z109" w:id="94"/>
    <w:p>
      <w:pPr>
        <w:spacing w:after="0"/>
        <w:ind w:left="0"/>
        <w:jc w:val="both"/>
      </w:pPr>
      <w:r>
        <w:rPr>
          <w:rFonts w:ascii="Times New Roman"/>
          <w:b w:val="false"/>
          <w:i w:val="false"/>
          <w:color w:val="000000"/>
          <w:sz w:val="28"/>
        </w:rPr>
        <w:t>
      8. Әлеуметтік көмек жан басына шаққандағы орташа табысты есепке алмай, мұқтаж азаматтардың келесі санаттарына көрсетіледі:</w:t>
      </w:r>
    </w:p>
    <w:bookmarkEnd w:id="94"/>
    <w:bookmarkStart w:name="z110" w:id="95"/>
    <w:p>
      <w:pPr>
        <w:spacing w:after="0"/>
        <w:ind w:left="0"/>
        <w:jc w:val="both"/>
      </w:pPr>
      <w:r>
        <w:rPr>
          <w:rFonts w:ascii="Times New Roman"/>
          <w:b w:val="false"/>
          <w:i w:val="false"/>
          <w:color w:val="000000"/>
          <w:sz w:val="28"/>
        </w:rPr>
        <w:t xml:space="preserve">
      1) азаматқа (отбасына), дүлей апат салдарынан оған (оларға) немесе оның (олардың) мүлкіне залал келгені бойынша жағдай туындаған сәттен бастап, өтініш көрсету мерзімі алты айдан кешіктірмей тұрғын үй (тұрғын үй құрылысы) меншік иелерінің біріне – бір рет 100 (жүз) айлық есептік көрсеткіштерге дейінгі мөлшерінде; </w:t>
      </w:r>
    </w:p>
    <w:bookmarkEnd w:id="95"/>
    <w:bookmarkStart w:name="z111" w:id="96"/>
    <w:p>
      <w:pPr>
        <w:spacing w:after="0"/>
        <w:ind w:left="0"/>
        <w:jc w:val="both"/>
      </w:pPr>
      <w:r>
        <w:rPr>
          <w:rFonts w:ascii="Times New Roman"/>
          <w:b w:val="false"/>
          <w:i w:val="false"/>
          <w:color w:val="000000"/>
          <w:sz w:val="28"/>
        </w:rPr>
        <w:t>
      2) азаматқа (отбасына), өрт салдарынан оған (оларға) немесе оның (олардың) мүлкіне залал келгені бойынша жағдай туындаған сәттен бастап, өтініш көрсету мерзімі алты айдан кешіктірмей тұрғын үй (тұрғын үй құрылысы) меншік иелерінің біріне – бір рет 100 (жүз) айлық есептік көрсеткіштерге дейінгі мөлшерінде;</w:t>
      </w:r>
    </w:p>
    <w:bookmarkEnd w:id="96"/>
    <w:bookmarkStart w:name="z112" w:id="97"/>
    <w:p>
      <w:pPr>
        <w:spacing w:after="0"/>
        <w:ind w:left="0"/>
        <w:jc w:val="both"/>
      </w:pPr>
      <w:r>
        <w:rPr>
          <w:rFonts w:ascii="Times New Roman"/>
          <w:b w:val="false"/>
          <w:i w:val="false"/>
          <w:color w:val="000000"/>
          <w:sz w:val="28"/>
        </w:rPr>
        <w:t>
      3) әлеуметтік маңызы бар аурулардың және айналасындағыларға қауіп төндіретін аурулардың салдарынан өмірлік белсенділігі шектеулі адамдарға, оның ішінде:</w:t>
      </w:r>
    </w:p>
    <w:bookmarkEnd w:id="97"/>
    <w:bookmarkStart w:name="z113" w:id="98"/>
    <w:p>
      <w:pPr>
        <w:spacing w:after="0"/>
        <w:ind w:left="0"/>
        <w:jc w:val="both"/>
      </w:pPr>
      <w:r>
        <w:rPr>
          <w:rFonts w:ascii="Times New Roman"/>
          <w:b w:val="false"/>
          <w:i w:val="false"/>
          <w:color w:val="000000"/>
          <w:sz w:val="28"/>
        </w:rPr>
        <w:t>
      туберкулезге қарсы диспансерлік есепте тұрған адамдарға – ай сайын 5 (бес) айлық есептік көрсеткіштер мөлшерінде;</w:t>
      </w:r>
    </w:p>
    <w:bookmarkEnd w:id="98"/>
    <w:bookmarkStart w:name="z114" w:id="99"/>
    <w:p>
      <w:pPr>
        <w:spacing w:after="0"/>
        <w:ind w:left="0"/>
        <w:jc w:val="both"/>
      </w:pPr>
      <w:r>
        <w:rPr>
          <w:rFonts w:ascii="Times New Roman"/>
          <w:b w:val="false"/>
          <w:i w:val="false"/>
          <w:color w:val="000000"/>
          <w:sz w:val="28"/>
        </w:rPr>
        <w:t>
      адамның иммун тапшылығы вирусынан (АИТВ) туындаған, диспансерлік есепте тұрған жұқтырған балалардың ата-аналарына немесе өзге де заңды өкілдеріне – ай сайын ең төменгі күнкөріс деңгейінің 2 (екі) еселенген мөлшерінде;</w:t>
      </w:r>
    </w:p>
    <w:bookmarkEnd w:id="99"/>
    <w:bookmarkStart w:name="z115" w:id="100"/>
    <w:p>
      <w:pPr>
        <w:spacing w:after="0"/>
        <w:ind w:left="0"/>
        <w:jc w:val="both"/>
      </w:pPr>
      <w:r>
        <w:rPr>
          <w:rFonts w:ascii="Times New Roman"/>
          <w:b w:val="false"/>
          <w:i w:val="false"/>
          <w:color w:val="000000"/>
          <w:sz w:val="28"/>
        </w:rPr>
        <w:t>
      3-4 сатыдағы қатерлі ісіктен зардап шегетін адамдарға, сатысын есептемегенде 18 жасқа толмаған адамдарға денсаулық сақтау мекемесінен – тоқсан сайын 20 (жиырма) айлық есептік көрсеткіштер мөлшерінде анықтама ұсыну бойынша;</w:t>
      </w:r>
    </w:p>
    <w:bookmarkEnd w:id="100"/>
    <w:bookmarkStart w:name="z116" w:id="101"/>
    <w:p>
      <w:pPr>
        <w:spacing w:after="0"/>
        <w:ind w:left="0"/>
        <w:jc w:val="both"/>
      </w:pPr>
      <w:r>
        <w:rPr>
          <w:rFonts w:ascii="Times New Roman"/>
          <w:b w:val="false"/>
          <w:i w:val="false"/>
          <w:color w:val="000000"/>
          <w:sz w:val="28"/>
        </w:rPr>
        <w:t>
      психикасының немесе мінез-құлқының бұзылуынан зардап шегетін 18 жасқа дейінгі балалардың ата-аналарына немесе өзге де заңды өкілдеріне жылына бір рет 10 (он) айлық есептік көрсеткіш мөлшерінде.</w:t>
      </w:r>
    </w:p>
    <w:bookmarkEnd w:id="101"/>
    <w:bookmarkStart w:name="z117" w:id="102"/>
    <w:p>
      <w:pPr>
        <w:spacing w:after="0"/>
        <w:ind w:left="0"/>
        <w:jc w:val="both"/>
      </w:pPr>
      <w:r>
        <w:rPr>
          <w:rFonts w:ascii="Times New Roman"/>
          <w:b w:val="false"/>
          <w:i w:val="false"/>
          <w:color w:val="000000"/>
          <w:sz w:val="28"/>
        </w:rPr>
        <w:t>
      Осы тармақта көрсетілген негіздер бойынша әлеуметтік көмек көрсету үшін адамның (отбасының) материалдық-тұрмыстық жағдайына тексеру жүргізу талап етілмейді.</w:t>
      </w:r>
    </w:p>
    <w:bookmarkEnd w:id="102"/>
    <w:bookmarkStart w:name="z118" w:id="103"/>
    <w:p>
      <w:pPr>
        <w:spacing w:after="0"/>
        <w:ind w:left="0"/>
        <w:jc w:val="both"/>
      </w:pPr>
      <w:r>
        <w:rPr>
          <w:rFonts w:ascii="Times New Roman"/>
          <w:b w:val="false"/>
          <w:i w:val="false"/>
          <w:color w:val="000000"/>
          <w:sz w:val="28"/>
        </w:rPr>
        <w:t>
      9. Әлеуметтік көмек мұқтаж азаматтардың келесі санаттарына адамның (отбасының) жан басына шаққандағы орташа табысы республикалық бюджет туралы заңда тиісті қаржы жылына белгіленген, ең төменгі күнкөріс деңгейінің бір еселенген мөлшерінің шегінен аспайтыны ескеріле отырып, жылына бір рет 10 (он) айлық есептік көрсеткіштер мөлшерінде көрсетіледі:</w:t>
      </w:r>
    </w:p>
    <w:bookmarkEnd w:id="103"/>
    <w:bookmarkStart w:name="z119" w:id="104"/>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w:t>
      </w:r>
    </w:p>
    <w:bookmarkEnd w:id="104"/>
    <w:bookmarkStart w:name="z120" w:id="105"/>
    <w:p>
      <w:pPr>
        <w:spacing w:after="0"/>
        <w:ind w:left="0"/>
        <w:jc w:val="both"/>
      </w:pPr>
      <w:r>
        <w:rPr>
          <w:rFonts w:ascii="Times New Roman"/>
          <w:b w:val="false"/>
          <w:i w:val="false"/>
          <w:color w:val="000000"/>
          <w:sz w:val="28"/>
        </w:rPr>
        <w:t>
      әлеуметтік маңызы бар аурулардың және айналадағыларға қауіп төндіретін аурулардың салдарынан өмірлік белсенділігі шектелген адамдарға.</w:t>
      </w:r>
    </w:p>
    <w:bookmarkEnd w:id="105"/>
    <w:bookmarkStart w:name="z121" w:id="106"/>
    <w:p>
      <w:pPr>
        <w:spacing w:after="0"/>
        <w:ind w:left="0"/>
        <w:jc w:val="both"/>
      </w:pPr>
      <w:r>
        <w:rPr>
          <w:rFonts w:ascii="Times New Roman"/>
          <w:b w:val="false"/>
          <w:i w:val="false"/>
          <w:color w:val="000000"/>
          <w:sz w:val="28"/>
        </w:rPr>
        <w:t>
      10. Санаторий-курорттық емдеуге әлеуметтік көмек азаматтардың келесі санаттарына кірістерді есепке алмай көрсетіледі:</w:t>
      </w:r>
    </w:p>
    <w:bookmarkEnd w:id="106"/>
    <w:bookmarkStart w:name="z122" w:id="107"/>
    <w:p>
      <w:pPr>
        <w:spacing w:after="0"/>
        <w:ind w:left="0"/>
        <w:jc w:val="both"/>
      </w:pPr>
      <w:r>
        <w:rPr>
          <w:rFonts w:ascii="Times New Roman"/>
          <w:b w:val="false"/>
          <w:i w:val="false"/>
          <w:color w:val="000000"/>
          <w:sz w:val="28"/>
        </w:rPr>
        <w:t>
      мүгедектігі бар адамдарды санаторий-курорттық емдеуге арналған абилитациялау мен оңалтудың жеке бағдарламасына сәйкес жолдама берілген бірінші топтағы мүгедектермен бірге жүретін жеке көмекшілерге немесе азаматтарға - жылына бір рет санаторий-курорттық емдеу құнын өтеу ретінде берілетін кепілдендірілген соманың жетпіс пайызы мөлшерінде;</w:t>
      </w:r>
    </w:p>
    <w:bookmarkEnd w:id="107"/>
    <w:bookmarkStart w:name="z123" w:id="108"/>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w:t>
      </w:r>
      <w:r>
        <w:rPr>
          <w:rFonts w:ascii="Times New Roman"/>
          <w:b w:val="false"/>
          <w:i w:val="false"/>
          <w:color w:val="000000"/>
          <w:sz w:val="28"/>
        </w:rPr>
        <w:t>8-бабы</w:t>
      </w:r>
      <w:r>
        <w:rPr>
          <w:rFonts w:ascii="Times New Roman"/>
          <w:b w:val="false"/>
          <w:i w:val="false"/>
          <w:color w:val="000000"/>
          <w:sz w:val="28"/>
        </w:rPr>
        <w:t xml:space="preserve"> 1), 2), 3) тармақшаларында көрсетілген басқа да адамдарға өтініш берушінің тұрғылықты жері бойынша емдеу-профилактикалық мекеменің ұсынымдарына сәйкес, Қазақстан Республикасының санаторийлерінде (профилакторийлерінде), санаторий-курорттық карта ұсыныла отырып – жылына 1(бір) рет санаторий-курорттық емделу құны мөлшерінде, бірақ 50 (елу) айлық есептік көрсеткіштерден аспайтын.</w:t>
      </w:r>
    </w:p>
    <w:bookmarkEnd w:id="108"/>
    <w:bookmarkStart w:name="z124" w:id="109"/>
    <w:p>
      <w:pPr>
        <w:spacing w:after="0"/>
        <w:ind w:left="0"/>
        <w:jc w:val="both"/>
      </w:pPr>
      <w:r>
        <w:rPr>
          <w:rFonts w:ascii="Times New Roman"/>
          <w:b w:val="false"/>
          <w:i w:val="false"/>
          <w:color w:val="000000"/>
          <w:sz w:val="28"/>
        </w:rPr>
        <w:t xml:space="preserve">
      11. Коммуналдық қызметтерді төлеуге әлеуметтік көмек азаматтардың келесі санаттарына кірістерді есепке алмай көрсетіледі: </w:t>
      </w:r>
    </w:p>
    <w:bookmarkEnd w:id="109"/>
    <w:bookmarkStart w:name="z125" w:id="110"/>
    <w:p>
      <w:pPr>
        <w:spacing w:after="0"/>
        <w:ind w:left="0"/>
        <w:jc w:val="both"/>
      </w:pPr>
      <w:r>
        <w:rPr>
          <w:rFonts w:ascii="Times New Roman"/>
          <w:b w:val="false"/>
          <w:i w:val="false"/>
          <w:color w:val="000000"/>
          <w:sz w:val="28"/>
        </w:rPr>
        <w:t xml:space="preserve">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Заңның </w:t>
      </w:r>
      <w:r>
        <w:rPr>
          <w:rFonts w:ascii="Times New Roman"/>
          <w:b w:val="false"/>
          <w:i w:val="false"/>
          <w:color w:val="000000"/>
          <w:sz w:val="28"/>
        </w:rPr>
        <w:t>8-бабы</w:t>
      </w:r>
      <w:r>
        <w:rPr>
          <w:rFonts w:ascii="Times New Roman"/>
          <w:b w:val="false"/>
          <w:i w:val="false"/>
          <w:color w:val="000000"/>
          <w:sz w:val="28"/>
        </w:rPr>
        <w:t xml:space="preserve"> 1), 2), 3) тармақшаларында көрсетілген басқа да адамдарға – ай сайын 4 (төрт) айлық есептік көрсеткіштер мөлшерінде.</w:t>
      </w:r>
    </w:p>
    <w:bookmarkEnd w:id="110"/>
    <w:bookmarkStart w:name="z126" w:id="111"/>
    <w:p>
      <w:pPr>
        <w:spacing w:after="0"/>
        <w:ind w:left="0"/>
        <w:jc w:val="both"/>
      </w:pPr>
      <w:r>
        <w:rPr>
          <w:rFonts w:ascii="Times New Roman"/>
          <w:b w:val="false"/>
          <w:i w:val="false"/>
          <w:color w:val="000000"/>
          <w:sz w:val="28"/>
        </w:rPr>
        <w:t xml:space="preserve">
      12. Адамның (отбасының) жан басына шаққандағы табысы Қазақстан Республикасы Еңбек және халықты әлеуметтік қорғау министрінің 2023 жылғы 26 мамырдағы </w:t>
      </w:r>
      <w:r>
        <w:rPr>
          <w:rFonts w:ascii="Times New Roman"/>
          <w:b w:val="false"/>
          <w:i w:val="false"/>
          <w:color w:val="000000"/>
          <w:sz w:val="28"/>
        </w:rPr>
        <w:t>№ 181</w:t>
      </w:r>
      <w:r>
        <w:rPr>
          <w:rFonts w:ascii="Times New Roman"/>
          <w:b w:val="false"/>
          <w:i w:val="false"/>
          <w:color w:val="000000"/>
          <w:sz w:val="28"/>
        </w:rPr>
        <w:t xml:space="preserve"> "Мемлекеттік атаулы әлеуметтік көмек алуға үміткер адамның (отбасының) жиынтық кірісін есептеу қағидаларын бекіту туралы" (Нормативтік құқықтық актілерді мемлекеттік тіркеу тізілімінде № 32609 болып тіркелген) бұйрығымен бекітілген Мемлекеттік атаулы әлеуметтік көмек алуға үміткер адамның (отбасының) жиынтық кірісін есептеу қағидаларына сәйкес жүргізіледі.</w:t>
      </w:r>
    </w:p>
    <w:bookmarkEnd w:id="111"/>
    <w:bookmarkStart w:name="z127" w:id="112"/>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2"/>
    <w:bookmarkStart w:name="z128" w:id="113"/>
    <w:p>
      <w:pPr>
        <w:spacing w:after="0"/>
        <w:ind w:left="0"/>
        <w:jc w:val="left"/>
      </w:pPr>
      <w:r>
        <w:rPr>
          <w:rFonts w:ascii="Times New Roman"/>
          <w:b/>
          <w:i w:val="false"/>
          <w:color w:val="000000"/>
        </w:rPr>
        <w:t xml:space="preserve"> 3-тарау. Әлеуметтік көмек көрсету тәртібі</w:t>
      </w:r>
    </w:p>
    <w:bookmarkEnd w:id="113"/>
    <w:bookmarkStart w:name="z129" w:id="114"/>
    <w:p>
      <w:pPr>
        <w:spacing w:after="0"/>
        <w:ind w:left="0"/>
        <w:jc w:val="both"/>
      </w:pPr>
      <w:r>
        <w:rPr>
          <w:rFonts w:ascii="Times New Roman"/>
          <w:b w:val="false"/>
          <w:i w:val="false"/>
          <w:color w:val="000000"/>
          <w:sz w:val="28"/>
        </w:rPr>
        <w:t xml:space="preserve">
      14. Мереке күндері мен атаулы күндерге орай әлеуметтік көмек алушылардың өтініштері талап етілмей көрсетіледі. </w:t>
      </w:r>
    </w:p>
    <w:bookmarkEnd w:id="114"/>
    <w:bookmarkStart w:name="z130" w:id="115"/>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5"/>
    <w:bookmarkStart w:name="z131" w:id="116"/>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жергілікті атқарушы орган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16"/>
    <w:bookmarkStart w:name="z132" w:id="117"/>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тізімдерін Денсаулық сақтау ұйымдары әлеуметтік маңызы бар аурулар тізбесіне сәйкес аурулардың халықаралық сыныптамасының кодтарын көрсете отырып, электрондық түрде ұсынады.</w:t>
      </w:r>
    </w:p>
    <w:bookmarkEnd w:id="117"/>
    <w:bookmarkStart w:name="z133" w:id="118"/>
    <w:p>
      <w:pPr>
        <w:spacing w:after="0"/>
        <w:ind w:left="0"/>
        <w:jc w:val="both"/>
      </w:pPr>
      <w:r>
        <w:rPr>
          <w:rFonts w:ascii="Times New Roman"/>
          <w:b w:val="false"/>
          <w:i w:val="false"/>
          <w:color w:val="000000"/>
          <w:sz w:val="28"/>
        </w:rPr>
        <w:t xml:space="preserve">
      15.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8"/>
    <w:bookmarkStart w:name="z134" w:id="119"/>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119"/>
    <w:bookmarkStart w:name="z135" w:id="120"/>
    <w:p>
      <w:pPr>
        <w:spacing w:after="0"/>
        <w:ind w:left="0"/>
        <w:jc w:val="both"/>
      </w:pPr>
      <w:r>
        <w:rPr>
          <w:rFonts w:ascii="Times New Roman"/>
          <w:b w:val="false"/>
          <w:i w:val="false"/>
          <w:color w:val="000000"/>
          <w:sz w:val="28"/>
        </w:rPr>
        <w:t>
      АЖ-де мәліметтер сәйкес келмеген (болмаған) кезде өтініш беруші өтінішке мынадай құжаттарды қоса береді:</w:t>
      </w:r>
    </w:p>
    <w:bookmarkEnd w:id="120"/>
    <w:bookmarkStart w:name="z136" w:id="12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1"/>
    <w:bookmarkStart w:name="z137" w:id="12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2"/>
    <w:bookmarkStart w:name="z138" w:id="123"/>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23"/>
    <w:bookmarkStart w:name="z139" w:id="124"/>
    <w:p>
      <w:pPr>
        <w:spacing w:after="0"/>
        <w:ind w:left="0"/>
        <w:jc w:val="both"/>
      </w:pPr>
      <w:r>
        <w:rPr>
          <w:rFonts w:ascii="Times New Roman"/>
          <w:b w:val="false"/>
          <w:i w:val="false"/>
          <w:color w:val="000000"/>
          <w:sz w:val="28"/>
        </w:rPr>
        <w:t>
      дүлей апат салдарынан азаматқа (отбасына) не оның жылжымайтын мүлкіне зиян келу фактісін растайтын құжат;</w:t>
      </w:r>
    </w:p>
    <w:bookmarkEnd w:id="124"/>
    <w:bookmarkStart w:name="z140" w:id="125"/>
    <w:p>
      <w:pPr>
        <w:spacing w:after="0"/>
        <w:ind w:left="0"/>
        <w:jc w:val="both"/>
      </w:pPr>
      <w:r>
        <w:rPr>
          <w:rFonts w:ascii="Times New Roman"/>
          <w:b w:val="false"/>
          <w:i w:val="false"/>
          <w:color w:val="000000"/>
          <w:sz w:val="28"/>
        </w:rPr>
        <w:t>
      өрт салдарынан азаматқа (отбасына) не оның жылжымайтын мүлкіне зиян келу фактісін растайтын құжат.</w:t>
      </w:r>
    </w:p>
    <w:bookmarkEnd w:id="125"/>
    <w:bookmarkStart w:name="z141" w:id="12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26"/>
    <w:bookmarkStart w:name="z142" w:id="127"/>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27"/>
    <w:bookmarkStart w:name="z143" w:id="12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28"/>
    <w:bookmarkStart w:name="z144" w:id="12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29"/>
    <w:bookmarkStart w:name="z145" w:id="130"/>
    <w:p>
      <w:pPr>
        <w:spacing w:after="0"/>
        <w:ind w:left="0"/>
        <w:jc w:val="both"/>
      </w:pPr>
      <w:r>
        <w:rPr>
          <w:rFonts w:ascii="Times New Roman"/>
          <w:b w:val="false"/>
          <w:i w:val="false"/>
          <w:color w:val="000000"/>
          <w:sz w:val="28"/>
        </w:rPr>
        <w:t>
      16. Келіп түскен өтініштерді, оның ішінде электрондық өтініштерді әлеуметтік көмек көрсету жөніндегі уәкілетті орган келіп түскен күні жұмыс күні ішінде, ал келіп түскен жағдайда жұмыс күнінен тыс уақытта – өтініш келіп түскен күннен кейінгі бірінші жұмыс күні тіркейді.</w:t>
      </w:r>
    </w:p>
    <w:bookmarkEnd w:id="130"/>
    <w:bookmarkStart w:name="z146"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келіп түскен кезде әлеуметтік көмек көрсету жөніндегі уәкілетті орган немесе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31"/>
    <w:bookmarkStart w:name="z147" w:id="132"/>
    <w:p>
      <w:pPr>
        <w:spacing w:after="0"/>
        <w:ind w:left="0"/>
        <w:jc w:val="both"/>
      </w:pPr>
      <w:r>
        <w:rPr>
          <w:rFonts w:ascii="Times New Roman"/>
          <w:b w:val="false"/>
          <w:i w:val="false"/>
          <w:color w:val="000000"/>
          <w:sz w:val="28"/>
        </w:rPr>
        <w:t xml:space="preserve">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2"/>
    <w:bookmarkStart w:name="z148" w:id="133"/>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3"/>
    <w:bookmarkStart w:name="z149" w:id="134"/>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4"/>
    <w:bookmarkStart w:name="z150" w:id="135"/>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5"/>
    <w:bookmarkStart w:name="z151" w:id="136"/>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36"/>
    <w:bookmarkStart w:name="z152" w:id="137"/>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37"/>
    <w:bookmarkStart w:name="z153" w:id="138"/>
    <w:p>
      <w:pPr>
        <w:spacing w:after="0"/>
        <w:ind w:left="0"/>
        <w:jc w:val="both"/>
      </w:pPr>
      <w:r>
        <w:rPr>
          <w:rFonts w:ascii="Times New Roman"/>
          <w:b w:val="false"/>
          <w:i w:val="false"/>
          <w:color w:val="000000"/>
          <w:sz w:val="28"/>
        </w:rPr>
        <w:t>
      22.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38"/>
    <w:bookmarkStart w:name="z154" w:id="1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39"/>
    <w:bookmarkStart w:name="z155" w:id="140"/>
    <w:p>
      <w:pPr>
        <w:spacing w:after="0"/>
        <w:ind w:left="0"/>
        <w:jc w:val="both"/>
      </w:pPr>
      <w:r>
        <w:rPr>
          <w:rFonts w:ascii="Times New Roman"/>
          <w:b w:val="false"/>
          <w:i w:val="false"/>
          <w:color w:val="000000"/>
          <w:sz w:val="28"/>
        </w:rPr>
        <w:t xml:space="preserve">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 </w:t>
      </w:r>
    </w:p>
    <w:bookmarkEnd w:id="140"/>
    <w:bookmarkStart w:name="z156" w:id="141"/>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1"/>
    <w:bookmarkStart w:name="z157" w:id="142"/>
    <w:p>
      <w:pPr>
        <w:spacing w:after="0"/>
        <w:ind w:left="0"/>
        <w:jc w:val="both"/>
      </w:pPr>
      <w:r>
        <w:rPr>
          <w:rFonts w:ascii="Times New Roman"/>
          <w:b w:val="false"/>
          <w:i w:val="false"/>
          <w:color w:val="000000"/>
          <w:sz w:val="28"/>
        </w:rPr>
        <w:t xml:space="preserve">
      өтініш берушіні бейнеконференц-байланыс немесе өзге де коммуникация құралдары арқылы тыңдауға шақыру; </w:t>
      </w:r>
    </w:p>
    <w:bookmarkEnd w:id="142"/>
    <w:bookmarkStart w:name="z158" w:id="143"/>
    <w:p>
      <w:pPr>
        <w:spacing w:after="0"/>
        <w:ind w:left="0"/>
        <w:jc w:val="both"/>
      </w:pPr>
      <w:r>
        <w:rPr>
          <w:rFonts w:ascii="Times New Roman"/>
          <w:b w:val="false"/>
          <w:i w:val="false"/>
          <w:color w:val="000000"/>
          <w:sz w:val="28"/>
        </w:rPr>
        <w:t>
      ақпараттық жүйелерді пайдалану;</w:t>
      </w:r>
    </w:p>
    <w:bookmarkEnd w:id="143"/>
    <w:bookmarkStart w:name="z159" w:id="144"/>
    <w:p>
      <w:pPr>
        <w:spacing w:after="0"/>
        <w:ind w:left="0"/>
        <w:jc w:val="both"/>
      </w:pPr>
      <w:r>
        <w:rPr>
          <w:rFonts w:ascii="Times New Roman"/>
          <w:b w:val="false"/>
          <w:i w:val="false"/>
          <w:color w:val="000000"/>
          <w:sz w:val="28"/>
        </w:rPr>
        <w:t xml:space="preserve">
      өтініш берушіге өзінің ұстанымын баяндауға мүмкіндік беретін өзге де байланыс тәсілдері арқылы жүзеге асырады. </w:t>
      </w:r>
    </w:p>
    <w:bookmarkEnd w:id="144"/>
    <w:bookmarkStart w:name="z160" w:id="145"/>
    <w:p>
      <w:pPr>
        <w:spacing w:after="0"/>
        <w:ind w:left="0"/>
        <w:jc w:val="both"/>
      </w:pPr>
      <w:r>
        <w:rPr>
          <w:rFonts w:ascii="Times New Roman"/>
          <w:b w:val="false"/>
          <w:i w:val="false"/>
          <w:color w:val="000000"/>
          <w:sz w:val="28"/>
        </w:rPr>
        <w:t xml:space="preserve">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 </w:t>
      </w:r>
    </w:p>
    <w:bookmarkEnd w:id="145"/>
    <w:bookmarkStart w:name="z161" w:id="146"/>
    <w:p>
      <w:pPr>
        <w:spacing w:after="0"/>
        <w:ind w:left="0"/>
        <w:jc w:val="both"/>
      </w:pPr>
      <w:r>
        <w:rPr>
          <w:rFonts w:ascii="Times New Roman"/>
          <w:b w:val="false"/>
          <w:i w:val="false"/>
          <w:color w:val="000000"/>
          <w:sz w:val="28"/>
        </w:rPr>
        <w:t xml:space="preserve">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 </w:t>
      </w:r>
    </w:p>
    <w:bookmarkEnd w:id="146"/>
    <w:bookmarkStart w:name="z162" w:id="147"/>
    <w:p>
      <w:pPr>
        <w:spacing w:after="0"/>
        <w:ind w:left="0"/>
        <w:jc w:val="both"/>
      </w:pPr>
      <w:r>
        <w:rPr>
          <w:rFonts w:ascii="Times New Roman"/>
          <w:b w:val="false"/>
          <w:i w:val="false"/>
          <w:color w:val="000000"/>
          <w:sz w:val="28"/>
        </w:rPr>
        <w:t xml:space="preserve">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 </w:t>
      </w:r>
    </w:p>
    <w:bookmarkEnd w:id="147"/>
    <w:bookmarkStart w:name="z163" w:id="148"/>
    <w:p>
      <w:pPr>
        <w:spacing w:after="0"/>
        <w:ind w:left="0"/>
        <w:jc w:val="both"/>
      </w:pPr>
      <w:r>
        <w:rPr>
          <w:rFonts w:ascii="Times New Roman"/>
          <w:b w:val="false"/>
          <w:i w:val="false"/>
          <w:color w:val="000000"/>
          <w:sz w:val="28"/>
        </w:rPr>
        <w:t xml:space="preserve">
      Өтініш беруші танысқаннан кейін үш жұмыс күні ішінде тыңдау хаттамасына өз ескертулерін беруге құқылы. </w:t>
      </w:r>
    </w:p>
    <w:bookmarkEnd w:id="148"/>
    <w:bookmarkStart w:name="z164" w:id="149"/>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49"/>
    <w:bookmarkStart w:name="z165" w:id="150"/>
    <w:p>
      <w:pPr>
        <w:spacing w:after="0"/>
        <w:ind w:left="0"/>
        <w:jc w:val="both"/>
      </w:pPr>
      <w:r>
        <w:rPr>
          <w:rFonts w:ascii="Times New Roman"/>
          <w:b w:val="false"/>
          <w:i w:val="false"/>
          <w:color w:val="000000"/>
          <w:sz w:val="28"/>
        </w:rPr>
        <w:t xml:space="preserve">
      23. Әлеуметтік көмек көрсету жөніндегі уәкілетті орган өтініш берушіге Үлгілік қағидалардың </w:t>
      </w:r>
      <w:r>
        <w:rPr>
          <w:rFonts w:ascii="Times New Roman"/>
          <w:b w:val="false"/>
          <w:i w:val="false"/>
          <w:color w:val="000000"/>
          <w:sz w:val="28"/>
        </w:rPr>
        <w:t>5-қосымшасына</w:t>
      </w:r>
      <w:r>
        <w:rPr>
          <w:rFonts w:ascii="Times New Roman"/>
          <w:b w:val="false"/>
          <w:i w:val="false"/>
          <w:color w:val="000000"/>
          <w:sz w:val="28"/>
        </w:rPr>
        <w:t xml:space="preserve"> (бас тартқан жағдайда – Үлгілік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әлеуметтік көмек көрсету туралы қабылданған шешім туралы хабарлама жолдайды. </w:t>
      </w:r>
    </w:p>
    <w:bookmarkEnd w:id="150"/>
    <w:bookmarkStart w:name="z166" w:id="151"/>
    <w:p>
      <w:pPr>
        <w:spacing w:after="0"/>
        <w:ind w:left="0"/>
        <w:jc w:val="both"/>
      </w:pPr>
      <w:r>
        <w:rPr>
          <w:rFonts w:ascii="Times New Roman"/>
          <w:b w:val="false"/>
          <w:i w:val="false"/>
          <w:color w:val="000000"/>
          <w:sz w:val="28"/>
        </w:rPr>
        <w:t xml:space="preserve">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 </w:t>
      </w:r>
    </w:p>
    <w:bookmarkEnd w:id="151"/>
    <w:bookmarkStart w:name="z167" w:id="152"/>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2"/>
    <w:bookmarkStart w:name="z168" w:id="153"/>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3"/>
    <w:bookmarkStart w:name="z169" w:id="154"/>
    <w:p>
      <w:pPr>
        <w:spacing w:after="0"/>
        <w:ind w:left="0"/>
        <w:jc w:val="both"/>
      </w:pPr>
      <w:r>
        <w:rPr>
          <w:rFonts w:ascii="Times New Roman"/>
          <w:b w:val="false"/>
          <w:i w:val="false"/>
          <w:color w:val="000000"/>
          <w:sz w:val="28"/>
        </w:rPr>
        <w:t>
      24. Әлеуметтік көмек көрсетуден бас тарту:</w:t>
      </w:r>
    </w:p>
    <w:bookmarkEnd w:id="154"/>
    <w:bookmarkStart w:name="z170" w:id="155"/>
    <w:p>
      <w:pPr>
        <w:spacing w:after="0"/>
        <w:ind w:left="0"/>
        <w:jc w:val="both"/>
      </w:pPr>
      <w:r>
        <w:rPr>
          <w:rFonts w:ascii="Times New Roman"/>
          <w:b w:val="false"/>
          <w:i w:val="false"/>
          <w:color w:val="000000"/>
          <w:sz w:val="28"/>
        </w:rPr>
        <w:t xml:space="preserve">
      1) өтініш беруші ұсынған мәліметтердің дәйексіздігі анықталған; </w:t>
      </w:r>
    </w:p>
    <w:bookmarkEnd w:id="155"/>
    <w:bookmarkStart w:name="z171" w:id="156"/>
    <w:p>
      <w:pPr>
        <w:spacing w:after="0"/>
        <w:ind w:left="0"/>
        <w:jc w:val="both"/>
      </w:pPr>
      <w:r>
        <w:rPr>
          <w:rFonts w:ascii="Times New Roman"/>
          <w:b w:val="false"/>
          <w:i w:val="false"/>
          <w:color w:val="000000"/>
          <w:sz w:val="28"/>
        </w:rPr>
        <w:t xml:space="preserve">
      2) адамның (отбасының) материалдық жағдайына тексеру жүргізуден өтініш беруші бас тартқан, жалтарған; </w:t>
      </w:r>
    </w:p>
    <w:bookmarkEnd w:id="156"/>
    <w:bookmarkStart w:name="z172" w:id="157"/>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жергілікті өкілді органдар белгілеген шектен артық болған; </w:t>
      </w:r>
    </w:p>
    <w:bookmarkEnd w:id="157"/>
    <w:bookmarkStart w:name="z173" w:id="158"/>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58"/>
    <w:bookmarkStart w:name="z174" w:id="159"/>
    <w:p>
      <w:pPr>
        <w:spacing w:after="0"/>
        <w:ind w:left="0"/>
        <w:jc w:val="both"/>
      </w:pPr>
      <w:r>
        <w:rPr>
          <w:rFonts w:ascii="Times New Roman"/>
          <w:b w:val="false"/>
          <w:i w:val="false"/>
          <w:color w:val="000000"/>
          <w:sz w:val="28"/>
        </w:rPr>
        <w:t xml:space="preserve">
      25.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(нормативтік құқықтық актілерді мемлекеттік тіркеу тізілімінде № 22394 болып тіркелген) айқындалған.</w:t>
      </w:r>
    </w:p>
    <w:bookmarkEnd w:id="159"/>
    <w:bookmarkStart w:name="z175" w:id="160"/>
    <w:p>
      <w:pPr>
        <w:spacing w:after="0"/>
        <w:ind w:left="0"/>
        <w:jc w:val="both"/>
      </w:pPr>
      <w:r>
        <w:rPr>
          <w:rFonts w:ascii="Times New Roman"/>
          <w:b w:val="false"/>
          <w:i w:val="false"/>
          <w:color w:val="000000"/>
          <w:sz w:val="28"/>
        </w:rPr>
        <w:t>
      26. Әлеуметтік көмек көрсетуге жұмсалатын шығыстарды қаржыландыру Ақжар ауданының бюджетінде ағымдағы қаржы жылына көзделген қаражат шегінде жүзеге асырылады.</w:t>
      </w:r>
    </w:p>
    <w:bookmarkEnd w:id="160"/>
    <w:bookmarkStart w:name="z176" w:id="161"/>
    <w:p>
      <w:pPr>
        <w:spacing w:after="0"/>
        <w:ind w:left="0"/>
        <w:jc w:val="both"/>
      </w:pPr>
      <w:r>
        <w:rPr>
          <w:rFonts w:ascii="Times New Roman"/>
          <w:b w:val="false"/>
          <w:i w:val="false"/>
          <w:color w:val="000000"/>
          <w:sz w:val="28"/>
        </w:rPr>
        <w:t xml:space="preserve">
      Әлеуметтік көмек көрсету жөніндегі уәкілетті орган мемлекеттік корпорацияға әлеуметтік көмек көрсету сомаларын аударады. </w:t>
      </w:r>
    </w:p>
    <w:bookmarkEnd w:id="161"/>
    <w:bookmarkStart w:name="z177" w:id="16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62"/>
    <w:bookmarkStart w:name="z178" w:id="163"/>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63"/>
    <w:bookmarkStart w:name="z179" w:id="164"/>
    <w:p>
      <w:pPr>
        <w:spacing w:after="0"/>
        <w:ind w:left="0"/>
        <w:jc w:val="both"/>
      </w:pPr>
      <w:r>
        <w:rPr>
          <w:rFonts w:ascii="Times New Roman"/>
          <w:b w:val="false"/>
          <w:i w:val="false"/>
          <w:color w:val="000000"/>
          <w:sz w:val="28"/>
        </w:rPr>
        <w:t>
      27. Мынадай:</w:t>
      </w:r>
    </w:p>
    <w:bookmarkEnd w:id="164"/>
    <w:bookmarkStart w:name="z180" w:id="165"/>
    <w:p>
      <w:pPr>
        <w:spacing w:after="0"/>
        <w:ind w:left="0"/>
        <w:jc w:val="both"/>
      </w:pPr>
      <w:r>
        <w:rPr>
          <w:rFonts w:ascii="Times New Roman"/>
          <w:b w:val="false"/>
          <w:i w:val="false"/>
          <w:color w:val="000000"/>
          <w:sz w:val="28"/>
        </w:rPr>
        <w:t>
      1) алушы қайтыс болған;</w:t>
      </w:r>
    </w:p>
    <w:bookmarkEnd w:id="165"/>
    <w:bookmarkStart w:name="z181" w:id="166"/>
    <w:p>
      <w:pPr>
        <w:spacing w:after="0"/>
        <w:ind w:left="0"/>
        <w:jc w:val="both"/>
      </w:pPr>
      <w:r>
        <w:rPr>
          <w:rFonts w:ascii="Times New Roman"/>
          <w:b w:val="false"/>
          <w:i w:val="false"/>
          <w:color w:val="000000"/>
          <w:sz w:val="28"/>
        </w:rPr>
        <w:t>
      2) алушы Ақжар ауданының шегінен тыс жерге тұрақты тұруға кеткен;</w:t>
      </w:r>
    </w:p>
    <w:bookmarkEnd w:id="166"/>
    <w:bookmarkStart w:name="z182" w:id="167"/>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67"/>
    <w:bookmarkStart w:name="z183" w:id="168"/>
    <w:p>
      <w:pPr>
        <w:spacing w:after="0"/>
        <w:ind w:left="0"/>
        <w:jc w:val="both"/>
      </w:pPr>
      <w:r>
        <w:rPr>
          <w:rFonts w:ascii="Times New Roman"/>
          <w:b w:val="false"/>
          <w:i w:val="false"/>
          <w:color w:val="000000"/>
          <w:sz w:val="28"/>
        </w:rPr>
        <w:t>
      4) өтініш беруші ұсынылған мәліметтердің анық еместігі анықталған;</w:t>
      </w:r>
    </w:p>
    <w:bookmarkEnd w:id="168"/>
    <w:bookmarkStart w:name="z184" w:id="16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69"/>
    <w:bookmarkStart w:name="z185" w:id="170"/>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70"/>
    <w:bookmarkStart w:name="z186" w:id="171"/>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көмекті төлеу көрсетілген мән-жайлар басталғаннан кейінгі айдан бастап тоқтатылады.</w:t>
      </w:r>
    </w:p>
    <w:bookmarkEnd w:id="171"/>
    <w:bookmarkStart w:name="z187" w:id="172"/>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72"/>
    <w:bookmarkStart w:name="z188" w:id="173"/>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73"/>
    <w:bookmarkStart w:name="z189" w:id="174"/>
    <w:p>
      <w:pPr>
        <w:spacing w:after="0"/>
        <w:ind w:left="0"/>
        <w:jc w:val="both"/>
      </w:pPr>
      <w:r>
        <w:rPr>
          <w:rFonts w:ascii="Times New Roman"/>
          <w:b w:val="false"/>
          <w:i w:val="false"/>
          <w:color w:val="000000"/>
          <w:sz w:val="28"/>
        </w:rPr>
        <w:t xml:space="preserve">
      Әлеуметтік көмек алушылар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 әлеуметтік көмек көрсету жөніндегі уәкілетті органға олар басталған күннен бастап әлеуметтік көмек төлеуді тоқтату үшін негіздердің туындағаны туралы өзінен немесе отбасы атынан хабарлама жібереді.</w:t>
      </w:r>
    </w:p>
    <w:bookmarkEnd w:id="174"/>
    <w:bookmarkStart w:name="z190" w:id="175"/>
    <w:p>
      <w:pPr>
        <w:spacing w:after="0"/>
        <w:ind w:left="0"/>
        <w:jc w:val="both"/>
      </w:pPr>
      <w:r>
        <w:rPr>
          <w:rFonts w:ascii="Times New Roman"/>
          <w:b w:val="false"/>
          <w:i w:val="false"/>
          <w:color w:val="000000"/>
          <w:sz w:val="28"/>
        </w:rPr>
        <w:t>
      28. Әлеуметтік көмектің артық төленген сомалары ерікті тәртіппен қайтарылуға жатады, заңсыз алынған сомалар ерікті түрде немесе сот тәртібімен қайтарылуға жатады.</w:t>
      </w:r>
    </w:p>
    <w:bookmarkEnd w:id="175"/>
    <w:bookmarkStart w:name="z191" w:id="176"/>
    <w:p>
      <w:pPr>
        <w:spacing w:after="0"/>
        <w:ind w:left="0"/>
        <w:jc w:val="both"/>
      </w:pPr>
      <w:r>
        <w:rPr>
          <w:rFonts w:ascii="Times New Roman"/>
          <w:b w:val="false"/>
          <w:i w:val="false"/>
          <w:color w:val="000000"/>
          <w:sz w:val="28"/>
        </w:rPr>
        <w:t>
      29. Әлеуметтік көмек көрсетудің мониторингі мен есебін "Е-Собес" автоматтандырылған ақпараттық жүйесінің дерекқорын пайдалана отырып, әлеуметтік көмек көрсету жөніндегі уәкілетті орган жүргізеді.</w:t>
      </w:r>
    </w:p>
    <w:bookmarkEnd w:id="176"/>
    <w:bookmarkStart w:name="z192" w:id="177"/>
    <w:p>
      <w:pPr>
        <w:spacing w:after="0"/>
        <w:ind w:left="0"/>
        <w:jc w:val="both"/>
      </w:pPr>
      <w:r>
        <w:rPr>
          <w:rFonts w:ascii="Times New Roman"/>
          <w:b w:val="false"/>
          <w:i w:val="false"/>
          <w:color w:val="000000"/>
          <w:sz w:val="28"/>
        </w:rPr>
        <w:t>
      30.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цифрлық жүйелеріне сұрау салуға бастама жасайды.</w:t>
      </w:r>
    </w:p>
    <w:bookmarkEnd w:id="177"/>
    <w:bookmarkStart w:name="z193" w:id="178"/>
    <w:p>
      <w:pPr>
        <w:spacing w:after="0"/>
        <w:ind w:left="0"/>
        <w:jc w:val="both"/>
      </w:pPr>
      <w:r>
        <w:rPr>
          <w:rFonts w:ascii="Times New Roman"/>
          <w:b w:val="false"/>
          <w:i w:val="false"/>
          <w:color w:val="000000"/>
          <w:sz w:val="28"/>
        </w:rPr>
        <w:t xml:space="preserve">
      Зейнетақы және әлеуметтік көмек көрсету жәрдемақысын алушылар жөніндегі мәліметтер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 </w:t>
      </w:r>
    </w:p>
    <w:bookmarkEnd w:id="178"/>
    <w:bookmarkStart w:name="z194" w:id="179"/>
    <w:p>
      <w:pPr>
        <w:spacing w:after="0"/>
        <w:ind w:left="0"/>
        <w:jc w:val="both"/>
      </w:pPr>
      <w:r>
        <w:rPr>
          <w:rFonts w:ascii="Times New Roman"/>
          <w:b w:val="false"/>
          <w:i w:val="false"/>
          <w:color w:val="000000"/>
          <w:sz w:val="28"/>
        </w:rPr>
        <w:t>
      31. Әлеуметтік көмек көрсету туралы шешім қабылдаған кезде уәкілетті мемлекеттік органның цифрлық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79"/>
    <w:bookmarkStart w:name="z195" w:id="180"/>
    <w:p>
      <w:pPr>
        <w:spacing w:after="0"/>
        <w:ind w:left="0"/>
        <w:jc w:val="both"/>
      </w:pPr>
      <w:r>
        <w:rPr>
          <w:rFonts w:ascii="Times New Roman"/>
          <w:b w:val="false"/>
          <w:i w:val="false"/>
          <w:color w:val="000000"/>
          <w:sz w:val="28"/>
        </w:rPr>
        <w:t>
      32. Әлеуметтік көмек көрсету жөніндегі уәкілетті орган қабылдаған әлеуметтік көмек көрсету туралы шешім негізінде мемлекеттік корпорация:</w:t>
      </w:r>
    </w:p>
    <w:bookmarkEnd w:id="180"/>
    <w:bookmarkStart w:name="z196" w:id="181"/>
    <w:p>
      <w:pPr>
        <w:spacing w:after="0"/>
        <w:ind w:left="0"/>
        <w:jc w:val="both"/>
      </w:pPr>
      <w:r>
        <w:rPr>
          <w:rFonts w:ascii="Times New Roman"/>
          <w:b w:val="false"/>
          <w:i w:val="false"/>
          <w:color w:val="000000"/>
          <w:sz w:val="28"/>
        </w:rPr>
        <w:t>
      біржолғы төлемдер бойынша – күн сайын;</w:t>
      </w:r>
    </w:p>
    <w:bookmarkEnd w:id="181"/>
    <w:bookmarkStart w:name="z197" w:id="18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27-і күніне әлеуметтік көмек төлеуге бюджет қаражатына сұранысты қалыптастырады.</w:t>
      </w:r>
    </w:p>
    <w:bookmarkEnd w:id="182"/>
    <w:bookmarkStart w:name="z198" w:id="183"/>
    <w:p>
      <w:pPr>
        <w:spacing w:after="0"/>
        <w:ind w:left="0"/>
        <w:jc w:val="both"/>
      </w:pPr>
      <w:r>
        <w:rPr>
          <w:rFonts w:ascii="Times New Roman"/>
          <w:b w:val="false"/>
          <w:i w:val="false"/>
          <w:color w:val="000000"/>
          <w:sz w:val="28"/>
        </w:rPr>
        <w:t>
      33.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83"/>
    <w:bookmarkStart w:name="z199" w:id="184"/>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көмек төлеуге сұраныс сомалары туралы өтінімде көзделген сома шегінде ақшалай қаражат аударады.</w:t>
      </w:r>
    </w:p>
    <w:bookmarkEnd w:id="184"/>
    <w:bookmarkStart w:name="z200" w:id="185"/>
    <w:p>
      <w:pPr>
        <w:spacing w:after="0"/>
        <w:ind w:left="0"/>
        <w:jc w:val="both"/>
      </w:pPr>
      <w:r>
        <w:rPr>
          <w:rFonts w:ascii="Times New Roman"/>
          <w:b w:val="false"/>
          <w:i w:val="false"/>
          <w:color w:val="000000"/>
          <w:sz w:val="28"/>
        </w:rPr>
        <w:t>
      Айдың 27-сі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85"/>
    <w:bookmarkStart w:name="z201" w:id="186"/>
    <w:p>
      <w:pPr>
        <w:spacing w:after="0"/>
        <w:ind w:left="0"/>
        <w:jc w:val="both"/>
      </w:pPr>
      <w:r>
        <w:rPr>
          <w:rFonts w:ascii="Times New Roman"/>
          <w:b w:val="false"/>
          <w:i w:val="false"/>
          <w:color w:val="000000"/>
          <w:sz w:val="28"/>
        </w:rPr>
        <w:t>
      34.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86"/>
    <w:bookmarkStart w:name="z202" w:id="187"/>
    <w:p>
      <w:pPr>
        <w:spacing w:after="0"/>
        <w:ind w:left="0"/>
        <w:jc w:val="both"/>
      </w:pPr>
      <w:r>
        <w:rPr>
          <w:rFonts w:ascii="Times New Roman"/>
          <w:b w:val="false"/>
          <w:i w:val="false"/>
          <w:color w:val="000000"/>
          <w:sz w:val="28"/>
        </w:rPr>
        <w:t>
      35.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цифрлық жүйеге тиісті өзгерістер енгізеді.</w:t>
      </w:r>
    </w:p>
    <w:bookmarkEnd w:id="187"/>
    <w:bookmarkStart w:name="z203" w:id="188"/>
    <w:p>
      <w:pPr>
        <w:spacing w:after="0"/>
        <w:ind w:left="0"/>
        <w:jc w:val="both"/>
      </w:pPr>
      <w:r>
        <w:rPr>
          <w:rFonts w:ascii="Times New Roman"/>
          <w:b w:val="false"/>
          <w:i w:val="false"/>
          <w:color w:val="000000"/>
          <w:sz w:val="28"/>
        </w:rPr>
        <w:t>
      36.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88"/>
    <w:bookmarkStart w:name="z204" w:id="189"/>
    <w:p>
      <w:pPr>
        <w:spacing w:after="0"/>
        <w:ind w:left="0"/>
        <w:jc w:val="both"/>
      </w:pPr>
      <w:r>
        <w:rPr>
          <w:rFonts w:ascii="Times New Roman"/>
          <w:b w:val="false"/>
          <w:i w:val="false"/>
          <w:color w:val="000000"/>
          <w:sz w:val="28"/>
        </w:rPr>
        <w:t>
      37.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