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84db" w14:textId="8e78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Ақжар ауданының Кенащи ауылдық округінің бюджетін бекіту туралы" Солтүстік Қазақстан облысы Ақжар аудандық мәслихатының 2025 жылғы 26 желтоқсандағы № 35-13 шешіміне өзгерістер және толықтырулар еңгізу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2026 жылғы 18 наурыздағы № 38-7 шешімі</w:t>
      </w:r>
    </w:p>
    <w:p>
      <w:pPr>
        <w:spacing w:after="0"/>
        <w:ind w:left="0"/>
        <w:jc w:val="both"/>
      </w:pPr>
      <w:bookmarkStart w:name="z4" w:id="0"/>
      <w:r>
        <w:rPr>
          <w:rFonts w:ascii="Times New Roman"/>
          <w:b w:val="false"/>
          <w:i w:val="false"/>
          <w:color w:val="000000"/>
          <w:sz w:val="28"/>
        </w:rPr>
        <w:t>
      Солтүстік Қазақстан облысының Ақжар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"2026-2028 жылдарға арналған Ақжар ауданының Кенащи ауылдық округінің бюджетін бекіту туралы" Солтүстік Қазақстан облысы Ақжар аудандық мәслихатының 2025 жылғы 26 желтоқсандағы № 35-13 шешіміне мынадай өзгерістер және толықтырулар еңгізілсін:</w:t>
      </w:r>
    </w:p>
    <w:bookmarkEnd w:id="1"/>
    <w:bookmarkStart w:name="z6" w:id="2"/>
    <w:p>
      <w:pPr>
        <w:spacing w:after="0"/>
        <w:ind w:left="0"/>
        <w:jc w:val="both"/>
      </w:pPr>
      <w:r>
        <w:rPr>
          <w:rFonts w:ascii="Times New Roman"/>
          <w:b w:val="false"/>
          <w:i w:val="false"/>
          <w:color w:val="000000"/>
          <w:sz w:val="28"/>
        </w:rPr>
        <w:t>
      1 тармақ жаңа редакцияда жазылсын:</w:t>
      </w:r>
    </w:p>
    <w:bookmarkEnd w:id="2"/>
    <w:bookmarkStart w:name="z7" w:id="3"/>
    <w:p>
      <w:pPr>
        <w:spacing w:after="0"/>
        <w:ind w:left="0"/>
        <w:jc w:val="both"/>
      </w:pPr>
      <w:r>
        <w:rPr>
          <w:rFonts w:ascii="Times New Roman"/>
          <w:b w:val="false"/>
          <w:i w:val="false"/>
          <w:color w:val="000000"/>
          <w:sz w:val="28"/>
        </w:rPr>
        <w:t>
      "1. 2026-2028 жылдарға арналған Ақжар ауданы Кенащы ауылдық округінің бюджеті тиісінше осы шешімнің 1, 2 және 3 қосымшаларына сәйкес, оның ішінде 2026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65345,0 мың теңге:</w:t>
      </w:r>
    </w:p>
    <w:bookmarkEnd w:id="4"/>
    <w:bookmarkStart w:name="z9" w:id="5"/>
    <w:p>
      <w:pPr>
        <w:spacing w:after="0"/>
        <w:ind w:left="0"/>
        <w:jc w:val="both"/>
      </w:pPr>
      <w:r>
        <w:rPr>
          <w:rFonts w:ascii="Times New Roman"/>
          <w:b w:val="false"/>
          <w:i w:val="false"/>
          <w:color w:val="000000"/>
          <w:sz w:val="28"/>
        </w:rPr>
        <w:t>
      салық түсімдері – 2494,0 мың теңге;</w:t>
      </w:r>
    </w:p>
    <w:bookmarkEnd w:id="5"/>
    <w:bookmarkStart w:name="z10" w:id="6"/>
    <w:p>
      <w:pPr>
        <w:spacing w:after="0"/>
        <w:ind w:left="0"/>
        <w:jc w:val="both"/>
      </w:pPr>
      <w:r>
        <w:rPr>
          <w:rFonts w:ascii="Times New Roman"/>
          <w:b w:val="false"/>
          <w:i w:val="false"/>
          <w:color w:val="000000"/>
          <w:sz w:val="28"/>
        </w:rPr>
        <w:t>
      салықтық емес түсімдер – 0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416,0 мың теңге;</w:t>
      </w:r>
    </w:p>
    <w:bookmarkEnd w:id="7"/>
    <w:bookmarkStart w:name="z12" w:id="8"/>
    <w:p>
      <w:pPr>
        <w:spacing w:after="0"/>
        <w:ind w:left="0"/>
        <w:jc w:val="both"/>
      </w:pPr>
      <w:r>
        <w:rPr>
          <w:rFonts w:ascii="Times New Roman"/>
          <w:b w:val="false"/>
          <w:i w:val="false"/>
          <w:color w:val="000000"/>
          <w:sz w:val="28"/>
        </w:rPr>
        <w:t xml:space="preserve">
      трансферттер түсімдері – 62435,0 мың теңге; </w:t>
      </w:r>
    </w:p>
    <w:bookmarkEnd w:id="8"/>
    <w:bookmarkStart w:name="z13" w:id="9"/>
    <w:p>
      <w:pPr>
        <w:spacing w:after="0"/>
        <w:ind w:left="0"/>
        <w:jc w:val="both"/>
      </w:pPr>
      <w:r>
        <w:rPr>
          <w:rFonts w:ascii="Times New Roman"/>
          <w:b w:val="false"/>
          <w:i w:val="false"/>
          <w:color w:val="000000"/>
          <w:sz w:val="28"/>
        </w:rPr>
        <w:t xml:space="preserve">
      2) шығындар – 65861,2 мың теңге; </w:t>
      </w:r>
    </w:p>
    <w:bookmarkEnd w:id="9"/>
    <w:bookmarkStart w:name="z14"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0 теңге;</w:t>
      </w:r>
    </w:p>
    <w:bookmarkEnd w:id="11"/>
    <w:bookmarkStart w:name="z16" w:id="12"/>
    <w:p>
      <w:pPr>
        <w:spacing w:after="0"/>
        <w:ind w:left="0"/>
        <w:jc w:val="both"/>
      </w:pPr>
      <w:r>
        <w:rPr>
          <w:rFonts w:ascii="Times New Roman"/>
          <w:b w:val="false"/>
          <w:i w:val="false"/>
          <w:color w:val="000000"/>
          <w:sz w:val="28"/>
        </w:rPr>
        <w:t>
      бюджеттік кредиттерді өтеу – 0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8" w:id="14"/>
    <w:p>
      <w:pPr>
        <w:spacing w:after="0"/>
        <w:ind w:left="0"/>
        <w:jc w:val="both"/>
      </w:pPr>
      <w:r>
        <w:rPr>
          <w:rFonts w:ascii="Times New Roman"/>
          <w:b w:val="false"/>
          <w:i w:val="false"/>
          <w:color w:val="000000"/>
          <w:sz w:val="28"/>
        </w:rPr>
        <w:t>
      қаржы активтерін сатып алу – 0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0" w:id="16"/>
    <w:p>
      <w:pPr>
        <w:spacing w:after="0"/>
        <w:ind w:left="0"/>
        <w:jc w:val="both"/>
      </w:pPr>
      <w:r>
        <w:rPr>
          <w:rFonts w:ascii="Times New Roman"/>
          <w:b w:val="false"/>
          <w:i w:val="false"/>
          <w:color w:val="000000"/>
          <w:sz w:val="28"/>
        </w:rPr>
        <w:t>
      5) бюджет тапшылығы (профициті) – -516,2 мың теңге;</w:t>
      </w:r>
    </w:p>
    <w:bookmarkEnd w:id="16"/>
    <w:bookmarkStart w:name="z21" w:id="17"/>
    <w:p>
      <w:pPr>
        <w:spacing w:after="0"/>
        <w:ind w:left="0"/>
        <w:jc w:val="both"/>
      </w:pPr>
      <w:r>
        <w:rPr>
          <w:rFonts w:ascii="Times New Roman"/>
          <w:b w:val="false"/>
          <w:i w:val="false"/>
          <w:color w:val="000000"/>
          <w:sz w:val="28"/>
        </w:rPr>
        <w:t>
      6) бюджеттің мұнай емес тапшылығы (профициті) – 0 теңге</w:t>
      </w:r>
    </w:p>
    <w:bookmarkEnd w:id="17"/>
    <w:bookmarkStart w:name="z22" w:id="18"/>
    <w:p>
      <w:pPr>
        <w:spacing w:after="0"/>
        <w:ind w:left="0"/>
        <w:jc w:val="both"/>
      </w:pPr>
      <w:r>
        <w:rPr>
          <w:rFonts w:ascii="Times New Roman"/>
          <w:b w:val="false"/>
          <w:i w:val="false"/>
          <w:color w:val="000000"/>
          <w:sz w:val="28"/>
        </w:rPr>
        <w:t>
      7) бюджет тапшылығын қаржыландыру (профицитін пайдалану) – 516,2 мың теңге:</w:t>
      </w:r>
    </w:p>
    <w:bookmarkEnd w:id="18"/>
    <w:bookmarkStart w:name="z23" w:id="19"/>
    <w:p>
      <w:pPr>
        <w:spacing w:after="0"/>
        <w:ind w:left="0"/>
        <w:jc w:val="both"/>
      </w:pPr>
      <w:r>
        <w:rPr>
          <w:rFonts w:ascii="Times New Roman"/>
          <w:b w:val="false"/>
          <w:i w:val="false"/>
          <w:color w:val="000000"/>
          <w:sz w:val="28"/>
        </w:rPr>
        <w:t>
      қарыздар түсімі – 0 теңге;</w:t>
      </w:r>
    </w:p>
    <w:bookmarkEnd w:id="19"/>
    <w:bookmarkStart w:name="z24" w:id="20"/>
    <w:p>
      <w:pPr>
        <w:spacing w:after="0"/>
        <w:ind w:left="0"/>
        <w:jc w:val="both"/>
      </w:pPr>
      <w:r>
        <w:rPr>
          <w:rFonts w:ascii="Times New Roman"/>
          <w:b w:val="false"/>
          <w:i w:val="false"/>
          <w:color w:val="000000"/>
          <w:sz w:val="28"/>
        </w:rPr>
        <w:t>
      қарыздарды өтеу – 0 теңге;</w:t>
      </w:r>
    </w:p>
    <w:bookmarkEnd w:id="20"/>
    <w:bookmarkStart w:name="z25" w:id="21"/>
    <w:p>
      <w:pPr>
        <w:spacing w:after="0"/>
        <w:ind w:left="0"/>
        <w:jc w:val="both"/>
      </w:pPr>
      <w:r>
        <w:rPr>
          <w:rFonts w:ascii="Times New Roman"/>
          <w:b w:val="false"/>
          <w:i w:val="false"/>
          <w:color w:val="000000"/>
          <w:sz w:val="28"/>
        </w:rPr>
        <w:t>
      бюджет қаражатының пайдаланылатын қалдықтары – 516,2 мың теңге.";</w:t>
      </w:r>
    </w:p>
    <w:bookmarkEnd w:id="21"/>
    <w:bookmarkStart w:name="z26" w:id="22"/>
    <w:p>
      <w:pPr>
        <w:spacing w:after="0"/>
        <w:ind w:left="0"/>
        <w:jc w:val="both"/>
      </w:pPr>
      <w:r>
        <w:rPr>
          <w:rFonts w:ascii="Times New Roman"/>
          <w:b w:val="false"/>
          <w:i w:val="false"/>
          <w:color w:val="000000"/>
          <w:sz w:val="28"/>
        </w:rPr>
        <w:t>
      мынадай мазмұндағы 6-1-тармақпен толықтырылсын:</w:t>
      </w:r>
    </w:p>
    <w:bookmarkEnd w:id="22"/>
    <w:bookmarkStart w:name="z27" w:id="23"/>
    <w:p>
      <w:pPr>
        <w:spacing w:after="0"/>
        <w:ind w:left="0"/>
        <w:jc w:val="both"/>
      </w:pPr>
      <w:r>
        <w:rPr>
          <w:rFonts w:ascii="Times New Roman"/>
          <w:b w:val="false"/>
          <w:i w:val="false"/>
          <w:color w:val="000000"/>
          <w:sz w:val="28"/>
        </w:rPr>
        <w:t>
      "6-1.Осы шешімнің 2-қосымшасына сәйкес 2025 жылы пайдаланылмаған (толық пайдаланылмаған) қаржы жылының басында қалыптасқан бюджет қаражатының бос қалдықтары есебінен ауылдық округ бюджетінің шығыстары көзделсін.</w:t>
      </w:r>
    </w:p>
    <w:bookmarkEnd w:id="23"/>
    <w:bookmarkStart w:name="z28" w:id="24"/>
    <w:p>
      <w:pPr>
        <w:spacing w:after="0"/>
        <w:ind w:left="0"/>
        <w:jc w:val="both"/>
      </w:pPr>
      <w:r>
        <w:rPr>
          <w:rFonts w:ascii="Times New Roman"/>
          <w:b w:val="false"/>
          <w:i w:val="false"/>
          <w:color w:val="000000"/>
          <w:sz w:val="28"/>
        </w:rPr>
        <w:t>
      Қаржы жылының басында қалыптасқан, 2025 жылы пайдаланылмаған (толық пайдаланылмаған) бюджет қаражатының бос қалдықтарының сомаларын бөлу Солтүстік Қазақстан облысы Ақжар ауданы Кенащы ауылдық округі әкімінің "Ақжар аудандық мәслихатының "Ақжар ауданының Кенащы ауылдық округінің 2026-2028 жылдарға арналған бюджетін бекіту туралы" шешімін іске асыру туралы" шешімімен айқындалады.";</w:t>
      </w:r>
    </w:p>
    <w:bookmarkEnd w:id="24"/>
    <w:bookmarkStart w:name="z29" w:id="25"/>
    <w:p>
      <w:pPr>
        <w:spacing w:after="0"/>
        <w:ind w:left="0"/>
        <w:jc w:val="both"/>
      </w:pPr>
      <w:r>
        <w:rPr>
          <w:rFonts w:ascii="Times New Roman"/>
          <w:b w:val="false"/>
          <w:i w:val="false"/>
          <w:color w:val="000000"/>
          <w:sz w:val="28"/>
        </w:rPr>
        <w:t xml:space="preserve">
      көрсетілген шешімнің 1-қосымшасы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5"/>
    <w:bookmarkStart w:name="z30" w:id="26"/>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4-қосымшамен толықтырылсын.</w:t>
      </w:r>
    </w:p>
    <w:bookmarkEnd w:id="26"/>
    <w:bookmarkStart w:name="z31" w:id="27"/>
    <w:p>
      <w:pPr>
        <w:spacing w:after="0"/>
        <w:ind w:left="0"/>
        <w:jc w:val="both"/>
      </w:pPr>
      <w:r>
        <w:rPr>
          <w:rFonts w:ascii="Times New Roman"/>
          <w:b w:val="false"/>
          <w:i w:val="false"/>
          <w:color w:val="000000"/>
          <w:sz w:val="28"/>
        </w:rPr>
        <w:t>
      2. Осы шешім 2026 жылғы 1 қаңтардан бастап қолданысқа еңгізіледі.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Ақжар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Жүсіпбеков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наурыздағы № 38-7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 № 35-13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41" w:id="28"/>
    <w:p>
      <w:pPr>
        <w:spacing w:after="0"/>
        <w:ind w:left="0"/>
        <w:jc w:val="left"/>
      </w:pPr>
      <w:r>
        <w:rPr>
          <w:rFonts w:ascii="Times New Roman"/>
          <w:b/>
          <w:i w:val="false"/>
          <w:color w:val="000000"/>
        </w:rPr>
        <w:t xml:space="preserve"> Ақжар ауданы Кенащи ауылдық округінің 2026 жылға арналған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Сомасы,</w:t>
            </w:r>
          </w:p>
          <w:bookmarkEnd w:id="2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Сомасы,</w:t>
            </w:r>
          </w:p>
          <w:bookmarkEnd w:id="3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наурыздағы № 38-7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 № 35-13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4-қосымша</w:t>
            </w:r>
          </w:p>
        </w:tc>
      </w:tr>
    </w:tbl>
    <w:bookmarkStart w:name="z52" w:id="31"/>
    <w:p>
      <w:pPr>
        <w:spacing w:after="0"/>
        <w:ind w:left="0"/>
        <w:jc w:val="left"/>
      </w:pPr>
      <w:r>
        <w:rPr>
          <w:rFonts w:ascii="Times New Roman"/>
          <w:b/>
          <w:i w:val="false"/>
          <w:color w:val="000000"/>
        </w:rPr>
        <w:t xml:space="preserve"> 2026 жылғы 1 қаңтарда қалыптасқан бюджет қаражатының бос қалдықтары есебінен 2026 жылға арналған ауылдық округі бюджеттің шығыстарын бөлу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Сомасы,</w:t>
            </w:r>
          </w:p>
          <w:bookmarkEnd w:id="3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Сомасы,</w:t>
            </w:r>
          </w:p>
          <w:bookmarkEnd w:id="3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