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82b9" w14:textId="2328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Ақжарқын ауылдық округінің бюджетін бекіту туралы" Солтүстік Қазақстан облысы Ақжар аудандық мәслихатының 2025 жылғы 26 желтоқсандағы № 35-7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наурыздағы № 38-4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Ақжарқын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ауданы Ақжарқын ауылдық округінің бюджеті осы шешімге тиісінше 1, 2 және 3 қосымшаларға сәйкес, оның ішінде 2026 жылға келесі көлемдерде бекітілсін: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72 407,2 мың теңге, оның ішінде мыналар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65 598,2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72 968,4 мың теңге;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-561,2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(профициті)– 0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561,2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561,2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2-қосымшасына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Ақжарқын ауылдық округі әкімінің "Ақжар аудандық мәслихатының "Ақжар ауданының Ақжарқын ауылдық округінің 2026-2028 жылдарға арналған бюджетін бекіту туралы"шешімін іске асыру туралы" шешімімен айқындалады.";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Ақжар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басындағы жағдай бойынша 2025 жылға арналған бюджеттің қолда бар қалдықтарын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