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5832" w14:textId="b0a5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2026 жылғы 29 сәуірдегі № 8-44-2 шешімі</w:t>
      </w:r>
    </w:p>
    <w:p>
      <w:pPr>
        <w:spacing w:after="0"/>
        <w:ind w:left="0"/>
        <w:jc w:val="both"/>
      </w:pPr>
      <w:bookmarkStart w:name="z1" w:id="0"/>
      <w:r>
        <w:rPr>
          <w:rFonts w:ascii="Times New Roman"/>
          <w:b w:val="false"/>
          <w:i w:val="false"/>
          <w:color w:val="000000"/>
          <w:sz w:val="28"/>
        </w:rPr>
        <w:t>
      Айыртау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7631-15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 оның мөлшерін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Айыртау</w:t>
            </w:r>
          </w:p>
          <w:p>
            <w:pPr>
              <w:spacing w:after="20"/>
              <w:ind w:left="20"/>
              <w:jc w:val="both"/>
            </w:pPr>
          </w:p>
          <w:p>
            <w:pPr>
              <w:spacing w:after="20"/>
              <w:ind w:left="20"/>
              <w:jc w:val="both"/>
            </w:pP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Айыртау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29 сәуірдегі</w:t>
            </w:r>
            <w:r>
              <w:br/>
            </w:r>
            <w:r>
              <w:rPr>
                <w:rFonts w:ascii="Times New Roman"/>
                <w:b w:val="false"/>
                <w:i w:val="false"/>
                <w:color w:val="000000"/>
                <w:sz w:val="20"/>
              </w:rPr>
              <w:t>№ 8-44-2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Айыртау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8-9-2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Солтүстік Қазақстан облысы Айыртау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0" w:id="8"/>
    <w:p>
      <w:pPr>
        <w:spacing w:after="0"/>
        <w:ind w:left="0"/>
        <w:jc w:val="both"/>
      </w:pPr>
      <w:r>
        <w:rPr>
          <w:rFonts w:ascii="Times New Roman"/>
          <w:b w:val="false"/>
          <w:i w:val="false"/>
          <w:color w:val="000000"/>
          <w:sz w:val="28"/>
        </w:rPr>
        <w:t>
      2) "Цифрлық үкімет" веб-порталы (бұдан әрі портал деп аталады) – мемлекеттік органдар мен мемлекеттік қызметтерді көрсетуге қатысатын басқа да субъектілер орналастырған шоғырландырылған цифрлық ақпаратқа, соның ішінде нормативтік базаға, сондай-ақ электронды түрде көрсетілетін мемлекеттік және басқа да қызметтерге қол жеткізуге арналған "бір терезені" білдіретін цифрлық нысан.</w:t>
      </w:r>
    </w:p>
    <w:bookmarkEnd w:id="8"/>
    <w:bookmarkStart w:name="z11" w:id="9"/>
    <w:p>
      <w:pPr>
        <w:spacing w:after="0"/>
        <w:ind w:left="0"/>
        <w:jc w:val="both"/>
      </w:pPr>
      <w:r>
        <w:rPr>
          <w:rFonts w:ascii="Times New Roman"/>
          <w:b w:val="false"/>
          <w:i w:val="false"/>
          <w:color w:val="000000"/>
          <w:sz w:val="28"/>
        </w:rPr>
        <w:t>
      3)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Айыртау ауданы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әрі-алушылар), сондай-ақ атаулы күндер мен мереке күндеріне ақшалай нысанда көрсететін көмек;</w:t>
      </w:r>
    </w:p>
    <w:bookmarkEnd w:id="10"/>
    <w:bookmarkStart w:name="z13" w:id="11"/>
    <w:p>
      <w:pPr>
        <w:spacing w:after="0"/>
        <w:ind w:left="0"/>
        <w:jc w:val="both"/>
      </w:pPr>
      <w:r>
        <w:rPr>
          <w:rFonts w:ascii="Times New Roman"/>
          <w:b w:val="false"/>
          <w:i w:val="false"/>
          <w:color w:val="000000"/>
          <w:sz w:val="28"/>
        </w:rPr>
        <w:t>
      5) әлеуметтік көмек көрсету жөніндегі уәкілетті орган – "Солтүстік Қазақстан облысы Айыртау ауданы әкімдігінің жұмыспен қамту және әлеуметтік бағдарламалар бөлімі" коммуналдық мемлекеттік мекемесі;</w:t>
      </w:r>
    </w:p>
    <w:bookmarkEnd w:id="11"/>
    <w:bookmarkStart w:name="z14" w:id="12"/>
    <w:p>
      <w:pPr>
        <w:spacing w:after="0"/>
        <w:ind w:left="0"/>
        <w:jc w:val="both"/>
      </w:pPr>
      <w:r>
        <w:rPr>
          <w:rFonts w:ascii="Times New Roman"/>
          <w:b w:val="false"/>
          <w:i w:val="false"/>
          <w:color w:val="000000"/>
          <w:sz w:val="28"/>
        </w:rPr>
        <w:t>
      6)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5" w:id="13"/>
    <w:p>
      <w:pPr>
        <w:spacing w:after="0"/>
        <w:ind w:left="0"/>
        <w:jc w:val="both"/>
      </w:pPr>
      <w:r>
        <w:rPr>
          <w:rFonts w:ascii="Times New Roman"/>
          <w:b w:val="false"/>
          <w:i w:val="false"/>
          <w:color w:val="000000"/>
          <w:sz w:val="28"/>
        </w:rPr>
        <w:t>
      7)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16" w:id="14"/>
    <w:p>
      <w:pPr>
        <w:spacing w:after="0"/>
        <w:ind w:left="0"/>
        <w:jc w:val="both"/>
      </w:pPr>
      <w:r>
        <w:rPr>
          <w:rFonts w:ascii="Times New Roman"/>
          <w:b w:val="false"/>
          <w:i w:val="false"/>
          <w:color w:val="000000"/>
          <w:sz w:val="28"/>
        </w:rPr>
        <w:t>
      8) жан басына шаққандағы орташа кіріс – отбасының бір айдағы жиынтық кірісінің отбасының әрбір мүшесіне тура келетін үлесі;</w:t>
      </w:r>
    </w:p>
    <w:bookmarkEnd w:id="14"/>
    <w:bookmarkStart w:name="z17" w:id="15"/>
    <w:p>
      <w:pPr>
        <w:spacing w:after="0"/>
        <w:ind w:left="0"/>
        <w:jc w:val="both"/>
      </w:pPr>
      <w:r>
        <w:rPr>
          <w:rFonts w:ascii="Times New Roman"/>
          <w:b w:val="false"/>
          <w:i w:val="false"/>
          <w:color w:val="000000"/>
          <w:sz w:val="28"/>
        </w:rPr>
        <w:t>
      9) мереке күндері – Қазақстан Республикасының ұлттық және мемлекеттік мереке күндері;</w:t>
      </w:r>
    </w:p>
    <w:bookmarkEnd w:id="15"/>
    <w:bookmarkStart w:name="z18" w:id="16"/>
    <w:p>
      <w:pPr>
        <w:spacing w:after="0"/>
        <w:ind w:left="0"/>
        <w:jc w:val="both"/>
      </w:pPr>
      <w:r>
        <w:rPr>
          <w:rFonts w:ascii="Times New Roman"/>
          <w:b w:val="false"/>
          <w:i w:val="false"/>
          <w:color w:val="000000"/>
          <w:sz w:val="28"/>
        </w:rPr>
        <w:t>
      10) мерекелік күндер (бұдан әрі – атаулы күндер) – Қазақстан Республикасының кәсіптік және өзге де мерекелері;</w:t>
      </w:r>
    </w:p>
    <w:bookmarkEnd w:id="16"/>
    <w:bookmarkStart w:name="z19" w:id="17"/>
    <w:p>
      <w:pPr>
        <w:spacing w:after="0"/>
        <w:ind w:left="0"/>
        <w:jc w:val="both"/>
      </w:pPr>
      <w:r>
        <w:rPr>
          <w:rFonts w:ascii="Times New Roman"/>
          <w:b w:val="false"/>
          <w:i w:val="false"/>
          <w:color w:val="000000"/>
          <w:sz w:val="28"/>
        </w:rPr>
        <w:t>
      11) уәкілетті мемлекеттік орган-Қазақстан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bookmarkEnd w:id="17"/>
    <w:bookmarkStart w:name="z20" w:id="18"/>
    <w:p>
      <w:pPr>
        <w:spacing w:after="0"/>
        <w:ind w:left="0"/>
        <w:jc w:val="both"/>
      </w:pPr>
      <w:r>
        <w:rPr>
          <w:rFonts w:ascii="Times New Roman"/>
          <w:b w:val="false"/>
          <w:i w:val="false"/>
          <w:color w:val="000000"/>
          <w:sz w:val="28"/>
        </w:rPr>
        <w:t>
      12) учаскелік комиссия – атаулы әлеуметтік көмек алуға өтініш жасаған тұлғалардың (отбасылардың) материалдық жағдайына зерттеп-қарау жүргізу үшін Айыртау ауданы тиісті ауылдық округ әкімінің шешімімен құрылатын арнаулы комиссия;</w:t>
      </w:r>
    </w:p>
    <w:bookmarkEnd w:id="18"/>
    <w:bookmarkStart w:name="z21" w:id="19"/>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bookmarkEnd w:id="19"/>
    <w:bookmarkStart w:name="z22" w:id="20"/>
    <w:p>
      <w:pPr>
        <w:spacing w:after="0"/>
        <w:ind w:left="0"/>
        <w:jc w:val="both"/>
      </w:pPr>
      <w:r>
        <w:rPr>
          <w:rFonts w:ascii="Times New Roman"/>
          <w:b w:val="false"/>
          <w:i w:val="false"/>
          <w:color w:val="000000"/>
          <w:sz w:val="28"/>
        </w:rPr>
        <w:t>
      14) цифрлық құжаттар сервисі-операторға бекітілген және цифрлық объектілерден алынған мәліметтер негізінде қалыптастырылған құжаттарды электрондық түрде көрсетуге және пайдалануға арналған "цифрлық үкіметтің" цифрлық инфрақұрылымының объектісі;</w:t>
      </w:r>
    </w:p>
    <w:bookmarkEnd w:id="20"/>
    <w:bookmarkStart w:name="z23" w:id="21"/>
    <w:p>
      <w:pPr>
        <w:spacing w:after="0"/>
        <w:ind w:left="0"/>
        <w:jc w:val="both"/>
      </w:pPr>
      <w:r>
        <w:rPr>
          <w:rFonts w:ascii="Times New Roman"/>
          <w:b w:val="false"/>
          <w:i w:val="false"/>
          <w:color w:val="000000"/>
          <w:sz w:val="28"/>
        </w:rPr>
        <w:t>
      15) Электрондық цифрлық қолтаңба (бұдан әрі ЭЦҚ) – электрондық цифрлық қолтаңбаның жабық кілтін және электрондық цифрлық қолтаңба құралдарын пайдаланып жасалған, электрондық құжаттың түпнұсқалығын, оның меншігіне тиесілілігін және мазмұнының өзгермейтіндігін растайтын цифрлық жазба (цифрлық деректер жиынтығы).</w:t>
      </w:r>
    </w:p>
    <w:bookmarkEnd w:id="21"/>
    <w:bookmarkStart w:name="z24" w:id="22"/>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ff"/>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26" w:id="23"/>
    <w:p>
      <w:pPr>
        <w:spacing w:after="0"/>
        <w:ind w:left="0"/>
        <w:jc w:val="both"/>
      </w:pPr>
      <w:r>
        <w:rPr>
          <w:rFonts w:ascii="Times New Roman"/>
          <w:b w:val="false"/>
          <w:i w:val="false"/>
          <w:color w:val="000000"/>
          <w:sz w:val="28"/>
        </w:rPr>
        <w:t>
      4. Әлеуметтік көмек біржолғы және (немесе) мерзімді (ай сайын, жылына 1 (бір) рет, 2 (екі) жылда 1 (бір) рет) көрсетіледі және өтініш жасалған айдан бастап жүзеге асырылады.</w:t>
      </w:r>
    </w:p>
    <w:bookmarkEnd w:id="23"/>
    <w:bookmarkStart w:name="z27" w:id="24"/>
    <w:p>
      <w:pPr>
        <w:spacing w:after="0"/>
        <w:ind w:left="0"/>
        <w:jc w:val="both"/>
      </w:pPr>
      <w:r>
        <w:rPr>
          <w:rFonts w:ascii="Times New Roman"/>
          <w:b w:val="false"/>
          <w:i w:val="false"/>
          <w:color w:val="000000"/>
          <w:sz w:val="28"/>
        </w:rPr>
        <w:t>
      5. Осы Қағидалар Солтүстік Қазақстан облысы Айыртау ауданы аумағында тұрақты тұратын және тіркелген адамдарға таралады.</w:t>
      </w:r>
    </w:p>
    <w:bookmarkEnd w:id="24"/>
    <w:bookmarkStart w:name="z28"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29" w:id="26"/>
    <w:p>
      <w:pPr>
        <w:spacing w:after="0"/>
        <w:ind w:left="0"/>
        <w:jc w:val="both"/>
      </w:pPr>
      <w:r>
        <w:rPr>
          <w:rFonts w:ascii="Times New Roman"/>
          <w:b w:val="false"/>
          <w:i w:val="false"/>
          <w:color w:val="000000"/>
          <w:sz w:val="28"/>
        </w:rPr>
        <w:t>
      6. Алушылар санаттарының тізбесі, әлеуметтік көмектің шекті мөлшері, мұқтаж азаматтардың жекелеген санаттарына әлеуметтік көмекке жүгіну мерзімдері осы қағидаларда белгіленеді.</w:t>
      </w:r>
    </w:p>
    <w:bookmarkEnd w:id="2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Start w:name="z30" w:id="27"/>
    <w:p>
      <w:pPr>
        <w:spacing w:after="0"/>
        <w:ind w:left="0"/>
        <w:jc w:val="both"/>
      </w:pPr>
      <w:r>
        <w:rPr>
          <w:rFonts w:ascii="Times New Roman"/>
          <w:b w:val="false"/>
          <w:i w:val="false"/>
          <w:color w:val="000000"/>
          <w:sz w:val="28"/>
        </w:rPr>
        <w:t>
      1) дүлей апат салдарынан азаматқа (отбасына) оның жылжымайтын мүлкіне келтірілген залал;</w:t>
      </w:r>
    </w:p>
    <w:bookmarkEnd w:id="27"/>
    <w:bookmarkStart w:name="z31" w:id="28"/>
    <w:p>
      <w:pPr>
        <w:spacing w:after="0"/>
        <w:ind w:left="0"/>
        <w:jc w:val="both"/>
      </w:pPr>
      <w:r>
        <w:rPr>
          <w:rFonts w:ascii="Times New Roman"/>
          <w:b w:val="false"/>
          <w:i w:val="false"/>
          <w:color w:val="000000"/>
          <w:sz w:val="28"/>
        </w:rPr>
        <w:t>
      2) өрт салдарынан азаматқа (отбасына) немесе оның жылжымайтын мүлкіне зиян келтіру;</w:t>
      </w:r>
    </w:p>
    <w:bookmarkEnd w:id="28"/>
    <w:bookmarkStart w:name="z32" w:id="29"/>
    <w:p>
      <w:pPr>
        <w:spacing w:after="0"/>
        <w:ind w:left="0"/>
        <w:jc w:val="both"/>
      </w:pPr>
      <w:r>
        <w:rPr>
          <w:rFonts w:ascii="Times New Roman"/>
          <w:b w:val="false"/>
          <w:i w:val="false"/>
          <w:color w:val="000000"/>
          <w:sz w:val="28"/>
        </w:rPr>
        <w:t>
      3) әлеуметтік маңызы бар аурудың болуы;</w:t>
      </w:r>
    </w:p>
    <w:bookmarkEnd w:id="29"/>
    <w:bookmarkStart w:name="z33" w:id="30"/>
    <w:p>
      <w:pPr>
        <w:spacing w:after="0"/>
        <w:ind w:left="0"/>
        <w:jc w:val="both"/>
      </w:pPr>
      <w:r>
        <w:rPr>
          <w:rFonts w:ascii="Times New Roman"/>
          <w:b w:val="false"/>
          <w:i w:val="false"/>
          <w:color w:val="000000"/>
          <w:sz w:val="28"/>
        </w:rPr>
        <w:t>
      4) республикалық бюджет туралы заңмен тиісті қаржы жылына белгіленген жан басына шаққандағы орташа табыстың бір күнкөріс минимумынан аспауы.</w:t>
      </w:r>
    </w:p>
    <w:bookmarkEnd w:id="3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осы Қағидалармен бекіткен азаматтарды мұқтаждар санатына жатқызу негіздерінің тізбесін басшылыққа алады.</w:t>
      </w:r>
    </w:p>
    <w:bookmarkStart w:name="z34" w:id="31"/>
    <w:p>
      <w:pPr>
        <w:spacing w:after="0"/>
        <w:ind w:left="0"/>
        <w:jc w:val="both"/>
      </w:pPr>
      <w:r>
        <w:rPr>
          <w:rFonts w:ascii="Times New Roman"/>
          <w:b w:val="false"/>
          <w:i w:val="false"/>
          <w:color w:val="000000"/>
          <w:sz w:val="28"/>
        </w:rPr>
        <w:t>
      7. Мереке күндері мен атаулы күндерге әлеуметтік көмек мұқтаж азаматтардың мынадай санаттарына жылына 1(бір) рет көрсетіледі:</w:t>
      </w:r>
    </w:p>
    <w:bookmarkEnd w:id="31"/>
    <w:bookmarkStart w:name="z3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3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Start w:name="z36" w:id="33"/>
    <w:p>
      <w:pPr>
        <w:spacing w:after="0"/>
        <w:ind w:left="0"/>
        <w:jc w:val="both"/>
      </w:pPr>
      <w:r>
        <w:rPr>
          <w:rFonts w:ascii="Times New Roman"/>
          <w:b w:val="false"/>
          <w:i w:val="false"/>
          <w:color w:val="000000"/>
          <w:sz w:val="28"/>
        </w:rPr>
        <w:t>
      2) 8 наурыз – Халықаралық әйелдер күніне орай:</w:t>
      </w:r>
    </w:p>
    <w:bookmarkEnd w:id="3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 5 (бес) айлық есептік көрсеткіш мөлшерінде;</w:t>
      </w:r>
    </w:p>
    <w:bookmarkStart w:name="z37" w:id="34"/>
    <w:p>
      <w:pPr>
        <w:spacing w:after="0"/>
        <w:ind w:left="0"/>
        <w:jc w:val="both"/>
      </w:pPr>
      <w:r>
        <w:rPr>
          <w:rFonts w:ascii="Times New Roman"/>
          <w:b w:val="false"/>
          <w:i w:val="false"/>
          <w:color w:val="000000"/>
          <w:sz w:val="28"/>
        </w:rPr>
        <w:t>
      3) 26 сәуір – Чернобыль апатын еске алу күніне орай:</w:t>
      </w:r>
    </w:p>
    <w:bookmarkEnd w:id="34"/>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Start w:name="z38" w:id="35"/>
    <w:p>
      <w:pPr>
        <w:spacing w:after="0"/>
        <w:ind w:left="0"/>
        <w:jc w:val="both"/>
      </w:pPr>
      <w:r>
        <w:rPr>
          <w:rFonts w:ascii="Times New Roman"/>
          <w:b w:val="false"/>
          <w:i w:val="false"/>
          <w:color w:val="000000"/>
          <w:sz w:val="28"/>
        </w:rPr>
        <w:t>
      4) 7 мамыр – Отан қорғаушылар күніне:</w:t>
      </w:r>
    </w:p>
    <w:bookmarkEnd w:id="3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Start w:name="z39" w:id="36"/>
    <w:p>
      <w:pPr>
        <w:spacing w:after="0"/>
        <w:ind w:left="0"/>
        <w:jc w:val="both"/>
      </w:pPr>
      <w:r>
        <w:rPr>
          <w:rFonts w:ascii="Times New Roman"/>
          <w:b w:val="false"/>
          <w:i w:val="false"/>
          <w:color w:val="000000"/>
          <w:sz w:val="28"/>
        </w:rPr>
        <w:t>
      5) 9 мамыр – Жеңіс күніне орай:</w:t>
      </w:r>
    </w:p>
    <w:bookmarkEnd w:id="3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Кеңестік Социалистік Республикалар Одағын (бұдан әрі – КСР Одағы)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Start w:name="z40" w:id="37"/>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орай:</w:t>
      </w:r>
    </w:p>
    <w:bookmarkEnd w:id="37"/>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 – 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Start w:name="z41" w:id="38"/>
    <w:p>
      <w:pPr>
        <w:spacing w:after="0"/>
        <w:ind w:left="0"/>
        <w:jc w:val="both"/>
      </w:pPr>
      <w:r>
        <w:rPr>
          <w:rFonts w:ascii="Times New Roman"/>
          <w:b w:val="false"/>
          <w:i w:val="false"/>
          <w:color w:val="000000"/>
          <w:sz w:val="28"/>
        </w:rPr>
        <w:t>
      7) 1 маусым – балаларды қорғау күніне:</w:t>
      </w:r>
    </w:p>
    <w:bookmarkEnd w:id="38"/>
    <w:p>
      <w:pPr>
        <w:spacing w:after="0"/>
        <w:ind w:left="0"/>
        <w:jc w:val="both"/>
      </w:pPr>
      <w:r>
        <w:rPr>
          <w:rFonts w:ascii="Times New Roman"/>
          <w:b w:val="false"/>
          <w:i w:val="false"/>
          <w:color w:val="000000"/>
          <w:sz w:val="28"/>
        </w:rPr>
        <w:t>
       жеті жасқа дейінгі мүгедектігі бар балаларға, бірінші топтағы жеті жастан он сегіз жасқа дейінгі мүгедектігі бар балаларға, екінші топтағы жеті жастан он сегіз жасқа дейінгі мүгедектігі бар балаларға, үшінші топтағы жеті жастан он сегіз жасқа дейінгі мүгедектігі бар балаларға-5 (бес) айлық есептік көрсеткіш мөлшерінде.</w:t>
      </w:r>
    </w:p>
    <w:bookmarkStart w:name="z42" w:id="39"/>
    <w:p>
      <w:pPr>
        <w:spacing w:after="0"/>
        <w:ind w:left="0"/>
        <w:jc w:val="both"/>
      </w:pPr>
      <w:r>
        <w:rPr>
          <w:rFonts w:ascii="Times New Roman"/>
          <w:b w:val="false"/>
          <w:i w:val="false"/>
          <w:color w:val="000000"/>
          <w:sz w:val="28"/>
        </w:rPr>
        <w:t>
      8) 30 тамыз – Қазақстан Республикасының Конституция күніне орай:</w:t>
      </w:r>
    </w:p>
    <w:bookmarkEnd w:id="3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 10 (он) айлық есептік көрсеткіш мөлшерінде біржолғы өтемақылар төленеді;</w:t>
      </w:r>
    </w:p>
    <w:bookmarkStart w:name="z43" w:id="40"/>
    <w:p>
      <w:pPr>
        <w:spacing w:after="0"/>
        <w:ind w:left="0"/>
        <w:jc w:val="both"/>
      </w:pPr>
      <w:r>
        <w:rPr>
          <w:rFonts w:ascii="Times New Roman"/>
          <w:b w:val="false"/>
          <w:i w:val="false"/>
          <w:color w:val="000000"/>
          <w:sz w:val="28"/>
        </w:rPr>
        <w:t>
      9) 16 желтоқсан – 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 – 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40"/>
    <w:bookmarkStart w:name="z44" w:id="41"/>
    <w:p>
      <w:pPr>
        <w:spacing w:after="0"/>
        <w:ind w:left="0"/>
        <w:jc w:val="both"/>
      </w:pPr>
      <w:r>
        <w:rPr>
          <w:rFonts w:ascii="Times New Roman"/>
          <w:b w:val="false"/>
          <w:i w:val="false"/>
          <w:color w:val="000000"/>
          <w:sz w:val="28"/>
        </w:rPr>
        <w:t>
      8. Егер мерекелік және есте қаларлық күндерде әлеуметтік көмек алу үшін бірнеше негіз болса, ол тек бір негіз бойынша тағайындалады.</w:t>
      </w:r>
    </w:p>
    <w:bookmarkEnd w:id="41"/>
    <w:bookmarkStart w:name="z45" w:id="42"/>
    <w:p>
      <w:pPr>
        <w:spacing w:after="0"/>
        <w:ind w:left="0"/>
        <w:jc w:val="both"/>
      </w:pPr>
      <w:r>
        <w:rPr>
          <w:rFonts w:ascii="Times New Roman"/>
          <w:b w:val="false"/>
          <w:i w:val="false"/>
          <w:color w:val="000000"/>
          <w:sz w:val="28"/>
        </w:rPr>
        <w:t>
      9. Әлеуметтік көмек мұқтаж азаматтардың санаттарына адамның (отбасының) жан басына шаққандағы орташа табысы ең төменгі күнкөріс деңгейінің бір еселенген мөлшерінің шегінен аспайтыны ескеріле отырып, жылына 1 рет 10 (он) айлық есептік көрсеткіш мөлшерінде көрсетіледі.</w:t>
      </w:r>
    </w:p>
    <w:bookmarkEnd w:id="42"/>
    <w:bookmarkStart w:name="z46" w:id="43"/>
    <w:p>
      <w:pPr>
        <w:spacing w:after="0"/>
        <w:ind w:left="0"/>
        <w:jc w:val="both"/>
      </w:pPr>
      <w:r>
        <w:rPr>
          <w:rFonts w:ascii="Times New Roman"/>
          <w:b w:val="false"/>
          <w:i w:val="false"/>
          <w:color w:val="000000"/>
          <w:sz w:val="28"/>
        </w:rPr>
        <w:t>
      10. Әлеуметтік көмек мұқтаж азаматтардың мынадай санаттарына жан басына шаққандағы орташа табысты есепке алмай көрсетіледі:</w:t>
      </w:r>
    </w:p>
    <w:bookmarkEnd w:id="43"/>
    <w:p>
      <w:pPr>
        <w:spacing w:after="0"/>
        <w:ind w:left="0"/>
        <w:jc w:val="both"/>
      </w:pPr>
      <w:r>
        <w:rPr>
          <w:rFonts w:ascii="Times New Roman"/>
          <w:b w:val="false"/>
          <w:i w:val="false"/>
          <w:color w:val="000000"/>
          <w:sz w:val="28"/>
        </w:rPr>
        <w:t>
      азаматтарға (отбасыларға), дүлей зілзаланың салдарынан азаматтарға (отбасыларға) немесе олардың жылжымайтын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дүлей зілзаланың, фактісін растайтын құжаттың негізінде бір жолғы 100 (жүз) айлық есептік көрсеткіш мөлшерінде;</w:t>
      </w:r>
    </w:p>
    <w:p>
      <w:pPr>
        <w:spacing w:after="0"/>
        <w:ind w:left="0"/>
        <w:jc w:val="both"/>
      </w:pPr>
      <w:r>
        <w:rPr>
          <w:rFonts w:ascii="Times New Roman"/>
          <w:b w:val="false"/>
          <w:i w:val="false"/>
          <w:color w:val="000000"/>
          <w:sz w:val="28"/>
        </w:rPr>
        <w:t>
      азаматтарға (отбасыларға), өрттің салдарынан азаматтарға (отбасыларға) немесе олардың жылжымайтын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өрттің фактісін растайтын құжаттың негізінде бір жолғы 100 (жүз)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аурулардан зардап шегетін адамдарға медициналық мекеменің анықтамасына сәйкес жылына 1 рет 10 (он) айлық есептік көрсеткіш мөлшерінде, оның ішінде:</w:t>
      </w:r>
    </w:p>
    <w:p>
      <w:pPr>
        <w:spacing w:after="0"/>
        <w:ind w:left="0"/>
        <w:jc w:val="both"/>
      </w:pPr>
      <w:r>
        <w:rPr>
          <w:rFonts w:ascii="Times New Roman"/>
          <w:b w:val="false"/>
          <w:i w:val="false"/>
          <w:color w:val="000000"/>
          <w:sz w:val="28"/>
        </w:rPr>
        <w:t>
      Айыртау ауданының аудандық ауруханасы ұсынатын тізімдер негізінде, туберкулезбен ауыратын диспансерлік есепте тұрған адамдарға ай сайын 6 (алты) айлық есептік көрсеткіш мөлшерінде;</w:t>
      </w:r>
    </w:p>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w:t>
      </w:r>
    </w:p>
    <w:bookmarkStart w:name="z47" w:id="44"/>
    <w:p>
      <w:pPr>
        <w:spacing w:after="0"/>
        <w:ind w:left="0"/>
        <w:jc w:val="both"/>
      </w:pPr>
      <w:r>
        <w:rPr>
          <w:rFonts w:ascii="Times New Roman"/>
          <w:b w:val="false"/>
          <w:i w:val="false"/>
          <w:color w:val="000000"/>
          <w:sz w:val="28"/>
        </w:rPr>
        <w:t>
      11. Әлеуметтік көмек ақшалай көмек түрінде мұқтаж азаматтардың мынадай санаттарына жан басына шаққандағы орташа табысты есепке алмай көрсетіледі:</w:t>
      </w:r>
    </w:p>
    <w:bookmarkEnd w:id="44"/>
    <w:p>
      <w:pPr>
        <w:spacing w:after="0"/>
        <w:ind w:left="0"/>
        <w:jc w:val="both"/>
      </w:pPr>
      <w:r>
        <w:rPr>
          <w:rFonts w:ascii="Times New Roman"/>
          <w:b w:val="false"/>
          <w:i w:val="false"/>
          <w:color w:val="000000"/>
          <w:sz w:val="28"/>
        </w:rPr>
        <w:t>
      Заңның 8-бабының бірінші бөлігінің 4) және 5) тармақшаларында көрсетілген адамдарды қоспағанда, Семей ядролық полигоны аумағында зардап шеккен тұлғалар,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соғысының және "Ардагерлер туралы" Қазақстан Республикасы Заңының 8-бабында көрсетілген басқа да тұлғалардың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жылына 1 (бір) рет жол жүрудің нақты құнын өтеуге жөнелту станциясынан жатқызу орнына дейін Қазақстан Республикасының аумағы бойынша теміржол (плацкарт вагон), автомобиль жолаушылар көлігімен (таксиден басқа) жол жүру құны мөлшерінде, жол жүру және ауруханаға жатқызуды растайтын құжатты, сондай-ақ азаматтардың осы санаттарының мәртебісінің болу фактісін растайтын құжатты ұсынған кезде;</w:t>
      </w:r>
    </w:p>
    <w:bookmarkStart w:name="z48" w:id="45"/>
    <w:p>
      <w:pPr>
        <w:spacing w:after="0"/>
        <w:ind w:left="0"/>
        <w:jc w:val="both"/>
      </w:pPr>
      <w:r>
        <w:rPr>
          <w:rFonts w:ascii="Times New Roman"/>
          <w:b w:val="false"/>
          <w:i w:val="false"/>
          <w:color w:val="000000"/>
          <w:sz w:val="28"/>
        </w:rPr>
        <w:t>
      12. Емдеуге (сауықтыруға) әлеуметтік көмекке мұқтаж азаматтардың мынадай санаттары кірістер есепке алынбай ұсынылады:</w:t>
      </w:r>
    </w:p>
    <w:bookmarkEnd w:id="45"/>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 және "Ардагерлер туралы" Қазақстан Республикасы Заңының 8-бабында көрсетілген басқа да адамдар тіс протездеуіне бойынша 2 (екі) жылда 1 (бір) рет, бірақ 70 (жетпіс) теңгеден аспайтын мөлшерде ақы төлеуге шот-фактура мен аяқталу актiсiн, сондай-ақ азаматтардың осы санаттары мәртебесінің болу фактісін растайтын құжатты ұсына отырып, айлық есептiк көрсеткiштер (бағалы металдар мен металл керамикалық протездерден, акрил металынан басқа).</w:t>
      </w:r>
    </w:p>
    <w:bookmarkStart w:name="z49" w:id="46"/>
    <w:p>
      <w:pPr>
        <w:spacing w:after="0"/>
        <w:ind w:left="0"/>
        <w:jc w:val="both"/>
      </w:pPr>
      <w:r>
        <w:rPr>
          <w:rFonts w:ascii="Times New Roman"/>
          <w:b w:val="false"/>
          <w:i w:val="false"/>
          <w:color w:val="000000"/>
          <w:sz w:val="28"/>
        </w:rPr>
        <w:t>
      13. Санаторлық-курорттық емделуге әлеуметтік көмекке мұқтаж азаматтардың мынадай санаттарына кірістер есепке алынбай ұсынылады:</w:t>
      </w:r>
    </w:p>
    <w:bookmarkEnd w:id="46"/>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Қазақстан Республикасының санаторийлерінде (диспансерлерінде) санаториялық-курорттық емделуге жылына 1 (бір) рет құны санаториялық-курорттық емделу мөлшерінде шот-фактура мен орындалған жұмыс актiсiн, сондай-ақ азаматтардың осы санаттары мәртебесінің болу фактісін растайтын құжатты ұсына отырып;</w:t>
      </w:r>
    </w:p>
    <w:p>
      <w:pPr>
        <w:spacing w:after="0"/>
        <w:ind w:left="0"/>
        <w:jc w:val="both"/>
      </w:pPr>
      <w:r>
        <w:rPr>
          <w:rFonts w:ascii="Times New Roman"/>
          <w:b w:val="false"/>
          <w:i w:val="false"/>
          <w:color w:val="000000"/>
          <w:sz w:val="28"/>
        </w:rPr>
        <w:t>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санаториялық-курорттық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санаторлық-курорттық емдеу құнының өтемақысы ретінде ұсынылатын кепілдік берілген соманың 70 пайызынан аспайтын, табыстарын есепке алмай бiрақ бірге алып жүретін адамнан аспайтын адаммен, жылына 1 рет емдеу шараларын қоспағанда, тұруға және тамақтануға нақты шығындар мөлшерінде санаторлық-курорттық емделуге ақы төленгенін растайтын құжатты, санаторлық-курорттық ұйым бірінші топтағы мүгедектігі бар адамға және онымен бірге жүретін адамға берген орындалған жұмыстар (көрсетілген қызметтер) актісін ұсына отырып.</w:t>
      </w:r>
    </w:p>
    <w:bookmarkStart w:name="z50" w:id="47"/>
    <w:p>
      <w:pPr>
        <w:spacing w:after="0"/>
        <w:ind w:left="0"/>
        <w:jc w:val="both"/>
      </w:pPr>
      <w:r>
        <w:rPr>
          <w:rFonts w:ascii="Times New Roman"/>
          <w:b w:val="false"/>
          <w:i w:val="false"/>
          <w:color w:val="000000"/>
          <w:sz w:val="28"/>
        </w:rPr>
        <w:t>
      14. Коммуналдық қызметтерге ақы төлеуге әлеуметтік көмек мұқтаж азаматтардың мынадай санаттарына кірістер есепке алынбай көрсетіледі:</w:t>
      </w:r>
    </w:p>
    <w:bookmarkEnd w:id="47"/>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коммуналдық қызметтерді төлеу және отын сатып алу шығындарын өтеу үшін ай сайын 2 (екі) айлық есептік көрсеткіш мөлшерінде.</w:t>
      </w:r>
    </w:p>
    <w:bookmarkStart w:name="z51" w:id="48"/>
    <w:p>
      <w:pPr>
        <w:spacing w:after="0"/>
        <w:ind w:left="0"/>
        <w:jc w:val="both"/>
      </w:pPr>
      <w:r>
        <w:rPr>
          <w:rFonts w:ascii="Times New Roman"/>
          <w:b w:val="false"/>
          <w:i w:val="false"/>
          <w:color w:val="000000"/>
          <w:sz w:val="28"/>
        </w:rPr>
        <w:t>
      15.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48"/>
    <w:bookmarkStart w:name="z52" w:id="49"/>
    <w:p>
      <w:pPr>
        <w:spacing w:after="0"/>
        <w:ind w:left="0"/>
        <w:jc w:val="both"/>
      </w:pPr>
      <w:r>
        <w:rPr>
          <w:rFonts w:ascii="Times New Roman"/>
          <w:b w:val="false"/>
          <w:i w:val="false"/>
          <w:color w:val="000000"/>
          <w:sz w:val="28"/>
        </w:rPr>
        <w:t>
      16.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49"/>
    <w:bookmarkStart w:name="z53" w:id="50"/>
    <w:p>
      <w:pPr>
        <w:spacing w:after="0"/>
        <w:ind w:left="0"/>
        <w:jc w:val="both"/>
      </w:pPr>
      <w:r>
        <w:rPr>
          <w:rFonts w:ascii="Times New Roman"/>
          <w:b w:val="false"/>
          <w:i w:val="false"/>
          <w:color w:val="000000"/>
          <w:sz w:val="28"/>
        </w:rPr>
        <w:t>
      17. Толық мемлекеттік қамтамасыз етудегі адамдарға және бас бостандығынан айыру орындарындағы адамдарға әлеуметтік көмек көрсетілмейді.</w:t>
      </w:r>
    </w:p>
    <w:bookmarkEnd w:id="50"/>
    <w:bookmarkStart w:name="z54" w:id="51"/>
    <w:p>
      <w:pPr>
        <w:spacing w:after="0"/>
        <w:ind w:left="0"/>
        <w:jc w:val="left"/>
      </w:pPr>
      <w:r>
        <w:rPr>
          <w:rFonts w:ascii="Times New Roman"/>
          <w:b/>
          <w:i w:val="false"/>
          <w:color w:val="000000"/>
        </w:rPr>
        <w:t xml:space="preserve"> 3-тарау. Әлеуметтік көмек көрсету тәртібі</w:t>
      </w:r>
    </w:p>
    <w:bookmarkEnd w:id="51"/>
    <w:bookmarkStart w:name="z55" w:id="52"/>
    <w:p>
      <w:pPr>
        <w:spacing w:after="0"/>
        <w:ind w:left="0"/>
        <w:jc w:val="both"/>
      </w:pPr>
      <w:r>
        <w:rPr>
          <w:rFonts w:ascii="Times New Roman"/>
          <w:b w:val="false"/>
          <w:i w:val="false"/>
          <w:color w:val="000000"/>
          <w:sz w:val="28"/>
        </w:rPr>
        <w:t>
      18. Атаулы күндер мен мереке күндеріне орай әлеуметтік көмек оны алушылардан өтініштер талап етілмей көрсетіледі.</w:t>
      </w:r>
    </w:p>
    <w:bookmarkEnd w:id="52"/>
    <w:p>
      <w:pPr>
        <w:spacing w:after="0"/>
        <w:ind w:left="0"/>
        <w:jc w:val="both"/>
      </w:pPr>
      <w:r>
        <w:rPr>
          <w:rFonts w:ascii="Times New Roman"/>
          <w:b w:val="false"/>
          <w:i w:val="false"/>
          <w:color w:val="000000"/>
          <w:sz w:val="28"/>
        </w:rPr>
        <w:t>
      Әлеуметтік көмекті алушылардың санаттарын Айыртау ауданының әкімдігі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цифрлық жүйелерінен электрондық түрде қалыптастырылады.</w:t>
      </w:r>
    </w:p>
    <w:bookmarkStart w:name="z56" w:id="53"/>
    <w:p>
      <w:pPr>
        <w:spacing w:after="0"/>
        <w:ind w:left="0"/>
        <w:jc w:val="both"/>
      </w:pPr>
      <w:r>
        <w:rPr>
          <w:rFonts w:ascii="Times New Roman"/>
          <w:b w:val="false"/>
          <w:i w:val="false"/>
          <w:color w:val="000000"/>
          <w:sz w:val="28"/>
        </w:rPr>
        <w:t xml:space="preserve">
      19.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қағидаларға 1-қосымшаға сәйкес нысан бойынша жазбаша өтінішпен немесе осы Үлгілік қағидаларға 1-1-қосымшаға сәйкес нысан бойынша порталға электрондық түрдегі өтінішпен жүгінеді.</w:t>
      </w:r>
    </w:p>
    <w:bookmarkEnd w:id="53"/>
    <w:p>
      <w:pPr>
        <w:spacing w:after="0"/>
        <w:ind w:left="0"/>
        <w:jc w:val="both"/>
      </w:pPr>
      <w:r>
        <w:rPr>
          <w:rFonts w:ascii="Times New Roman"/>
          <w:b w:val="false"/>
          <w:i w:val="false"/>
          <w:color w:val="000000"/>
          <w:sz w:val="28"/>
        </w:rPr>
        <w:t>
      Жазбаша өтініш берген кезде құжаттарды қабылдайтын маман "цифрлық үкімет" шлюзі арқылы мемлекеттік органдардың және (немесе) ұйымдардың тиісті цифрлық жүйелеріне (бұдан әрі – АЖ) осы Үлгілік қағидаларға 1-2- қосымшаға сәйкес нысанда сұрау салу қалыптастырады.</w:t>
      </w:r>
    </w:p>
    <w:p>
      <w:pPr>
        <w:spacing w:after="0"/>
        <w:ind w:left="0"/>
        <w:jc w:val="both"/>
      </w:pPr>
      <w:r>
        <w:rPr>
          <w:rFonts w:ascii="Times New Roman"/>
          <w:b w:val="false"/>
          <w:i w:val="false"/>
          <w:color w:val="000000"/>
          <w:sz w:val="28"/>
        </w:rPr>
        <w:t>
      Цифрлық жүйелерге мәліметтер сәйкес келмеген (болмаған) кезде өтініш беруші өтінішке мынадай құжаттарды қоса береді:</w:t>
      </w:r>
    </w:p>
    <w:bookmarkStart w:name="z57" w:id="5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54"/>
    <w:bookmarkStart w:name="z58" w:id="5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55"/>
    <w:bookmarkStart w:name="z59" w:id="5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56"/>
    <w:p>
      <w:pPr>
        <w:spacing w:after="0"/>
        <w:ind w:left="0"/>
        <w:jc w:val="both"/>
      </w:pPr>
      <w:r>
        <w:rPr>
          <w:rFonts w:ascii="Times New Roman"/>
          <w:b w:val="false"/>
          <w:i w:val="false"/>
          <w:color w:val="000000"/>
          <w:sz w:val="28"/>
        </w:rPr>
        <w:t>
      дүлей апат салдарынан азаматқа (отбасына) не оның жылжымайтын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жылжымайтын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цифрлық жүйелеріне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цифрлық жүйелеріне келіп түскен электрондық өтініш пен мәліметтерді өтініш беруші өзінің ЭЦҚ-мен куәландырады.</w:t>
      </w:r>
    </w:p>
    <w:bookmarkStart w:name="z60" w:id="57"/>
    <w:p>
      <w:pPr>
        <w:spacing w:after="0"/>
        <w:ind w:left="0"/>
        <w:jc w:val="both"/>
      </w:pPr>
      <w:r>
        <w:rPr>
          <w:rFonts w:ascii="Times New Roman"/>
          <w:b w:val="false"/>
          <w:i w:val="false"/>
          <w:color w:val="000000"/>
          <w:sz w:val="28"/>
        </w:rPr>
        <w:t>
      20.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7"/>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Start w:name="z61" w:id="58"/>
    <w:p>
      <w:pPr>
        <w:spacing w:after="0"/>
        <w:ind w:left="0"/>
        <w:jc w:val="both"/>
      </w:pPr>
      <w:r>
        <w:rPr>
          <w:rFonts w:ascii="Times New Roman"/>
          <w:b w:val="false"/>
          <w:i w:val="false"/>
          <w:color w:val="000000"/>
          <w:sz w:val="28"/>
        </w:rPr>
        <w:t>
      21.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5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62" w:id="59"/>
    <w:p>
      <w:pPr>
        <w:spacing w:after="0"/>
        <w:ind w:left="0"/>
        <w:jc w:val="both"/>
      </w:pPr>
      <w:r>
        <w:rPr>
          <w:rFonts w:ascii="Times New Roman"/>
          <w:b w:val="false"/>
          <w:i w:val="false"/>
          <w:color w:val="000000"/>
          <w:sz w:val="28"/>
        </w:rPr>
        <w:t>
      22.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59"/>
    <w:bookmarkStart w:name="z63" w:id="60"/>
    <w:p>
      <w:pPr>
        <w:spacing w:after="0"/>
        <w:ind w:left="0"/>
        <w:jc w:val="both"/>
      </w:pPr>
      <w:r>
        <w:rPr>
          <w:rFonts w:ascii="Times New Roman"/>
          <w:b w:val="false"/>
          <w:i w:val="false"/>
          <w:color w:val="000000"/>
          <w:sz w:val="28"/>
        </w:rPr>
        <w:t>
      23.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60"/>
    <w:bookmarkStart w:name="z64" w:id="61"/>
    <w:p>
      <w:pPr>
        <w:spacing w:after="0"/>
        <w:ind w:left="0"/>
        <w:jc w:val="both"/>
      </w:pPr>
      <w:r>
        <w:rPr>
          <w:rFonts w:ascii="Times New Roman"/>
          <w:b w:val="false"/>
          <w:i w:val="false"/>
          <w:color w:val="000000"/>
          <w:sz w:val="28"/>
        </w:rPr>
        <w:t>
      24.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1"/>
    <w:bookmarkStart w:name="z65" w:id="62"/>
    <w:p>
      <w:pPr>
        <w:spacing w:after="0"/>
        <w:ind w:left="0"/>
        <w:jc w:val="both"/>
      </w:pPr>
      <w:r>
        <w:rPr>
          <w:rFonts w:ascii="Times New Roman"/>
          <w:b w:val="false"/>
          <w:i w:val="false"/>
          <w:color w:val="000000"/>
          <w:sz w:val="28"/>
        </w:rPr>
        <w:t>
      25.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62"/>
    <w:bookmarkStart w:name="z66" w:id="63"/>
    <w:p>
      <w:pPr>
        <w:spacing w:after="0"/>
        <w:ind w:left="0"/>
        <w:jc w:val="both"/>
      </w:pPr>
      <w:r>
        <w:rPr>
          <w:rFonts w:ascii="Times New Roman"/>
          <w:b w:val="false"/>
          <w:i w:val="false"/>
          <w:color w:val="000000"/>
          <w:sz w:val="28"/>
        </w:rPr>
        <w:t>
      26.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63"/>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қала, ауылдық округі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цифрлық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Start w:name="z67" w:id="64"/>
    <w:p>
      <w:pPr>
        <w:spacing w:after="0"/>
        <w:ind w:left="0"/>
        <w:jc w:val="both"/>
      </w:pPr>
      <w:r>
        <w:rPr>
          <w:rFonts w:ascii="Times New Roman"/>
          <w:b w:val="false"/>
          <w:i w:val="false"/>
          <w:color w:val="000000"/>
          <w:sz w:val="28"/>
        </w:rPr>
        <w:t>
      27.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6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68" w:id="65"/>
    <w:p>
      <w:pPr>
        <w:spacing w:after="0"/>
        <w:ind w:left="0"/>
        <w:jc w:val="both"/>
      </w:pPr>
      <w:r>
        <w:rPr>
          <w:rFonts w:ascii="Times New Roman"/>
          <w:b w:val="false"/>
          <w:i w:val="false"/>
          <w:color w:val="000000"/>
          <w:sz w:val="28"/>
        </w:rPr>
        <w:t>
      28. Әлеуметтік көмек көрсетуден бас тарту:</w:t>
      </w:r>
    </w:p>
    <w:bookmarkEnd w:id="65"/>
    <w:bookmarkStart w:name="z69" w:id="6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6"/>
    <w:bookmarkStart w:name="z70" w:id="6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67"/>
    <w:bookmarkStart w:name="z71" w:id="6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Айыртау аудандық мәслихаты белгілеген шектен артық болған;</w:t>
      </w:r>
    </w:p>
    <w:bookmarkEnd w:id="68"/>
    <w:bookmarkStart w:name="z72" w:id="69"/>
    <w:p>
      <w:pPr>
        <w:spacing w:after="0"/>
        <w:ind w:left="0"/>
        <w:jc w:val="both"/>
      </w:pPr>
      <w:r>
        <w:rPr>
          <w:rFonts w:ascii="Times New Roman"/>
          <w:b w:val="false"/>
          <w:i w:val="false"/>
          <w:color w:val="000000"/>
          <w:sz w:val="28"/>
        </w:rPr>
        <w:t>
      4) уәкілетті мемлекеттік органның цифрлық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69"/>
    <w:bookmarkStart w:name="z73" w:id="70"/>
    <w:p>
      <w:pPr>
        <w:spacing w:after="0"/>
        <w:ind w:left="0"/>
        <w:jc w:val="both"/>
      </w:pPr>
      <w:r>
        <w:rPr>
          <w:rFonts w:ascii="Times New Roman"/>
          <w:b w:val="false"/>
          <w:i w:val="false"/>
          <w:color w:val="000000"/>
          <w:sz w:val="28"/>
        </w:rPr>
        <w:t>
      5) арнайы әлеуметтік қызметтердің кепілдендірілген көлемімен қамтамасыз етілген адамды қоспағанда, аурухана жағдайында арнайы әлеуметтік қызметтерді көрсету орталықтарында тұруы және мемлекет тарапынан толық қамтамасыз етілуі.</w:t>
      </w:r>
    </w:p>
    <w:bookmarkEnd w:id="70"/>
    <w:p>
      <w:pPr>
        <w:spacing w:after="0"/>
        <w:ind w:left="0"/>
        <w:jc w:val="both"/>
      </w:pPr>
      <w:r>
        <w:rPr>
          <w:rFonts w:ascii="Times New Roman"/>
          <w:b w:val="false"/>
          <w:i w:val="false"/>
          <w:color w:val="000000"/>
          <w:sz w:val="28"/>
        </w:rPr>
        <w:t xml:space="preserve">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айқындалған.</w:t>
      </w:r>
    </w:p>
    <w:bookmarkStart w:name="z74" w:id="71"/>
    <w:p>
      <w:pPr>
        <w:spacing w:after="0"/>
        <w:ind w:left="0"/>
        <w:jc w:val="both"/>
      </w:pPr>
      <w:r>
        <w:rPr>
          <w:rFonts w:ascii="Times New Roman"/>
          <w:b w:val="false"/>
          <w:i w:val="false"/>
          <w:color w:val="000000"/>
          <w:sz w:val="28"/>
        </w:rPr>
        <w:t>
      29.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7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тиындармен есептелген барлық сомалар тиындардың сомасына қарамастан бір теңгеге дейін дөңгелектенуге жатады.</w:t>
      </w:r>
    </w:p>
    <w:bookmarkStart w:name="z75" w:id="72"/>
    <w:p>
      <w:pPr>
        <w:spacing w:after="0"/>
        <w:ind w:left="0"/>
        <w:jc w:val="both"/>
      </w:pPr>
      <w:r>
        <w:rPr>
          <w:rFonts w:ascii="Times New Roman"/>
          <w:b w:val="false"/>
          <w:i w:val="false"/>
          <w:color w:val="000000"/>
          <w:sz w:val="28"/>
        </w:rPr>
        <w:t>
      30. Әлеуметтік көмек мына жағдайларда тоқтатылады:</w:t>
      </w:r>
    </w:p>
    <w:bookmarkEnd w:id="72"/>
    <w:bookmarkStart w:name="z76" w:id="73"/>
    <w:p>
      <w:pPr>
        <w:spacing w:after="0"/>
        <w:ind w:left="0"/>
        <w:jc w:val="both"/>
      </w:pPr>
      <w:r>
        <w:rPr>
          <w:rFonts w:ascii="Times New Roman"/>
          <w:b w:val="false"/>
          <w:i w:val="false"/>
          <w:color w:val="000000"/>
          <w:sz w:val="28"/>
        </w:rPr>
        <w:t>
      1) алушы қайтыс болғанда;</w:t>
      </w:r>
    </w:p>
    <w:bookmarkEnd w:id="73"/>
    <w:bookmarkStart w:name="z77" w:id="74"/>
    <w:p>
      <w:pPr>
        <w:spacing w:after="0"/>
        <w:ind w:left="0"/>
        <w:jc w:val="both"/>
      </w:pPr>
      <w:r>
        <w:rPr>
          <w:rFonts w:ascii="Times New Roman"/>
          <w:b w:val="false"/>
          <w:i w:val="false"/>
          <w:color w:val="000000"/>
          <w:sz w:val="28"/>
        </w:rPr>
        <w:t>
      2) алушы Айыртау ауданының шегінен тыс жерге тұрақты тұруға кеткенде;</w:t>
      </w:r>
    </w:p>
    <w:bookmarkEnd w:id="74"/>
    <w:bookmarkStart w:name="z78" w:id="75"/>
    <w:p>
      <w:pPr>
        <w:spacing w:after="0"/>
        <w:ind w:left="0"/>
        <w:jc w:val="both"/>
      </w:pPr>
      <w:r>
        <w:rPr>
          <w:rFonts w:ascii="Times New Roman"/>
          <w:b w:val="false"/>
          <w:i w:val="false"/>
          <w:color w:val="000000"/>
          <w:sz w:val="28"/>
        </w:rPr>
        <w:t>
      3)алушыны арнайы әлеуметтік қызметтер көрсететін орталықтарға тұруға жіберу;</w:t>
      </w:r>
    </w:p>
    <w:bookmarkEnd w:id="75"/>
    <w:bookmarkStart w:name="z79" w:id="76"/>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76"/>
    <w:bookmarkStart w:name="z80" w:id="7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77"/>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xml:space="preserve">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 </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айдан бастап тоқтатылады.</w:t>
      </w:r>
    </w:p>
    <w:bookmarkStart w:name="z81" w:id="78"/>
    <w:p>
      <w:pPr>
        <w:spacing w:after="0"/>
        <w:ind w:left="0"/>
        <w:jc w:val="both"/>
      </w:pPr>
      <w:r>
        <w:rPr>
          <w:rFonts w:ascii="Times New Roman"/>
          <w:b w:val="false"/>
          <w:i w:val="false"/>
          <w:color w:val="000000"/>
          <w:sz w:val="28"/>
        </w:rPr>
        <w:t>
      31.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78"/>
    <w:bookmarkStart w:name="z82" w:id="79"/>
    <w:p>
      <w:pPr>
        <w:spacing w:after="0"/>
        <w:ind w:left="0"/>
        <w:jc w:val="both"/>
      </w:pPr>
      <w:r>
        <w:rPr>
          <w:rFonts w:ascii="Times New Roman"/>
          <w:b w:val="false"/>
          <w:i w:val="false"/>
          <w:color w:val="000000"/>
          <w:sz w:val="28"/>
        </w:rPr>
        <w:t>
      32. Әлеуметтік көмек көрсетуді мониторингтеу мен есепке алуды әлеуметтік көмек көрсету жөніндегі уәкілетті орган "Е-собес" автоматтандырылған цифрлық жүйесінің дерекқорын пайдалана отырып жүргізеді.</w:t>
      </w:r>
    </w:p>
    <w:bookmarkEnd w:id="79"/>
    <w:bookmarkStart w:name="z83" w:id="80"/>
    <w:p>
      <w:pPr>
        <w:spacing w:after="0"/>
        <w:ind w:left="0"/>
        <w:jc w:val="both"/>
      </w:pPr>
      <w:r>
        <w:rPr>
          <w:rFonts w:ascii="Times New Roman"/>
          <w:b w:val="false"/>
          <w:i w:val="false"/>
          <w:color w:val="000000"/>
          <w:sz w:val="28"/>
        </w:rPr>
        <w:t>
      33.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цифрлық жүйелеріне сұрау салуға бастама жасайды.</w:t>
      </w:r>
    </w:p>
    <w:bookmarkEnd w:id="80"/>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bookmarkStart w:name="z84" w:id="81"/>
    <w:p>
      <w:pPr>
        <w:spacing w:after="0"/>
        <w:ind w:left="0"/>
        <w:jc w:val="both"/>
      </w:pPr>
      <w:r>
        <w:rPr>
          <w:rFonts w:ascii="Times New Roman"/>
          <w:b w:val="false"/>
          <w:i w:val="false"/>
          <w:color w:val="000000"/>
          <w:sz w:val="28"/>
        </w:rPr>
        <w:t>
      34. Әлеуметтік көмек көрсету туралы шешім қабылдаған кезде уәкілетті мемлекеттік органның цифрлық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1"/>
    <w:bookmarkStart w:name="z85" w:id="82"/>
    <w:p>
      <w:pPr>
        <w:spacing w:after="0"/>
        <w:ind w:left="0"/>
        <w:jc w:val="both"/>
      </w:pPr>
      <w:r>
        <w:rPr>
          <w:rFonts w:ascii="Times New Roman"/>
          <w:b w:val="false"/>
          <w:i w:val="false"/>
          <w:color w:val="000000"/>
          <w:sz w:val="28"/>
        </w:rPr>
        <w:t>
      35. Әлеуметтік көмек көрсету жөніндегі уәкілетті орган қабылдаған әлеуметтік көмек көрсету туралы шешім негізінде мемлекеттік корпорация:</w:t>
      </w:r>
    </w:p>
    <w:bookmarkEnd w:id="82"/>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төлемдер бойынша-төлем айының алдындағы айдың 27-не дейін.</w:t>
      </w:r>
    </w:p>
    <w:bookmarkStart w:name="z86" w:id="83"/>
    <w:p>
      <w:pPr>
        <w:spacing w:after="0"/>
        <w:ind w:left="0"/>
        <w:jc w:val="both"/>
      </w:pPr>
      <w:r>
        <w:rPr>
          <w:rFonts w:ascii="Times New Roman"/>
          <w:b w:val="false"/>
          <w:i w:val="false"/>
          <w:color w:val="000000"/>
          <w:sz w:val="28"/>
        </w:rPr>
        <w:t>
      36.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8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27-ші күнінен кейін келіп түскен өтініштер бойынша әлеуметтік көмек көрсету жөніндегі уәкілетті орган келесі айдың 1-ші күнінен кейін әлеуметтік көмек төлеуге қажеттілік сомасына өтініште көрсетілген сомалар шегінде Мемлекеттік корпорацияға қаражат аударады.</w:t>
      </w:r>
    </w:p>
    <w:bookmarkStart w:name="z87" w:id="84"/>
    <w:p>
      <w:pPr>
        <w:spacing w:after="0"/>
        <w:ind w:left="0"/>
        <w:jc w:val="both"/>
      </w:pPr>
      <w:r>
        <w:rPr>
          <w:rFonts w:ascii="Times New Roman"/>
          <w:b w:val="false"/>
          <w:i w:val="false"/>
          <w:color w:val="000000"/>
          <w:sz w:val="28"/>
        </w:rPr>
        <w:t>
      37.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4"/>
    <w:bookmarkStart w:name="z88" w:id="85"/>
    <w:p>
      <w:pPr>
        <w:spacing w:after="0"/>
        <w:ind w:left="0"/>
        <w:jc w:val="both"/>
      </w:pPr>
      <w:r>
        <w:rPr>
          <w:rFonts w:ascii="Times New Roman"/>
          <w:b w:val="false"/>
          <w:i w:val="false"/>
          <w:color w:val="000000"/>
          <w:sz w:val="28"/>
        </w:rPr>
        <w:t>
      38.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цифрлық жүйеге тиісті өзгерістер енгізеді.</w:t>
      </w:r>
    </w:p>
    <w:bookmarkEnd w:id="85"/>
    <w:bookmarkStart w:name="z89" w:id="86"/>
    <w:p>
      <w:pPr>
        <w:spacing w:after="0"/>
        <w:ind w:left="0"/>
        <w:jc w:val="both"/>
      </w:pPr>
      <w:r>
        <w:rPr>
          <w:rFonts w:ascii="Times New Roman"/>
          <w:b w:val="false"/>
          <w:i w:val="false"/>
          <w:color w:val="000000"/>
          <w:sz w:val="28"/>
        </w:rPr>
        <w:t>
      39.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86"/>
    <w:bookmarkStart w:name="z90" w:id="87"/>
    <w:p>
      <w:pPr>
        <w:spacing w:after="0"/>
        <w:ind w:left="0"/>
        <w:jc w:val="both"/>
      </w:pPr>
      <w:r>
        <w:rPr>
          <w:rFonts w:ascii="Times New Roman"/>
          <w:b w:val="false"/>
          <w:i w:val="false"/>
          <w:color w:val="000000"/>
          <w:sz w:val="28"/>
        </w:rPr>
        <w:t>
      40.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