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c85a" w14:textId="e25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31-23 "2026-2028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16 қаңтардағы № 32-14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Шағалалы ауылдық округінің бюджетін бекіту туралы" 2025 жылғы 23 желтоқсандағы № 31-23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Шағалалы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- 86900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- 20714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- 66186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86900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түсімдер- 0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- 0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Ауылдық округінің бюджетіне облыстық және аудандық бюджеттерінен берілетін трансферттер 66186 мың теңге сомасында қарастырылсын.";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Аққайың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 Шағалалы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саланатын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күралдарына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жәнә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 Шағалалы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салынатып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күралдарына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жәнә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 Шағалалы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күралдарына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жәнә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