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5682" w14:textId="a9d5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"2026 - 2028 жылдарға арналған Петропавл қаласының бюджетін бекіту туралы" Петропавл қалалық мәслихатының 2025 жылғы 22 желтоқсандағы № 1/30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2026 жылғы 16 ақпандағы № 2/31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Петропавл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"2026 - 2028 жылдарға арналған Петропавл қаласының бюджетін бекіту туралы" Петропавл қалалық мәслихатының 2025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1/30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"2026 – 2028 жылдарға арналған Петропавл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–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90 174 169,7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62 163 202,0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1 045 674,7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9 253 241,0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17 712 052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83 089 443,7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-350 000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350 000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7 434 726,0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(профицитiн пайдалану) – - 7 434 726,0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450 000,0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8 714 362,0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829 636,0 мың теңге".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қаласының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Табыс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90 174 169,7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62 163 202,0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43 568 625,0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27 868 625,0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мемлекеттік органдардың немесе лауазымды адамдардың заңдық маңызы бар іс-әрекеттерді жасағаны және (немесе) құжаттарды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міндет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органдар ұйымдастыратын мемлекеттік сатып алудан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органдар ұйымдастыратын мемлекеттік сатып алудан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9 253 241,0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83 089 443,7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және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ауыл шаруашылығы және ветеринария саласындағы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 жолаушылар көлігі және автомобиль жолдары саласындағы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әскери міндетті орындау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реабилитациялаудың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5 320 258,8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канализация жүйесін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баспанасыздарды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канализация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саласындағы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тілдерді дамыту, дене шынықтыру және спорт саласындағы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және бос уақытты өткізуге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 мемлекеттілікті нығайту және азаматтардың әлеуметтік оптимизмін қалыптастыру саласындағы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қорымдарының (биотермиялық шұңқырлардың) жұмысын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және қаңғыбас жануарларды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вакцинациялау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кәсіпкерлікті қолдау мен дамытудың мемлекеттік бағдарламасы аясында өндірістік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аясында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несиелер бойынша сыйақылар мен басқа да төлемдерді төлеу бойынша жергілікті атқарушы органдардың берешегіне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44 122 028,0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44 122 028,0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44 122 028,0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операциялардың сальдосы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-7 434 726,0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 түбіртектері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Несиелік келісімдер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Несиені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