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063c" w14:textId="c860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"Экология және қоршаған орта басқармасы" коммуналдық мемлекеттік мекемесінің ережесін бекіту туралы" 2022 жылғы 1 маусымдағы № 2/244 қаулысына өзгеріс пен толықтыру енгізу туралы</w:t>
      </w:r>
    </w:p>
    <w:p>
      <w:pPr>
        <w:spacing w:after="0"/>
        <w:ind w:left="0"/>
        <w:jc w:val="both"/>
      </w:pPr>
      <w:r>
        <w:rPr>
          <w:rFonts w:ascii="Times New Roman"/>
          <w:b w:val="false"/>
          <w:i w:val="false"/>
          <w:color w:val="000000"/>
          <w:sz w:val="28"/>
        </w:rPr>
        <w:t>Алматы қаласы әкімдігінің 2026 жылғы 11 тамыздағы № 3/508 қаулысы</w:t>
      </w:r>
    </w:p>
    <w:p>
      <w:pPr>
        <w:spacing w:after="0"/>
        <w:ind w:left="0"/>
        <w:jc w:val="both"/>
      </w:pPr>
      <w:bookmarkStart w:name="z7" w:id="0"/>
      <w:r>
        <w:rPr>
          <w:rFonts w:ascii="Times New Roman"/>
          <w:b w:val="false"/>
          <w:i w:val="false"/>
          <w:color w:val="000000"/>
          <w:sz w:val="28"/>
        </w:rPr>
        <w:t>
      Алматы қаласының әкімдігі ҚАУЛЫ ЕТЕДІ:</w:t>
      </w:r>
    </w:p>
    <w:bookmarkEnd w:id="0"/>
    <w:bookmarkStart w:name="z8" w:id="1"/>
    <w:p>
      <w:pPr>
        <w:spacing w:after="0"/>
        <w:ind w:left="0"/>
        <w:jc w:val="both"/>
      </w:pPr>
      <w:r>
        <w:rPr>
          <w:rFonts w:ascii="Times New Roman"/>
          <w:b w:val="false"/>
          <w:i w:val="false"/>
          <w:color w:val="000000"/>
          <w:sz w:val="28"/>
        </w:rPr>
        <w:t>
      1. Алматы қаласы әкімдігінің "Экология және қоршаған орта басқармасы" коммуналдық мемлекеттік мекемесінің ережесін бекіту туралы" 2022 жылғы 1 маусымдағы № 2/244 қаулысына келесі өзгеріспен толықтыру енгізілсін:</w:t>
      </w:r>
    </w:p>
    <w:bookmarkEnd w:id="1"/>
    <w:bookmarkStart w:name="z9" w:id="2"/>
    <w:p>
      <w:pPr>
        <w:spacing w:after="0"/>
        <w:ind w:left="0"/>
        <w:jc w:val="both"/>
      </w:pPr>
      <w:r>
        <w:rPr>
          <w:rFonts w:ascii="Times New Roman"/>
          <w:b w:val="false"/>
          <w:i w:val="false"/>
          <w:color w:val="000000"/>
          <w:sz w:val="28"/>
        </w:rPr>
        <w:t>
      "Алматы қаласы Экология және қоршаған орта басқармасы" коммуналдық мемлекеттік мекемесі туралы ережеде:</w:t>
      </w:r>
    </w:p>
    <w:bookmarkEnd w:id="2"/>
    <w:bookmarkStart w:name="z10" w:id="3"/>
    <w:p>
      <w:pPr>
        <w:spacing w:after="0"/>
        <w:ind w:left="0"/>
        <w:jc w:val="both"/>
      </w:pPr>
      <w:r>
        <w:rPr>
          <w:rFonts w:ascii="Times New Roman"/>
          <w:b w:val="false"/>
          <w:i w:val="false"/>
          <w:color w:val="000000"/>
          <w:sz w:val="28"/>
        </w:rPr>
        <w:t xml:space="preserve">
      "23-тармақ келесі редакцияда жазылсын: </w:t>
      </w:r>
    </w:p>
    <w:bookmarkEnd w:id="3"/>
    <w:bookmarkStart w:name="z11" w:id="4"/>
    <w:p>
      <w:pPr>
        <w:spacing w:after="0"/>
        <w:ind w:left="0"/>
        <w:jc w:val="both"/>
      </w:pPr>
      <w:r>
        <w:rPr>
          <w:rFonts w:ascii="Times New Roman"/>
          <w:b w:val="false"/>
          <w:i w:val="false"/>
          <w:color w:val="000000"/>
          <w:sz w:val="28"/>
        </w:rPr>
        <w:t>
      2. Мемлекеттік мекемені қайта ұйымдастыру және тарату Қазақстан Республикасының заңнамасына сәйкес жүзеге асырылады.</w:t>
      </w:r>
    </w:p>
    <w:bookmarkEnd w:id="4"/>
    <w:bookmarkStart w:name="z12" w:id="5"/>
    <w:p>
      <w:pPr>
        <w:spacing w:after="0"/>
        <w:ind w:left="0"/>
        <w:jc w:val="both"/>
      </w:pPr>
      <w:r>
        <w:rPr>
          <w:rFonts w:ascii="Times New Roman"/>
          <w:b w:val="false"/>
          <w:i w:val="false"/>
          <w:color w:val="000000"/>
          <w:sz w:val="28"/>
        </w:rPr>
        <w:t>
      Мемлекеттік мекеменің қарамағындағы ұйымдардың тізбесі:</w:t>
      </w:r>
    </w:p>
    <w:bookmarkEnd w:id="5"/>
    <w:bookmarkStart w:name="z13" w:id="6"/>
    <w:p>
      <w:pPr>
        <w:spacing w:after="0"/>
        <w:ind w:left="0"/>
        <w:jc w:val="both"/>
      </w:pPr>
      <w:r>
        <w:rPr>
          <w:rFonts w:ascii="Times New Roman"/>
          <w:b w:val="false"/>
          <w:i w:val="false"/>
          <w:color w:val="000000"/>
          <w:sz w:val="28"/>
        </w:rPr>
        <w:t>
      "Медеу" мемлекеттік өңірлік табиғи паркі" коммуналдық мемлекеттік мекемесі;</w:t>
      </w:r>
    </w:p>
    <w:bookmarkEnd w:id="6"/>
    <w:bookmarkStart w:name="z14" w:id="7"/>
    <w:p>
      <w:pPr>
        <w:spacing w:after="0"/>
        <w:ind w:left="0"/>
        <w:jc w:val="both"/>
      </w:pPr>
      <w:r>
        <w:rPr>
          <w:rFonts w:ascii="Times New Roman"/>
          <w:b w:val="false"/>
          <w:i w:val="false"/>
          <w:color w:val="000000"/>
          <w:sz w:val="28"/>
        </w:rPr>
        <w:t>
      "Eco Almaty" жауапкершілігі шектеулі серіктестігі;</w:t>
      </w:r>
    </w:p>
    <w:bookmarkEnd w:id="7"/>
    <w:bookmarkStart w:name="z15" w:id="8"/>
    <w:p>
      <w:pPr>
        <w:spacing w:after="0"/>
        <w:ind w:left="0"/>
        <w:jc w:val="both"/>
      </w:pPr>
      <w:r>
        <w:rPr>
          <w:rFonts w:ascii="Times New Roman"/>
          <w:b w:val="false"/>
          <w:i w:val="false"/>
          <w:color w:val="000000"/>
          <w:sz w:val="28"/>
        </w:rPr>
        <w:t>
      "Тау Су Қызмет" жауапкершілігі шектеулі серіктестігі;</w:t>
      </w:r>
    </w:p>
    <w:bookmarkEnd w:id="8"/>
    <w:bookmarkStart w:name="z16" w:id="9"/>
    <w:p>
      <w:pPr>
        <w:spacing w:after="0"/>
        <w:ind w:left="0"/>
        <w:jc w:val="both"/>
      </w:pPr>
      <w:r>
        <w:rPr>
          <w:rFonts w:ascii="Times New Roman"/>
          <w:b w:val="false"/>
          <w:i w:val="false"/>
          <w:color w:val="000000"/>
          <w:sz w:val="28"/>
        </w:rPr>
        <w:t>
      "Жасыл Алматы" коммуналдық мемлекеттік мекемесі".</w:t>
      </w:r>
    </w:p>
    <w:bookmarkEnd w:id="9"/>
    <w:bookmarkStart w:name="z17" w:id="10"/>
    <w:p>
      <w:pPr>
        <w:spacing w:after="0"/>
        <w:ind w:left="0"/>
        <w:jc w:val="both"/>
      </w:pPr>
      <w:r>
        <w:rPr>
          <w:rFonts w:ascii="Times New Roman"/>
          <w:b w:val="false"/>
          <w:i w:val="false"/>
          <w:color w:val="000000"/>
          <w:sz w:val="28"/>
        </w:rPr>
        <w:t xml:space="preserve">
      14-тармақ келесі мазмұндағы 65) тармақшамен толықтырылсын: </w:t>
      </w:r>
    </w:p>
    <w:bookmarkEnd w:id="10"/>
    <w:bookmarkStart w:name="z18" w:id="11"/>
    <w:p>
      <w:pPr>
        <w:spacing w:after="0"/>
        <w:ind w:left="0"/>
        <w:jc w:val="both"/>
      </w:pPr>
      <w:r>
        <w:rPr>
          <w:rFonts w:ascii="Times New Roman"/>
          <w:b w:val="false"/>
          <w:i w:val="false"/>
          <w:color w:val="000000"/>
          <w:sz w:val="28"/>
        </w:rPr>
        <w:t>
      "65) Қазақстан Республикасының заңнамасына сәйкес арналар арқылы су беру, реттеліп көрсетілетін қызметтерге тарифтерді қалыптастыру, бекіту, өзгерту және қолдану саласындағы табиғи монополиялар субъектілерінің қызметін мемлекеттік реттеу мәселелері бойынша, сондай-ақ арнайы су пайдалану, гидротехникалық құрылыстар мен техникалық құрылғыларды қолдана отырып, жерүсті суларын алу және пайдалану құқығын беру мәселелері бойынша уәкілетті мемлекеттік органдармен өзара іс-қимылды жүзеге асырады."</w:t>
      </w:r>
    </w:p>
    <w:bookmarkEnd w:id="11"/>
    <w:bookmarkStart w:name="z19" w:id="12"/>
    <w:p>
      <w:pPr>
        <w:spacing w:after="0"/>
        <w:ind w:left="0"/>
        <w:jc w:val="both"/>
      </w:pPr>
      <w:r>
        <w:rPr>
          <w:rFonts w:ascii="Times New Roman"/>
          <w:b w:val="false"/>
          <w:i w:val="false"/>
          <w:color w:val="000000"/>
          <w:sz w:val="28"/>
        </w:rPr>
        <w:t>
      2. "Алматы қаласы Экология және қоршаған орта басқармасы" коммуналдық мемлекеттік мекемесі Қазақстан Республикасының заңнамасында белгіленген тәртіппен:</w:t>
      </w:r>
    </w:p>
    <w:bookmarkEnd w:id="12"/>
    <w:bookmarkStart w:name="z20" w:id="13"/>
    <w:p>
      <w:pPr>
        <w:spacing w:after="0"/>
        <w:ind w:left="0"/>
        <w:jc w:val="both"/>
      </w:pPr>
      <w:r>
        <w:rPr>
          <w:rFonts w:ascii="Times New Roman"/>
          <w:b w:val="false"/>
          <w:i w:val="false"/>
          <w:color w:val="000000"/>
          <w:sz w:val="28"/>
        </w:rPr>
        <w:t>
      1) Алматы қаласының әділет органдарын оның Құрылтай құжатына енгізілген өзгерістер туралы хабардар етсін;</w:t>
      </w:r>
    </w:p>
    <w:bookmarkEnd w:id="13"/>
    <w:bookmarkStart w:name="z21" w:id="14"/>
    <w:p>
      <w:pPr>
        <w:spacing w:after="0"/>
        <w:ind w:left="0"/>
        <w:jc w:val="both"/>
      </w:pPr>
      <w:r>
        <w:rPr>
          <w:rFonts w:ascii="Times New Roman"/>
          <w:b w:val="false"/>
          <w:i w:val="false"/>
          <w:color w:val="000000"/>
          <w:sz w:val="28"/>
        </w:rPr>
        <w:t>
      2) осы қаулыға қол қойылған күннен бастап бес жұмыс күні ішінде электрондық түрде "Қазақстан Республикасының Заңнама және құқықтық ақпарат институты" шаруашылық жүргізу құқығындағы республикалық мемлекеттік кәсіпорнына жариялауға жіберсін және Алматы қаласы әкімдігінің интернет-ресурсында орналастырсын.</w:t>
      </w:r>
    </w:p>
    <w:bookmarkEnd w:id="14"/>
    <w:bookmarkStart w:name="z22" w:id="15"/>
    <w:p>
      <w:pPr>
        <w:spacing w:after="0"/>
        <w:ind w:left="0"/>
        <w:jc w:val="both"/>
      </w:pPr>
      <w:r>
        <w:rPr>
          <w:rFonts w:ascii="Times New Roman"/>
          <w:b w:val="false"/>
          <w:i w:val="false"/>
          <w:color w:val="000000"/>
          <w:sz w:val="28"/>
        </w:rPr>
        <w:t>
      3. Қаулының орындалуын бақылау жетекшілік ететін Алматы қаласы әкімінің орынбасарына жүктелсін.</w:t>
      </w:r>
    </w:p>
    <w:bookmarkEnd w:id="15"/>
    <w:bookmarkStart w:name="z23" w:id="16"/>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