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f0387" w14:textId="daf03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2025 жылғы 19 желтоқсандағы "2026-2028 жылдарға арналған Шақат ауылдық округінің бюджеті туралы" № 40/343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2026 жылғы 12 мамырдағы № 46/379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аудандық мәслихаты ШЕШІМ ҚАБЫЛДАДЫ: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2025 жылғы 19 желтоқсандағы "2026-2028 жылдарға арналған Шақат ауылдық округінің бюджеті туралы" № 40/343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Шақат ауылдық округінің бюджеті тиісінше 1, 2 және 3-қосымшаларына сәйкес, соның ішінде 2026 жылға келесі көлемдерде бекітілсін: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61 395 мың теңге, соның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18 044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43 351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61 657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-262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262 мың теңге.";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Павлодар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46/379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1–қосымша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Шакат ауылдық округінің бюджеті туралы (өзгерістермен)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