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26e1" w14:textId="9042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2025 жылғы 19 желтоқсандағы "2026-2028 жылдарға арналған Чернорецк ауылдық округінің бюджеті туралы" № 40/341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2026 жылғы 12 мамырдағы № 46/378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2025 жылғы 19 желтоқсандағы "2026-2028 жылдарға арналған Чернорецк ауылдық округінің бюджеті туралы" № 40/341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Чернорецк ауылдық округінің бюджеті тиісінше 1, 2 және 3-қосымшаларына сәйкес, соның ішінде 2026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127 762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26 227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101 292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131 153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-3 391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3 391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Чернорецк ауылдық округінің бюджеті туралы (өзгерістермен)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