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a230" w14:textId="c88a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мөлшелерін белгілеудің және Павлодар ауданы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2026 жылғы 10 сәуірдегі № 45/366 шешімі</w:t>
      </w:r>
    </w:p>
    <w:p>
      <w:pPr>
        <w:spacing w:after="0"/>
        <w:ind w:left="0"/>
        <w:jc w:val="both"/>
      </w:pPr>
      <w:bookmarkStart w:name="z5" w:id="0"/>
      <w:r>
        <w:rPr>
          <w:rFonts w:ascii="Times New Roman"/>
          <w:b w:val="false"/>
          <w:i w:val="false"/>
          <w:color w:val="000000"/>
          <w:sz w:val="28"/>
        </w:rPr>
        <w:t xml:space="preserve">
      Қазақстан Республикасының әлеуметтік кодексіне,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Үкiметiнiң 2023 жылғы 30 маусымдағы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Павлодар ауданы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2026 жылғы 10 сәуірдегі</w:t>
            </w:r>
            <w:r>
              <w:br/>
            </w:r>
            <w:r>
              <w:rPr>
                <w:rFonts w:ascii="Times New Roman"/>
                <w:b w:val="false"/>
                <w:i w:val="false"/>
                <w:color w:val="000000"/>
                <w:sz w:val="20"/>
              </w:rPr>
              <w:t>№ 45/366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Әлеуметтік көмек көрсетудің, оның мөлшерлерін белгілеудің және Павлодар ауданы мұқтаж азаматтардың жекелеген санаттарының тізбесін айқындаудың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Павлодар ауданы мұқтаж азаматтардың жекелеген санаттарының тізбесін айқындаудың қағидалары (бұдан әрі - Қағидалар) Қазақстан Республикасының әлеуметтік кодексіне,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Заңына,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ауданы мұқтаж азаматтардың жекелеген санаттарының тізбесін айқындаудың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4" w:id="7"/>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Павлодар ауданы әкімінің шешімімен құрылатын комиссия;</w:t>
      </w:r>
    </w:p>
    <w:bookmarkEnd w:id="8"/>
    <w:bookmarkStart w:name="z16" w:id="9"/>
    <w:p>
      <w:pPr>
        <w:spacing w:after="0"/>
        <w:ind w:left="0"/>
        <w:jc w:val="both"/>
      </w:pPr>
      <w:r>
        <w:rPr>
          <w:rFonts w:ascii="Times New Roman"/>
          <w:b w:val="false"/>
          <w:i w:val="false"/>
          <w:color w:val="000000"/>
          <w:sz w:val="28"/>
        </w:rPr>
        <w:t>
      3) әлеуметтік көмек – жергілікті атқарушы органы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7" w:id="10"/>
    <w:p>
      <w:pPr>
        <w:spacing w:after="0"/>
        <w:ind w:left="0"/>
        <w:jc w:val="both"/>
      </w:pPr>
      <w:r>
        <w:rPr>
          <w:rFonts w:ascii="Times New Roman"/>
          <w:b w:val="false"/>
          <w:i w:val="false"/>
          <w:color w:val="000000"/>
          <w:sz w:val="28"/>
        </w:rPr>
        <w:t>
      4) әлеуметтік көмек көрсету жөніндегі уәкілетті орган – "Павлодар ауданының жұмыспен қамту және әлеуметтік бағдарламалар бөлімі" мемлекеттік мекемесі;</w:t>
      </w:r>
    </w:p>
    <w:bookmarkEnd w:id="10"/>
    <w:bookmarkStart w:name="z18"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19"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0"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1"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4"/>
    <w:bookmarkStart w:name="z22"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3"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4"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Павлодар ауданының ауыл және ауылдық округтер әкімдерінің шешімімен құрылатын арнаулы комиссия;</w:t>
      </w:r>
    </w:p>
    <w:bookmarkEnd w:id="17"/>
    <w:bookmarkStart w:name="z25" w:id="18"/>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8"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29" w:id="22"/>
    <w:p>
      <w:pPr>
        <w:spacing w:after="0"/>
        <w:ind w:left="0"/>
        <w:jc w:val="both"/>
      </w:pPr>
      <w:r>
        <w:rPr>
          <w:rFonts w:ascii="Times New Roman"/>
          <w:b w:val="false"/>
          <w:i w:val="false"/>
          <w:color w:val="000000"/>
          <w:sz w:val="28"/>
        </w:rPr>
        <w:t xml:space="preserve">
      3. Әлеуметтік кодекстің 71-бабы </w:t>
      </w:r>
      <w:r>
        <w:rPr>
          <w:rFonts w:ascii="Times New Roman"/>
          <w:b w:val="false"/>
          <w:i w:val="false"/>
          <w:color w:val="000000"/>
          <w:sz w:val="28"/>
        </w:rPr>
        <w:t>4-тармағында</w:t>
      </w:r>
      <w:r>
        <w:rPr>
          <w:rFonts w:ascii="Times New Roman"/>
          <w:b w:val="false"/>
          <w:i w:val="false"/>
          <w:color w:val="000000"/>
          <w:sz w:val="28"/>
        </w:rPr>
        <w:t xml:space="preserve">, 170-бабы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2"/>
    <w:bookmarkStart w:name="z30"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bookmarkStart w:name="z31" w:id="2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24"/>
    <w:bookmarkStart w:name="z32"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bookmarkEnd w:id="25"/>
    <w:bookmarkStart w:name="z33" w:id="26"/>
    <w:p>
      <w:pPr>
        <w:spacing w:after="0"/>
        <w:ind w:left="0"/>
        <w:jc w:val="both"/>
      </w:pPr>
      <w:r>
        <w:rPr>
          <w:rFonts w:ascii="Times New Roman"/>
          <w:b w:val="false"/>
          <w:i w:val="false"/>
          <w:color w:val="000000"/>
          <w:sz w:val="28"/>
        </w:rPr>
        <w:t>
      2) 8 наурыз – Халықаралық әйелдер күні;</w:t>
      </w:r>
    </w:p>
    <w:bookmarkEnd w:id="26"/>
    <w:bookmarkStart w:name="z34" w:id="27"/>
    <w:p>
      <w:pPr>
        <w:spacing w:after="0"/>
        <w:ind w:left="0"/>
        <w:jc w:val="both"/>
      </w:pPr>
      <w:r>
        <w:rPr>
          <w:rFonts w:ascii="Times New Roman"/>
          <w:b w:val="false"/>
          <w:i w:val="false"/>
          <w:color w:val="000000"/>
          <w:sz w:val="28"/>
        </w:rPr>
        <w:t>
      3) 26 сәуір – радиациялық апаттар мен апаттардың салдарын жоюға және осы апаттар мен апаттардың құрбандарын еске алуға қатысушылар күні;</w:t>
      </w:r>
    </w:p>
    <w:bookmarkEnd w:id="27"/>
    <w:bookmarkStart w:name="z35" w:id="28"/>
    <w:p>
      <w:pPr>
        <w:spacing w:after="0"/>
        <w:ind w:left="0"/>
        <w:jc w:val="both"/>
      </w:pPr>
      <w:r>
        <w:rPr>
          <w:rFonts w:ascii="Times New Roman"/>
          <w:b w:val="false"/>
          <w:i w:val="false"/>
          <w:color w:val="000000"/>
          <w:sz w:val="28"/>
        </w:rPr>
        <w:t xml:space="preserve">
      4) 7 мамыр – Отан қорғаушы күні; </w:t>
      </w:r>
    </w:p>
    <w:bookmarkEnd w:id="28"/>
    <w:bookmarkStart w:name="z36" w:id="29"/>
    <w:p>
      <w:pPr>
        <w:spacing w:after="0"/>
        <w:ind w:left="0"/>
        <w:jc w:val="both"/>
      </w:pPr>
      <w:r>
        <w:rPr>
          <w:rFonts w:ascii="Times New Roman"/>
          <w:b w:val="false"/>
          <w:i w:val="false"/>
          <w:color w:val="000000"/>
          <w:sz w:val="28"/>
        </w:rPr>
        <w:t>
      5) 9 мамыр – Жеңіс күні;</w:t>
      </w:r>
    </w:p>
    <w:bookmarkEnd w:id="29"/>
    <w:bookmarkStart w:name="z37" w:id="3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0"/>
    <w:bookmarkStart w:name="z38" w:id="31"/>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31"/>
    <w:bookmarkStart w:name="z39" w:id="32"/>
    <w:p>
      <w:pPr>
        <w:spacing w:after="0"/>
        <w:ind w:left="0"/>
        <w:jc w:val="both"/>
      </w:pPr>
      <w:r>
        <w:rPr>
          <w:rFonts w:ascii="Times New Roman"/>
          <w:b w:val="false"/>
          <w:i w:val="false"/>
          <w:color w:val="000000"/>
          <w:sz w:val="28"/>
        </w:rPr>
        <w:t>
      8) 1 қазан – Қарттар күні;</w:t>
      </w:r>
    </w:p>
    <w:bookmarkEnd w:id="32"/>
    <w:bookmarkStart w:name="z40" w:id="33"/>
    <w:p>
      <w:pPr>
        <w:spacing w:after="0"/>
        <w:ind w:left="0"/>
        <w:jc w:val="both"/>
      </w:pPr>
      <w:r>
        <w:rPr>
          <w:rFonts w:ascii="Times New Roman"/>
          <w:b w:val="false"/>
          <w:i w:val="false"/>
          <w:color w:val="000000"/>
          <w:sz w:val="28"/>
        </w:rPr>
        <w:t>
      9) 25 қазан – Қазақстан Республикасының күні;</w:t>
      </w:r>
    </w:p>
    <w:bookmarkEnd w:id="33"/>
    <w:bookmarkStart w:name="z41" w:id="34"/>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End w:id="34"/>
    <w:bookmarkStart w:name="z42" w:id="35"/>
    <w:p>
      <w:pPr>
        <w:spacing w:after="0"/>
        <w:ind w:left="0"/>
        <w:jc w:val="both"/>
      </w:pPr>
      <w:r>
        <w:rPr>
          <w:rFonts w:ascii="Times New Roman"/>
          <w:b w:val="false"/>
          <w:i w:val="false"/>
          <w:color w:val="000000"/>
          <w:sz w:val="28"/>
        </w:rPr>
        <w:t>
      6. Учаскелік және арнайы комиссиялар өз қызметін облыстың Павлодар облысы әкімдігі бекітетін ережелердің негізінде жүзеге асырады.</w:t>
      </w:r>
    </w:p>
    <w:bookmarkEnd w:id="35"/>
    <w:bookmarkStart w:name="z43"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4" w:id="37"/>
    <w:p>
      <w:pPr>
        <w:spacing w:after="0"/>
        <w:ind w:left="0"/>
        <w:jc w:val="both"/>
      </w:pPr>
      <w:r>
        <w:rPr>
          <w:rFonts w:ascii="Times New Roman"/>
          <w:b w:val="false"/>
          <w:i w:val="false"/>
          <w:color w:val="000000"/>
          <w:sz w:val="28"/>
        </w:rPr>
        <w:t>
      7. Әлеуметтік көмек көрсету жөніндегі уәкілетті орган Павлодар ауданында тұрақты тіркелген және тұратын келесі санаттардағы азаматтарға әлеуметтік көмек көрсетеді:</w:t>
      </w:r>
    </w:p>
    <w:bookmarkEnd w:id="37"/>
    <w:bookmarkStart w:name="z45" w:id="38"/>
    <w:p>
      <w:pPr>
        <w:spacing w:after="0"/>
        <w:ind w:left="0"/>
        <w:jc w:val="both"/>
      </w:pPr>
      <w:r>
        <w:rPr>
          <w:rFonts w:ascii="Times New Roman"/>
          <w:b w:val="false"/>
          <w:i w:val="false"/>
          <w:color w:val="000000"/>
          <w:sz w:val="28"/>
        </w:rPr>
        <w:t>
      1) мемлекеттік корпорацияның тізімі негізінде мереке күндері және атаулы күндерге алушылардың өтініштері талап етілмей біржолғы әлеуметтік көмек:</w:t>
      </w:r>
    </w:p>
    <w:bookmarkEnd w:id="38"/>
    <w:bookmarkStart w:name="z46" w:id="39"/>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bookmarkEnd w:id="39"/>
    <w:bookmarkStart w:name="z47"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айлық есептік көрсеткіш мөлшерінде (бұдан әрі - АЕК);</w:t>
      </w:r>
    </w:p>
    <w:bookmarkEnd w:id="40"/>
    <w:bookmarkStart w:name="z48"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bookmarkEnd w:id="41"/>
    <w:bookmarkStart w:name="z49" w:id="42"/>
    <w:p>
      <w:pPr>
        <w:spacing w:after="0"/>
        <w:ind w:left="0"/>
        <w:jc w:val="both"/>
      </w:pPr>
      <w:r>
        <w:rPr>
          <w:rFonts w:ascii="Times New Roman"/>
          <w:b w:val="false"/>
          <w:i w:val="false"/>
          <w:color w:val="000000"/>
          <w:sz w:val="28"/>
        </w:rPr>
        <w:t>
      бұрынғы Кенесттік Социалистік Республикалар (бұдан әрі -КСР Одағы) Одағының аумағынан Ауғанстанға жауынгерлiк тапсырмалармен ұшқан ұшу құрамының әскери қызметшiлерiне 50 (елу) АЕК мөлшерінде;</w:t>
      </w:r>
    </w:p>
    <w:bookmarkEnd w:id="42"/>
    <w:bookmarkStart w:name="z50"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bookmarkEnd w:id="43"/>
    <w:bookmarkStart w:name="z51"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bookmarkEnd w:id="44"/>
    <w:bookmarkStart w:name="z52"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bookmarkEnd w:id="45"/>
    <w:bookmarkStart w:name="z53" w:id="46"/>
    <w:p>
      <w:pPr>
        <w:spacing w:after="0"/>
        <w:ind w:left="0"/>
        <w:jc w:val="both"/>
      </w:pPr>
      <w:r>
        <w:rPr>
          <w:rFonts w:ascii="Times New Roman"/>
          <w:b w:val="false"/>
          <w:i w:val="false"/>
          <w:color w:val="000000"/>
          <w:sz w:val="28"/>
        </w:rPr>
        <w:t xml:space="preserve">
      8 наурыз – Халықаралық әйелдер күніне: </w:t>
      </w:r>
    </w:p>
    <w:bookmarkEnd w:id="46"/>
    <w:bookmarkStart w:name="z54" w:id="47"/>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bookmarkEnd w:id="47"/>
    <w:bookmarkStart w:name="z55" w:id="48"/>
    <w:p>
      <w:pPr>
        <w:spacing w:after="0"/>
        <w:ind w:left="0"/>
        <w:jc w:val="both"/>
      </w:pPr>
      <w:r>
        <w:rPr>
          <w:rFonts w:ascii="Times New Roman"/>
          <w:b w:val="false"/>
          <w:i w:val="false"/>
          <w:color w:val="000000"/>
          <w:sz w:val="28"/>
        </w:rPr>
        <w:t xml:space="preserve">
      26 сәуір – радиациялық апаттар мен апаттардың салдарын жоюға және осы апаттар мен апаттардың құрбандарын еске алуға қатысушылар күніне: </w:t>
      </w:r>
    </w:p>
    <w:bookmarkEnd w:id="48"/>
    <w:bookmarkStart w:name="z56"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bookmarkEnd w:id="49"/>
    <w:bookmarkStart w:name="z57"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bookmarkEnd w:id="50"/>
    <w:bookmarkStart w:name="z58"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bookmarkEnd w:id="51"/>
    <w:bookmarkStart w:name="z59"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обьектілердегі басқа да радиациалық апаттар мен авариялардың және ядролық сынақтардың әсеріне байланысты болған азаматтардың отбасыларына 50 (елу) АЕК мөлшерінде;</w:t>
      </w:r>
    </w:p>
    <w:bookmarkEnd w:id="52"/>
    <w:bookmarkStart w:name="z60" w:id="5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bookmarkEnd w:id="53"/>
    <w:bookmarkStart w:name="z61" w:id="54"/>
    <w:p>
      <w:pPr>
        <w:spacing w:after="0"/>
        <w:ind w:left="0"/>
        <w:jc w:val="both"/>
      </w:pPr>
      <w:r>
        <w:rPr>
          <w:rFonts w:ascii="Times New Roman"/>
          <w:b w:val="false"/>
          <w:i w:val="false"/>
          <w:color w:val="000000"/>
          <w:sz w:val="28"/>
        </w:rPr>
        <w:t>
      7 мамыр – Отан қорғаушы күніне:</w:t>
      </w:r>
    </w:p>
    <w:bookmarkEnd w:id="54"/>
    <w:bookmarkStart w:name="z62" w:id="55"/>
    <w:p>
      <w:pPr>
        <w:spacing w:after="0"/>
        <w:ind w:left="0"/>
        <w:jc w:val="both"/>
      </w:pPr>
      <w:r>
        <w:rPr>
          <w:rFonts w:ascii="Times New Roman"/>
          <w:b w:val="false"/>
          <w:i w:val="false"/>
          <w:color w:val="000000"/>
          <w:sz w:val="28"/>
        </w:rPr>
        <w:t>
      2003 жылғы тамыздың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bookmarkEnd w:id="55"/>
    <w:bookmarkStart w:name="z63" w:id="56"/>
    <w:p>
      <w:pPr>
        <w:spacing w:after="0"/>
        <w:ind w:left="0"/>
        <w:jc w:val="both"/>
      </w:pPr>
      <w:r>
        <w:rPr>
          <w:rFonts w:ascii="Times New Roman"/>
          <w:b w:val="false"/>
          <w:i w:val="false"/>
          <w:color w:val="000000"/>
          <w:sz w:val="28"/>
        </w:rPr>
        <w:t>
      1992 жылғы қыркүйектің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bookmarkEnd w:id="56"/>
    <w:bookmarkStart w:name="z64" w:id="5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57"/>
    <w:bookmarkStart w:name="z65" w:id="58"/>
    <w:p>
      <w:pPr>
        <w:spacing w:after="0"/>
        <w:ind w:left="0"/>
        <w:jc w:val="both"/>
      </w:pPr>
      <w:r>
        <w:rPr>
          <w:rFonts w:ascii="Times New Roman"/>
          <w:b w:val="false"/>
          <w:i w:val="false"/>
          <w:color w:val="000000"/>
          <w:sz w:val="28"/>
        </w:rPr>
        <w:t>
      9 мамыр – Жеңіс күніне:</w:t>
      </w:r>
    </w:p>
    <w:bookmarkEnd w:id="58"/>
    <w:bookmarkStart w:name="z66" w:id="59"/>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5 000 000 (бес миллион) теңге мөлшерінде, сондай-ақ 10 (он) АЕК мөлшерінде азық-түлік жиынтыгы;</w:t>
      </w:r>
    </w:p>
    <w:bookmarkEnd w:id="59"/>
    <w:bookmarkStart w:name="z67" w:id="60"/>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50 (елу) АЕК мөлшерінде, </w:t>
      </w:r>
    </w:p>
    <w:bookmarkEnd w:id="60"/>
    <w:bookmarkStart w:name="z68" w:id="61"/>
    <w:p>
      <w:pPr>
        <w:spacing w:after="0"/>
        <w:ind w:left="0"/>
        <w:jc w:val="both"/>
      </w:pPr>
      <w:r>
        <w:rPr>
          <w:rFonts w:ascii="Times New Roman"/>
          <w:b w:val="false"/>
          <w:i w:val="false"/>
          <w:color w:val="000000"/>
          <w:sz w:val="28"/>
        </w:rPr>
        <w:t>
      1986 жылдың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50 (елу) АЕК мөлшерінде;</w:t>
      </w:r>
    </w:p>
    <w:bookmarkEnd w:id="61"/>
    <w:bookmarkStart w:name="z69" w:id="6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bookmarkEnd w:id="62"/>
    <w:bookmarkStart w:name="z70" w:id="63"/>
    <w:p>
      <w:pPr>
        <w:spacing w:after="0"/>
        <w:ind w:left="0"/>
        <w:jc w:val="both"/>
      </w:pPr>
      <w:r>
        <w:rPr>
          <w:rFonts w:ascii="Times New Roman"/>
          <w:b w:val="false"/>
          <w:i w:val="false"/>
          <w:color w:val="000000"/>
          <w:sz w:val="28"/>
        </w:rPr>
        <w:t>
      1941 жылғы 22 маусымның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bookmarkEnd w:id="63"/>
    <w:bookmarkStart w:name="z71"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жұбайы (зайыбы),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60 000 (алпыс мың) теңге мөлшерінде;</w:t>
      </w:r>
    </w:p>
    <w:bookmarkEnd w:id="64"/>
    <w:bookmarkStart w:name="z72" w:id="65"/>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bookmarkEnd w:id="65"/>
    <w:bookmarkStart w:name="z73" w:id="66"/>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Заңымен белгіленген саяси қуғын-сүргіндер құрбаны немесе саяси қуғын-сүргіндерден зардап шеккен деп танылған азаматтарға 10 (он) АЕК мөлшерінде; </w:t>
      </w:r>
    </w:p>
    <w:bookmarkEnd w:id="66"/>
    <w:bookmarkStart w:name="z74" w:id="67"/>
    <w:p>
      <w:pPr>
        <w:spacing w:after="0"/>
        <w:ind w:left="0"/>
        <w:jc w:val="both"/>
      </w:pPr>
      <w:r>
        <w:rPr>
          <w:rFonts w:ascii="Times New Roman"/>
          <w:b w:val="false"/>
          <w:i w:val="false"/>
          <w:color w:val="000000"/>
          <w:sz w:val="28"/>
        </w:rPr>
        <w:t>
      "Қазақстанның Еңбек Ері", "Халық қаһарманы" атағына ие болған адамдарына 10 (он) АЕК мөлшерінде;</w:t>
      </w:r>
    </w:p>
    <w:bookmarkEnd w:id="67"/>
    <w:bookmarkStart w:name="z75" w:id="68"/>
    <w:p>
      <w:pPr>
        <w:spacing w:after="0"/>
        <w:ind w:left="0"/>
        <w:jc w:val="both"/>
      </w:pPr>
      <w:r>
        <w:rPr>
          <w:rFonts w:ascii="Times New Roman"/>
          <w:b w:val="false"/>
          <w:i w:val="false"/>
          <w:color w:val="000000"/>
          <w:sz w:val="28"/>
        </w:rPr>
        <w:t>
      30 тамыз – Қазақстан Республикасының Конституция күніне:</w:t>
      </w:r>
    </w:p>
    <w:bookmarkEnd w:id="68"/>
    <w:bookmarkStart w:name="z76" w:id="69"/>
    <w:p>
      <w:pPr>
        <w:spacing w:after="0"/>
        <w:ind w:left="0"/>
        <w:jc w:val="both"/>
      </w:pPr>
      <w:r>
        <w:rPr>
          <w:rFonts w:ascii="Times New Roman"/>
          <w:b w:val="false"/>
          <w:i w:val="false"/>
          <w:color w:val="000000"/>
          <w:sz w:val="28"/>
        </w:rPr>
        <w:t>
      он сегіз жасқа дейінгі мүгедектігі бар балаларына 20 (жиырма) АЕК мөлшерінде;</w:t>
      </w:r>
    </w:p>
    <w:bookmarkEnd w:id="69"/>
    <w:bookmarkStart w:name="z77" w:id="70"/>
    <w:p>
      <w:pPr>
        <w:spacing w:after="0"/>
        <w:ind w:left="0"/>
        <w:jc w:val="both"/>
      </w:pPr>
      <w:r>
        <w:rPr>
          <w:rFonts w:ascii="Times New Roman"/>
          <w:b w:val="false"/>
          <w:i w:val="false"/>
          <w:color w:val="000000"/>
          <w:sz w:val="28"/>
        </w:rPr>
        <w:t>
      Қазақстан Республикасы колледждерінде ақылы негізінде оқитын жеке абилитация және реабилитация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30 (отыз) АЕК мөлшерінде;</w:t>
      </w:r>
    </w:p>
    <w:bookmarkEnd w:id="70"/>
    <w:bookmarkStart w:name="z78" w:id="71"/>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абилитация және реабилитация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bookmarkEnd w:id="71"/>
    <w:bookmarkStart w:name="z79" w:id="72"/>
    <w:p>
      <w:pPr>
        <w:spacing w:after="0"/>
        <w:ind w:left="0"/>
        <w:jc w:val="both"/>
      </w:pPr>
      <w:r>
        <w:rPr>
          <w:rFonts w:ascii="Times New Roman"/>
          <w:b w:val="false"/>
          <w:i w:val="false"/>
          <w:color w:val="000000"/>
          <w:sz w:val="28"/>
        </w:rPr>
        <w:t>
      1 қазан - Қарттар күніне:</w:t>
      </w:r>
    </w:p>
    <w:bookmarkEnd w:id="72"/>
    <w:bookmarkStart w:name="z80" w:id="73"/>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bookmarkEnd w:id="73"/>
    <w:bookmarkStart w:name="z81" w:id="74"/>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bookmarkEnd w:id="74"/>
    <w:bookmarkStart w:name="z82" w:id="75"/>
    <w:p>
      <w:pPr>
        <w:spacing w:after="0"/>
        <w:ind w:left="0"/>
        <w:jc w:val="both"/>
      </w:pPr>
      <w:r>
        <w:rPr>
          <w:rFonts w:ascii="Times New Roman"/>
          <w:b w:val="false"/>
          <w:i w:val="false"/>
          <w:color w:val="000000"/>
          <w:sz w:val="28"/>
        </w:rPr>
        <w:t>
      25 қазан - Қазақстан Республикасының күніне:</w:t>
      </w:r>
    </w:p>
    <w:bookmarkEnd w:id="75"/>
    <w:bookmarkStart w:name="z83" w:id="76"/>
    <w:p>
      <w:pPr>
        <w:spacing w:after="0"/>
        <w:ind w:left="0"/>
        <w:jc w:val="both"/>
      </w:pPr>
      <w:r>
        <w:rPr>
          <w:rFonts w:ascii="Times New Roman"/>
          <w:b w:val="false"/>
          <w:i w:val="false"/>
          <w:color w:val="000000"/>
          <w:sz w:val="28"/>
        </w:rPr>
        <w:t>
      он сегіз жасқа дейінгі мүгедектігі бар балаларына 5 (бес) АЕК мөлшерінде;</w:t>
      </w:r>
    </w:p>
    <w:bookmarkEnd w:id="76"/>
    <w:bookmarkStart w:name="z84" w:id="77"/>
    <w:p>
      <w:pPr>
        <w:spacing w:after="0"/>
        <w:ind w:left="0"/>
        <w:jc w:val="both"/>
      </w:pPr>
      <w:r>
        <w:rPr>
          <w:rFonts w:ascii="Times New Roman"/>
          <w:b w:val="false"/>
          <w:i w:val="false"/>
          <w:color w:val="000000"/>
          <w:sz w:val="28"/>
        </w:rPr>
        <w:t>
      бірінші топтағы мүгедектігі бар тұлғаларға 5 (бес) АЕК мөлшерінде;</w:t>
      </w:r>
    </w:p>
    <w:bookmarkEnd w:id="77"/>
    <w:bookmarkStart w:name="z85" w:id="78"/>
    <w:p>
      <w:pPr>
        <w:spacing w:after="0"/>
        <w:ind w:left="0"/>
        <w:jc w:val="both"/>
      </w:pPr>
      <w:r>
        <w:rPr>
          <w:rFonts w:ascii="Times New Roman"/>
          <w:b w:val="false"/>
          <w:i w:val="false"/>
          <w:color w:val="000000"/>
          <w:sz w:val="28"/>
        </w:rPr>
        <w:t>
      екінші топтағы мүгедектігі бар тұлғаларға 5 (бес) АЕК мөлшерінде;</w:t>
      </w:r>
    </w:p>
    <w:bookmarkEnd w:id="78"/>
    <w:bookmarkStart w:name="z86" w:id="79"/>
    <w:p>
      <w:pPr>
        <w:spacing w:after="0"/>
        <w:ind w:left="0"/>
        <w:jc w:val="both"/>
      </w:pPr>
      <w:r>
        <w:rPr>
          <w:rFonts w:ascii="Times New Roman"/>
          <w:b w:val="false"/>
          <w:i w:val="false"/>
          <w:color w:val="000000"/>
          <w:sz w:val="28"/>
        </w:rPr>
        <w:t>
      16 желтоқсан - Қазақстан Республикасының Тәуелсіздік күніне:</w:t>
      </w:r>
    </w:p>
    <w:bookmarkEnd w:id="79"/>
    <w:bookmarkStart w:name="z87" w:id="80"/>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азаматтарға 60 (алпыс) АЕК мөлшерінде; </w:t>
      </w:r>
    </w:p>
    <w:bookmarkEnd w:id="80"/>
    <w:bookmarkStart w:name="z88" w:id="81"/>
    <w:p>
      <w:pPr>
        <w:spacing w:after="0"/>
        <w:ind w:left="0"/>
        <w:jc w:val="both"/>
      </w:pPr>
      <w:r>
        <w:rPr>
          <w:rFonts w:ascii="Times New Roman"/>
          <w:b w:val="false"/>
          <w:i w:val="false"/>
          <w:color w:val="000000"/>
          <w:sz w:val="28"/>
        </w:rPr>
        <w:t>
      2) емделуге (сауықтыруға) арналған әлеуметтік көмек:</w:t>
      </w:r>
    </w:p>
    <w:bookmarkEnd w:id="81"/>
    <w:bookmarkStart w:name="z89" w:id="82"/>
    <w:p>
      <w:pPr>
        <w:spacing w:after="0"/>
        <w:ind w:left="0"/>
        <w:jc w:val="both"/>
      </w:pPr>
      <w:r>
        <w:rPr>
          <w:rFonts w:ascii="Times New Roman"/>
          <w:b w:val="false"/>
          <w:i w:val="false"/>
          <w:color w:val="000000"/>
          <w:sz w:val="28"/>
        </w:rPr>
        <w:t>
      басқа мемлекеттердің аумағындағы ұрыс қимылдарының ардагерлері,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адамдрға (сауықтыруға) емделуге біржолғы 50 (елу) АЕК мөлшерінде әлеуметтік көмек көрсету жөніндегі уәкілетті органның тізімі негізінде;</w:t>
      </w:r>
    </w:p>
    <w:bookmarkEnd w:id="82"/>
    <w:bookmarkStart w:name="z90" w:id="83"/>
    <w:p>
      <w:pPr>
        <w:spacing w:after="0"/>
        <w:ind w:left="0"/>
        <w:jc w:val="both"/>
      </w:pPr>
      <w:r>
        <w:rPr>
          <w:rFonts w:ascii="Times New Roman"/>
          <w:b w:val="false"/>
          <w:i w:val="false"/>
          <w:color w:val="000000"/>
          <w:sz w:val="28"/>
        </w:rPr>
        <w:t>
      3) гемодиализ аппаратын пайдаланатын 1-топтағы мүгедектігі бар адамдарға әлеуметтік көмек:</w:t>
      </w:r>
    </w:p>
    <w:bookmarkEnd w:id="83"/>
    <w:bookmarkStart w:name="z91" w:id="84"/>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қоса бере отырып өтініш және медициналық мекеменің емдеу курсын алғаны туралы растау анықтамасын негізінде бірінші топтағы мүгедектігі бар адамдарға (гемодиализ процедурасын алатындарға) ай сайын 10 (он) АЕК мөлшерінде;</w:t>
      </w:r>
    </w:p>
    <w:bookmarkEnd w:id="84"/>
    <w:bookmarkStart w:name="z92" w:id="85"/>
    <w:p>
      <w:pPr>
        <w:spacing w:after="0"/>
        <w:ind w:left="0"/>
        <w:jc w:val="both"/>
      </w:pPr>
      <w:r>
        <w:rPr>
          <w:rFonts w:ascii="Times New Roman"/>
          <w:b w:val="false"/>
          <w:i w:val="false"/>
          <w:color w:val="000000"/>
          <w:sz w:val="28"/>
        </w:rPr>
        <w:t>
      4) мүгедектігі бар адамдарды ертіп жүретін арналған әлеуметтік көмек:</w:t>
      </w:r>
    </w:p>
    <w:bookmarkEnd w:id="85"/>
    <w:bookmarkStart w:name="z93" w:id="86"/>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қоса бере отырып өтініш және санаторий-курорттық ем алуды растайтын құжаттар негізінде он сегіз жасқа дейінгі мүгедектігі бар балаларға, он сегіз жасқа дейінгі мүгедектігі бар балаларға санаториялық-курорттық емдеуге заңды өкілінің еріп жүруіне біржолғы 20 (жиырма) АЕК мөлшерінде;</w:t>
      </w:r>
    </w:p>
    <w:bookmarkEnd w:id="86"/>
    <w:bookmarkStart w:name="z94" w:id="87"/>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қоса бере отырып өтініш және санаторий-курорттық ем алуды растайтын құжаттар негізінде бірінші топтағы мүгедектігі бар адамдарға, бірінші топтағы мүгедектігі бар адамдарға санаторлық-курорттық емделуге заңды өкілінің еріп жүруіне біржолғы 55 (елу бес) АЕК мөлшерінде;</w:t>
      </w:r>
    </w:p>
    <w:bookmarkEnd w:id="87"/>
    <w:bookmarkStart w:name="z95" w:id="88"/>
    <w:p>
      <w:pPr>
        <w:spacing w:after="0"/>
        <w:ind w:left="0"/>
        <w:jc w:val="both"/>
      </w:pPr>
      <w:r>
        <w:rPr>
          <w:rFonts w:ascii="Times New Roman"/>
          <w:b w:val="false"/>
          <w:i w:val="false"/>
          <w:color w:val="000000"/>
          <w:sz w:val="28"/>
        </w:rPr>
        <w:t>
      5) коммуналдық қызметтерді төлеуге арналған әлеуметтік көмек:</w:t>
      </w:r>
    </w:p>
    <w:bookmarkEnd w:id="88"/>
    <w:bookmarkStart w:name="z96" w:id="89"/>
    <w:p>
      <w:pPr>
        <w:spacing w:after="0"/>
        <w:ind w:left="0"/>
        <w:jc w:val="both"/>
      </w:pPr>
      <w:r>
        <w:rPr>
          <w:rFonts w:ascii="Times New Roman"/>
          <w:b w:val="false"/>
          <w:i w:val="false"/>
          <w:color w:val="000000"/>
          <w:sz w:val="28"/>
        </w:rPr>
        <w:t>
      Ұлы Отан соғысына қатысушыларға, басқа мемлекеттердің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салдарынан жоюға қатысқандарына,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тоқсан сайын (коммуналдық қызметтерді төлеуге) 10 (он) АЕК мөлшерінде әлеуметтік көмек көрсету жөніндегі уәкілетті органның тізімі негізінде;</w:t>
      </w:r>
    </w:p>
    <w:bookmarkEnd w:id="89"/>
    <w:bookmarkStart w:name="z97" w:id="90"/>
    <w:p>
      <w:pPr>
        <w:spacing w:after="0"/>
        <w:ind w:left="0"/>
        <w:jc w:val="both"/>
      </w:pPr>
      <w:r>
        <w:rPr>
          <w:rFonts w:ascii="Times New Roman"/>
          <w:b w:val="false"/>
          <w:i w:val="false"/>
          <w:color w:val="000000"/>
          <w:sz w:val="28"/>
        </w:rPr>
        <w:t>
      6) дүлей апат салдарынан азаматқа (отбасына) немесе оның мүлкіне келтірілген залалға байланысты әлеуметтік көмек:</w:t>
      </w:r>
    </w:p>
    <w:bookmarkEnd w:id="90"/>
    <w:bookmarkStart w:name="z98" w:id="91"/>
    <w:p>
      <w:pPr>
        <w:spacing w:after="0"/>
        <w:ind w:left="0"/>
        <w:jc w:val="both"/>
      </w:pPr>
      <w:r>
        <w:rPr>
          <w:rFonts w:ascii="Times New Roman"/>
          <w:b w:val="false"/>
          <w:i w:val="false"/>
          <w:color w:val="000000"/>
          <w:sz w:val="28"/>
        </w:rPr>
        <w:t xml:space="preserve">
      азаматтарға (отбасыларға) дүлей апат салдарынан олардың өзіне немесе мүлкіне келтірілген залалға байланысты ең төменгі қажеттіліктерін қамтамасыз ету үшін, атап айтқанда тұрғын үй (үй, пәтер немесе уақытша (маусымдық) тұруға арналған құрылыс) беру (меншігінде бірден артық тұрғын үйі (пәтері, үйі) бар азаматтарды (отбасыларды) қоспағанда), 100 (жүз) АЕК мөлшерінде біржолғы негізде төлем өтініш негізінде тағайындалады, оған жеке басын куәландыратын құжат немесе цифрлық құжаттар сервисінен алынған электрондық құжат (жеке тұлғаны сәйкестендіру үшін), неке қию немесе некені бұзу туралы куәлік, отбасының барлық мүшелеріне (Қазақстан Республикасы бойынша) тұрғын үйдің бар-жоғы туралы анықтама, сондай-ақ азаматқа (отбасына) немесе оның мүлкіне табиғи апат салдарынан келтірілген залал фактісін растайтын құжат қоса беріледі (құжат алты ай ішінде жарамды); </w:t>
      </w:r>
    </w:p>
    <w:bookmarkEnd w:id="91"/>
    <w:bookmarkStart w:name="z99" w:id="92"/>
    <w:p>
      <w:pPr>
        <w:spacing w:after="0"/>
        <w:ind w:left="0"/>
        <w:jc w:val="both"/>
      </w:pPr>
      <w:r>
        <w:rPr>
          <w:rFonts w:ascii="Times New Roman"/>
          <w:b w:val="false"/>
          <w:i w:val="false"/>
          <w:color w:val="000000"/>
          <w:sz w:val="28"/>
        </w:rPr>
        <w:t>
      7) өрт салдарынан азаматқа (отбасына) немесе оның мүлкіне келтірілген залалға байланысты әдеуметтік көмек:</w:t>
      </w:r>
    </w:p>
    <w:bookmarkEnd w:id="92"/>
    <w:bookmarkStart w:name="z100" w:id="93"/>
    <w:p>
      <w:pPr>
        <w:spacing w:after="0"/>
        <w:ind w:left="0"/>
        <w:jc w:val="both"/>
      </w:pPr>
      <w:r>
        <w:rPr>
          <w:rFonts w:ascii="Times New Roman"/>
          <w:b w:val="false"/>
          <w:i w:val="false"/>
          <w:color w:val="000000"/>
          <w:sz w:val="28"/>
        </w:rPr>
        <w:t xml:space="preserve">
      азаматтарға (отбасыларға) өрт салдарынан олардың өзіне немесе мүлкіне келтірілген залалға байланысты ең төменгі қажеттіліктерін қамтамасыз ету үшін, атап айтқанда тұрғын үй (үй, пәтер немесе уақытша (маусымдық) тұруға арналған құрылыс) беру (меншігінде бірден артық тұрғын үйі (пәтері, үйі) бар азаматтарды (отбасыларды) қоспағанда), 100 (жүз) АЕК мөлшерінде біржолғы негізде төлем өтініш негізінде тағайындалады, оған жеке басын куәландыратын құжат немесе цифрлық құжаттар сервисінен алынған электрондық құжат (жеке тұлғаны сәйкестендіру үшін), неке қию немесе некені бұзу туралы куәлік, отбасының барлық мүшелеріне (Қазақстан Республикасы бойынша) тұрғын үйдің бар-жоғы туралы анықтама, сондай-ақ азаматқа (отбасына) немесе оның мүлкіне табиғи апат салдарынан келтірілген залал фактісін растайтын құжат қоса беріледі (құжат алты ай ішінде жарамды); </w:t>
      </w:r>
    </w:p>
    <w:bookmarkEnd w:id="93"/>
    <w:bookmarkStart w:name="z101" w:id="94"/>
    <w:p>
      <w:pPr>
        <w:spacing w:after="0"/>
        <w:ind w:left="0"/>
        <w:jc w:val="both"/>
      </w:pPr>
      <w:r>
        <w:rPr>
          <w:rFonts w:ascii="Times New Roman"/>
          <w:b w:val="false"/>
          <w:i w:val="false"/>
          <w:color w:val="000000"/>
          <w:sz w:val="28"/>
        </w:rPr>
        <w:t>
      8) әлеуметтік маңызы бар аурудың болуына байланысты әлеуметтік көмек:</w:t>
      </w:r>
    </w:p>
    <w:bookmarkEnd w:id="94"/>
    <w:bookmarkStart w:name="z102" w:id="95"/>
    <w:p>
      <w:pPr>
        <w:spacing w:after="0"/>
        <w:ind w:left="0"/>
        <w:jc w:val="both"/>
      </w:pPr>
      <w:r>
        <w:rPr>
          <w:rFonts w:ascii="Times New Roman"/>
          <w:b w:val="false"/>
          <w:i w:val="false"/>
          <w:color w:val="000000"/>
          <w:sz w:val="28"/>
        </w:rPr>
        <w:t>
      қатерлі ісіктері бар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біржолғы 10 (он) АЕК мөлшерінде;</w:t>
      </w:r>
    </w:p>
    <w:bookmarkEnd w:id="95"/>
    <w:bookmarkStart w:name="z103" w:id="96"/>
    <w:p>
      <w:pPr>
        <w:spacing w:after="0"/>
        <w:ind w:left="0"/>
        <w:jc w:val="both"/>
      </w:pPr>
      <w:r>
        <w:rPr>
          <w:rFonts w:ascii="Times New Roman"/>
          <w:b w:val="false"/>
          <w:i w:val="false"/>
          <w:color w:val="000000"/>
          <w:sz w:val="28"/>
        </w:rPr>
        <w:t>
      адамның иммун тапшылығы вирусын жұқтырған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біржолғы 10 (он) АЕК мөлшерінде;</w:t>
      </w:r>
    </w:p>
    <w:bookmarkEnd w:id="96"/>
    <w:bookmarkStart w:name="z104" w:id="97"/>
    <w:p>
      <w:pPr>
        <w:spacing w:after="0"/>
        <w:ind w:left="0"/>
        <w:jc w:val="both"/>
      </w:pPr>
      <w:r>
        <w:rPr>
          <w:rFonts w:ascii="Times New Roman"/>
          <w:b w:val="false"/>
          <w:i w:val="false"/>
          <w:color w:val="000000"/>
          <w:sz w:val="28"/>
        </w:rPr>
        <w:t>
      созылмалы вирусты гепатиттер және бауыр циррозы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біржолғы 5 (бес) АЕК мөлшерінде;</w:t>
      </w:r>
    </w:p>
    <w:bookmarkEnd w:id="97"/>
    <w:bookmarkStart w:name="z105" w:id="98"/>
    <w:p>
      <w:pPr>
        <w:spacing w:after="0"/>
        <w:ind w:left="0"/>
        <w:jc w:val="both"/>
      </w:pPr>
      <w:r>
        <w:rPr>
          <w:rFonts w:ascii="Times New Roman"/>
          <w:b w:val="false"/>
          <w:i w:val="false"/>
          <w:color w:val="000000"/>
          <w:sz w:val="28"/>
        </w:rPr>
        <w:t>
      психалық және мінез-құлықтық бұзылушылықтары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біржолғы 5 (бес) АЕК мөлшерінде;</w:t>
      </w:r>
    </w:p>
    <w:bookmarkEnd w:id="98"/>
    <w:bookmarkStart w:name="z106" w:id="99"/>
    <w:p>
      <w:pPr>
        <w:spacing w:after="0"/>
        <w:ind w:left="0"/>
        <w:jc w:val="both"/>
      </w:pPr>
      <w:r>
        <w:rPr>
          <w:rFonts w:ascii="Times New Roman"/>
          <w:b w:val="false"/>
          <w:i w:val="false"/>
          <w:color w:val="000000"/>
          <w:sz w:val="28"/>
        </w:rPr>
        <w:t>
      миокардтың жіті инфаргі (алғашқы 6 ай)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біржолғы 5 (бес) АЕК мөлшерінде;</w:t>
      </w:r>
    </w:p>
    <w:bookmarkEnd w:id="99"/>
    <w:bookmarkStart w:name="z107" w:id="100"/>
    <w:p>
      <w:pPr>
        <w:spacing w:after="0"/>
        <w:ind w:left="0"/>
        <w:jc w:val="both"/>
      </w:pPr>
      <w:r>
        <w:rPr>
          <w:rFonts w:ascii="Times New Roman"/>
          <w:b w:val="false"/>
          <w:i w:val="false"/>
          <w:color w:val="000000"/>
          <w:sz w:val="28"/>
        </w:rPr>
        <w:t>
      нерв жүйесінің дегенерациялық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біржолғы 5 (бес) АЕК мөлшерінде;</w:t>
      </w:r>
    </w:p>
    <w:bookmarkEnd w:id="100"/>
    <w:bookmarkStart w:name="z108" w:id="101"/>
    <w:p>
      <w:pPr>
        <w:spacing w:after="0"/>
        <w:ind w:left="0"/>
        <w:jc w:val="both"/>
      </w:pPr>
      <w:r>
        <w:rPr>
          <w:rFonts w:ascii="Times New Roman"/>
          <w:b w:val="false"/>
          <w:i w:val="false"/>
          <w:color w:val="000000"/>
          <w:sz w:val="28"/>
        </w:rPr>
        <w:t>
      орталық нерв жүйесінің демиелиндену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біржолғы 5 (бес) АЕК мөлшерінде;</w:t>
      </w:r>
    </w:p>
    <w:bookmarkEnd w:id="101"/>
    <w:bookmarkStart w:name="z109" w:id="102"/>
    <w:p>
      <w:pPr>
        <w:spacing w:after="0"/>
        <w:ind w:left="0"/>
        <w:jc w:val="both"/>
      </w:pPr>
      <w:r>
        <w:rPr>
          <w:rFonts w:ascii="Times New Roman"/>
          <w:b w:val="false"/>
          <w:i w:val="false"/>
          <w:color w:val="000000"/>
          <w:sz w:val="28"/>
        </w:rPr>
        <w:t>
      орфандық аурулары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біржолғы 5 (бес) АЕК мөлшерінде;</w:t>
      </w:r>
    </w:p>
    <w:bookmarkEnd w:id="102"/>
    <w:bookmarkStart w:name="z110" w:id="103"/>
    <w:p>
      <w:pPr>
        <w:spacing w:after="0"/>
        <w:ind w:left="0"/>
        <w:jc w:val="both"/>
      </w:pPr>
      <w:r>
        <w:rPr>
          <w:rFonts w:ascii="Times New Roman"/>
          <w:b w:val="false"/>
          <w:i w:val="false"/>
          <w:color w:val="000000"/>
          <w:sz w:val="28"/>
        </w:rPr>
        <w:t>
      ми тамырларының аурулар (инсульттер) (бір жыл ішінде)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біржолғы 5 (бес) АЕК мөлшерінде;</w:t>
      </w:r>
    </w:p>
    <w:bookmarkEnd w:id="103"/>
    <w:bookmarkStart w:name="z111" w:id="104"/>
    <w:p>
      <w:pPr>
        <w:spacing w:after="0"/>
        <w:ind w:left="0"/>
        <w:jc w:val="both"/>
      </w:pPr>
      <w:r>
        <w:rPr>
          <w:rFonts w:ascii="Times New Roman"/>
          <w:b w:val="false"/>
          <w:i w:val="false"/>
          <w:color w:val="000000"/>
          <w:sz w:val="28"/>
        </w:rPr>
        <w:t>
      эпилепсия ауруынан зардап шегетін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біржолғы 5 (бес) АЕК мөлшерінде;</w:t>
      </w:r>
    </w:p>
    <w:bookmarkEnd w:id="104"/>
    <w:bookmarkStart w:name="z112" w:id="105"/>
    <w:p>
      <w:pPr>
        <w:spacing w:after="0"/>
        <w:ind w:left="0"/>
        <w:jc w:val="both"/>
      </w:pPr>
      <w:r>
        <w:rPr>
          <w:rFonts w:ascii="Times New Roman"/>
          <w:b w:val="false"/>
          <w:i w:val="false"/>
          <w:color w:val="000000"/>
          <w:sz w:val="28"/>
        </w:rPr>
        <w:t>
      Павлодар облысы әкімдігі денсаулық сақтау басқармасының "Павлодар ауданының емханасы" шаруашылық жүргізу құқығындағы коммуналдық мемлекеттік кәсіпорны ұсынатын тізім негізінде амбулаторлық емдеудегі туберкулез ауруынан зардап шегетін тұлғаларға ай сайын 10 (он) АЕК мөлшерінде;</w:t>
      </w:r>
    </w:p>
    <w:bookmarkEnd w:id="105"/>
    <w:bookmarkStart w:name="z113" w:id="106"/>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әлеуметтік маңызы бар аурудың болу фактісін растайтын құжатты тиісті ай сайын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иммун тапшылығы вирусын жұқтырған зардап шегетін балаларға;</w:t>
      </w:r>
    </w:p>
    <w:bookmarkEnd w:id="106"/>
    <w:bookmarkStart w:name="z114" w:id="107"/>
    <w:p>
      <w:pPr>
        <w:spacing w:after="0"/>
        <w:ind w:left="0"/>
        <w:jc w:val="both"/>
      </w:pPr>
      <w:r>
        <w:rPr>
          <w:rFonts w:ascii="Times New Roman"/>
          <w:b w:val="false"/>
          <w:i w:val="false"/>
          <w:color w:val="000000"/>
          <w:sz w:val="28"/>
        </w:rPr>
        <w:t>
      9) ақшалай түрде әлеуметтік көмек:</w:t>
      </w:r>
    </w:p>
    <w:bookmarkEnd w:id="107"/>
    <w:bookmarkStart w:name="z115" w:id="108"/>
    <w:p>
      <w:pPr>
        <w:spacing w:after="0"/>
        <w:ind w:left="0"/>
        <w:jc w:val="both"/>
      </w:pPr>
      <w:r>
        <w:rPr>
          <w:rFonts w:ascii="Times New Roman"/>
          <w:b w:val="false"/>
          <w:i w:val="false"/>
          <w:color w:val="000000"/>
          <w:sz w:val="28"/>
        </w:rPr>
        <w:t>
      бірінші, екінші, үшінші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уәкілетті органның тізімі негізінде ай сайын 3 (үш) АЕК мөлшерінде;</w:t>
      </w:r>
    </w:p>
    <w:bookmarkEnd w:id="108"/>
    <w:bookmarkStart w:name="z116" w:id="109"/>
    <w:p>
      <w:pPr>
        <w:spacing w:after="0"/>
        <w:ind w:left="0"/>
        <w:jc w:val="both"/>
      </w:pPr>
      <w:r>
        <w:rPr>
          <w:rFonts w:ascii="Times New Roman"/>
          <w:b w:val="false"/>
          <w:i w:val="false"/>
          <w:color w:val="000000"/>
          <w:sz w:val="28"/>
        </w:rPr>
        <w:t>
      он сегіз жасқа дейінгі мүгедектігі бар балаларына біржолғы 3 (үш) АЕК мөлшерінде әлеуметтік көмек көрсету жөніндегі уәкілетті органның тізімі негізінде;</w:t>
      </w:r>
    </w:p>
    <w:bookmarkEnd w:id="109"/>
    <w:bookmarkStart w:name="z117" w:id="110"/>
    <w:p>
      <w:pPr>
        <w:spacing w:after="0"/>
        <w:ind w:left="0"/>
        <w:jc w:val="both"/>
      </w:pPr>
      <w:r>
        <w:rPr>
          <w:rFonts w:ascii="Times New Roman"/>
          <w:b w:val="false"/>
          <w:i w:val="false"/>
          <w:color w:val="000000"/>
          <w:sz w:val="28"/>
        </w:rPr>
        <w:t>
      бас бостандығынан айыру орындарынан босатылған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бас бостандығынан айыру орындарынан босатылу фактісін растайтын құжатты біржолғы 10 (он) АЕК мөлшерінде;</w:t>
      </w:r>
    </w:p>
    <w:bookmarkEnd w:id="110"/>
    <w:bookmarkStart w:name="z118" w:id="111"/>
    <w:p>
      <w:pPr>
        <w:spacing w:after="0"/>
        <w:ind w:left="0"/>
        <w:jc w:val="both"/>
      </w:pPr>
      <w:r>
        <w:rPr>
          <w:rFonts w:ascii="Times New Roman"/>
          <w:b w:val="false"/>
          <w:i w:val="false"/>
          <w:color w:val="000000"/>
          <w:sz w:val="28"/>
        </w:rPr>
        <w:t>
      пробация қызметінің есебіндегі тұлғаларға жеке басын куәландыратын құжат не цифрлық құжаттар сервисінен алынған электрондық құжат (жеке басты сәйкестендіру үшін) қоса бере отырып, өтініш негізінде және пробация қызметінің есебінде болу фактісін растайтын құжатты біржолғы 10 (он) АЕК мөлшерінде;</w:t>
      </w:r>
    </w:p>
    <w:bookmarkEnd w:id="111"/>
    <w:bookmarkStart w:name="z119" w:id="112"/>
    <w:p>
      <w:pPr>
        <w:spacing w:after="0"/>
        <w:ind w:left="0"/>
        <w:jc w:val="both"/>
      </w:pPr>
      <w:r>
        <w:rPr>
          <w:rFonts w:ascii="Times New Roman"/>
          <w:b w:val="false"/>
          <w:i w:val="false"/>
          <w:color w:val="000000"/>
          <w:sz w:val="28"/>
        </w:rPr>
        <w:t>
      10) тұрмыстық қажеттіліктерге арналған әлеуметтік көмек:</w:t>
      </w:r>
    </w:p>
    <w:bookmarkEnd w:id="112"/>
    <w:bookmarkStart w:name="z120" w:id="113"/>
    <w:p>
      <w:pPr>
        <w:spacing w:after="0"/>
        <w:ind w:left="0"/>
        <w:jc w:val="both"/>
      </w:pPr>
      <w:r>
        <w:rPr>
          <w:rFonts w:ascii="Times New Roman"/>
          <w:b w:val="false"/>
          <w:i w:val="false"/>
          <w:color w:val="000000"/>
          <w:sz w:val="28"/>
        </w:rPr>
        <w:t>
      Ұлы Отан соғысына қатысушыларға нақты шығындар бойынша, біржолғы бірақ 500 (бес жүз) АЕК аспайтын сомада тұрғын үйді жөндеуге мөлшерінде осы үшін олар өтініш береді және фактіні растайтын құжат қосады;</w:t>
      </w:r>
    </w:p>
    <w:bookmarkEnd w:id="113"/>
    <w:bookmarkStart w:name="z121" w:id="114"/>
    <w:p>
      <w:pPr>
        <w:spacing w:after="0"/>
        <w:ind w:left="0"/>
        <w:jc w:val="both"/>
      </w:pPr>
      <w:r>
        <w:rPr>
          <w:rFonts w:ascii="Times New Roman"/>
          <w:b w:val="false"/>
          <w:i w:val="false"/>
          <w:color w:val="000000"/>
          <w:sz w:val="28"/>
        </w:rPr>
        <w:t>
      11) қатты отын сатып алуға әлеуметтік көмек:</w:t>
      </w:r>
    </w:p>
    <w:bookmarkEnd w:id="114"/>
    <w:bookmarkStart w:name="z122" w:id="115"/>
    <w:p>
      <w:pPr>
        <w:spacing w:after="0"/>
        <w:ind w:left="0"/>
        <w:jc w:val="both"/>
      </w:pPr>
      <w:r>
        <w:rPr>
          <w:rFonts w:ascii="Times New Roman"/>
          <w:b w:val="false"/>
          <w:i w:val="false"/>
          <w:color w:val="000000"/>
          <w:sz w:val="28"/>
        </w:rPr>
        <w:t>
      өтініш берген кезде белгіленген кедейлік шегінен аспайтын жан басына шаққандағы табысыорташа табысы бар пешпен жылытылатын жеке тұрғын үй қорында тұратын отбасыларға біржолғы 20 (жиырма) АЕК мөлшерінде әлеуметтік көмек көрсету жөніндегі уәкілетті органның тізімі негізінде беріледі.</w:t>
      </w:r>
    </w:p>
    <w:bookmarkEnd w:id="115"/>
    <w:bookmarkStart w:name="z123" w:id="116"/>
    <w:p>
      <w:pPr>
        <w:spacing w:after="0"/>
        <w:ind w:left="0"/>
        <w:jc w:val="both"/>
      </w:pPr>
      <w:r>
        <w:rPr>
          <w:rFonts w:ascii="Times New Roman"/>
          <w:b w:val="false"/>
          <w:i w:val="false"/>
          <w:color w:val="000000"/>
          <w:sz w:val="28"/>
        </w:rPr>
        <w:t xml:space="preserve">
      8. Табиғи апат салдарынан азаматқа (отбасыға) немесе оның мүлігіне келтірілген зиян, өрт салдарынан азаматқа (отбасыға) немесе оның мүлігіне келтірілген зиян үшін көрсетілетін әлеуметтік көмектің мөлшерін арнайы комиссия анықтайды және оны әлеуметтік көмек көрсету қажеттігі туралы қорытындысында көрсетеді. </w:t>
      </w:r>
    </w:p>
    <w:bookmarkEnd w:id="116"/>
    <w:bookmarkStart w:name="z124" w:id="117"/>
    <w:p>
      <w:pPr>
        <w:spacing w:after="0"/>
        <w:ind w:left="0"/>
        <w:jc w:val="left"/>
      </w:pPr>
      <w:r>
        <w:rPr>
          <w:rFonts w:ascii="Times New Roman"/>
          <w:b/>
          <w:i w:val="false"/>
          <w:color w:val="000000"/>
        </w:rPr>
        <w:t xml:space="preserve"> 3-тарау. Әлеуметтік көмек көрсету тәртібі</w:t>
      </w:r>
    </w:p>
    <w:bookmarkEnd w:id="117"/>
    <w:bookmarkStart w:name="z125" w:id="118"/>
    <w:p>
      <w:pPr>
        <w:spacing w:after="0"/>
        <w:ind w:left="0"/>
        <w:jc w:val="both"/>
      </w:pPr>
      <w:r>
        <w:rPr>
          <w:rFonts w:ascii="Times New Roman"/>
          <w:b w:val="false"/>
          <w:i w:val="false"/>
          <w:color w:val="000000"/>
          <w:sz w:val="28"/>
        </w:rPr>
        <w:t>
      9. Әлеуметтік көмек көрсету тәртібі Үлгілік қағидалардың 12-20 тармақтарына сәйкес аңықталады.</w:t>
      </w:r>
    </w:p>
    <w:bookmarkEnd w:id="118"/>
    <w:bookmarkStart w:name="z126" w:id="119"/>
    <w:p>
      <w:pPr>
        <w:spacing w:after="0"/>
        <w:ind w:left="0"/>
        <w:jc w:val="both"/>
      </w:pPr>
      <w:r>
        <w:rPr>
          <w:rFonts w:ascii="Times New Roman"/>
          <w:b w:val="false"/>
          <w:i w:val="false"/>
          <w:color w:val="000000"/>
          <w:sz w:val="28"/>
        </w:rPr>
        <w:t>
      10. Әлеуметтік көмекті алушылардың тізімдері азаматтың өтініші, ұйымның сұранысы немесе уәкілетті мемлекеттік органның ақпараттық жүйелерінен электрондық түрде қалыптастырылады.</w:t>
      </w:r>
    </w:p>
    <w:bookmarkEnd w:id="119"/>
    <w:bookmarkStart w:name="z127" w:id="120"/>
    <w:p>
      <w:pPr>
        <w:spacing w:after="0"/>
        <w:ind w:left="0"/>
        <w:jc w:val="both"/>
      </w:pPr>
      <w:r>
        <w:rPr>
          <w:rFonts w:ascii="Times New Roman"/>
          <w:b w:val="false"/>
          <w:i w:val="false"/>
          <w:color w:val="000000"/>
          <w:sz w:val="28"/>
        </w:rPr>
        <w:t>
      Атаулы күндер мен мереке күндерге арналған әлеуметтік көмек күнтізбелік жыл ішінде бір рет тағайындалады. Егер бірнеше негіздер болса, атаулы күндер және мерекелік күндерге арналған әлеуметтік көмек бір негіз бойынша тағайындалады.</w:t>
      </w:r>
    </w:p>
    <w:bookmarkEnd w:id="120"/>
    <w:bookmarkStart w:name="z128" w:id="121"/>
    <w:p>
      <w:pPr>
        <w:spacing w:after="0"/>
        <w:ind w:left="0"/>
        <w:jc w:val="both"/>
      </w:pPr>
      <w:r>
        <w:rPr>
          <w:rFonts w:ascii="Times New Roman"/>
          <w:b w:val="false"/>
          <w:i w:val="false"/>
          <w:color w:val="000000"/>
          <w:sz w:val="28"/>
        </w:rPr>
        <w:t>
      11.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121"/>
    <w:bookmarkStart w:name="z129" w:id="122"/>
    <w:p>
      <w:pPr>
        <w:spacing w:after="0"/>
        <w:ind w:left="0"/>
        <w:jc w:val="both"/>
      </w:pPr>
      <w:r>
        <w:rPr>
          <w:rFonts w:ascii="Times New Roman"/>
          <w:b w:val="false"/>
          <w:i w:val="false"/>
          <w:color w:val="000000"/>
          <w:sz w:val="28"/>
        </w:rPr>
        <w:t xml:space="preserve">
      Әлеуметтік маңызы бар аурулары бар әлеуметтік көмек алушылардың тізімдері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қызметтік ақпаратқа жатқызылу және осы ақпаратпен жұмыс істеу қағидаларына сәйкес денсаулық сақтау ұйымдары тарапынан электрондық түрде ұсынылады.</w:t>
      </w:r>
    </w:p>
    <w:bookmarkEnd w:id="122"/>
    <w:bookmarkStart w:name="z130" w:id="123"/>
    <w:p>
      <w:pPr>
        <w:spacing w:after="0"/>
        <w:ind w:left="0"/>
        <w:jc w:val="both"/>
      </w:pPr>
      <w:r>
        <w:rPr>
          <w:rFonts w:ascii="Times New Roman"/>
          <w:b w:val="false"/>
          <w:i w:val="false"/>
          <w:color w:val="000000"/>
          <w:sz w:val="28"/>
        </w:rPr>
        <w:t>
      Әлеуметтік маңызы бар ауруы бар, бірнеше санатқа жататын тұлғаға көрсетілетін әлеуметтік көмек әрбір негіз бойынша төленеді.</w:t>
      </w:r>
    </w:p>
    <w:bookmarkEnd w:id="123"/>
    <w:bookmarkStart w:name="z131" w:id="124"/>
    <w:p>
      <w:pPr>
        <w:spacing w:after="0"/>
        <w:ind w:left="0"/>
        <w:jc w:val="both"/>
      </w:pPr>
      <w:r>
        <w:rPr>
          <w:rFonts w:ascii="Times New Roman"/>
          <w:b w:val="false"/>
          <w:i w:val="false"/>
          <w:color w:val="000000"/>
          <w:sz w:val="28"/>
        </w:rPr>
        <w:t>
      12. Бір реттік әлеуметтік көмек бір және бірдей көмек түрінен және бірдей төлеу мерзімділігінен Қазақстан Республикасы бойынша жылына бір рет беріледі.</w:t>
      </w:r>
    </w:p>
    <w:bookmarkEnd w:id="124"/>
    <w:bookmarkStart w:name="z132" w:id="125"/>
    <w:p>
      <w:pPr>
        <w:spacing w:after="0"/>
        <w:ind w:left="0"/>
        <w:jc w:val="both"/>
      </w:pPr>
      <w:r>
        <w:rPr>
          <w:rFonts w:ascii="Times New Roman"/>
          <w:b w:val="false"/>
          <w:i w:val="false"/>
          <w:color w:val="000000"/>
          <w:sz w:val="28"/>
        </w:rPr>
        <w:t>
      Табиғи апат салдарынан азаматқа (отбасыға) немесе оның мүлігіне келтірілген зиян, өрт салдарынан азаматқа (отбасыға) немесе оның мүлігіне келтірілген зиян негізінде әлеуметтік көмек алу мерзімі оқиға болған күннен бастап алты ай ішінде жүзеге асырылады.</w:t>
      </w:r>
    </w:p>
    <w:bookmarkEnd w:id="125"/>
    <w:bookmarkStart w:name="z133" w:id="12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26"/>
    <w:bookmarkStart w:name="z134" w:id="127"/>
    <w:p>
      <w:pPr>
        <w:spacing w:after="0"/>
        <w:ind w:left="0"/>
        <w:jc w:val="both"/>
      </w:pPr>
      <w:r>
        <w:rPr>
          <w:rFonts w:ascii="Times New Roman"/>
          <w:b w:val="false"/>
          <w:i w:val="false"/>
          <w:color w:val="000000"/>
          <w:sz w:val="28"/>
        </w:rPr>
        <w:t>
      13. Мынадай:</w:t>
      </w:r>
    </w:p>
    <w:bookmarkEnd w:id="127"/>
    <w:bookmarkStart w:name="z135" w:id="12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8"/>
    <w:bookmarkStart w:name="z136" w:id="12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9"/>
    <w:bookmarkStart w:name="z137" w:id="13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0"/>
    <w:bookmarkStart w:name="z138" w:id="13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1"/>
    <w:bookmarkStart w:name="z139" w:id="132"/>
    <w:p>
      <w:pPr>
        <w:spacing w:after="0"/>
        <w:ind w:left="0"/>
        <w:jc w:val="both"/>
      </w:pPr>
      <w:r>
        <w:rPr>
          <w:rFonts w:ascii="Times New Roman"/>
          <w:b w:val="false"/>
          <w:i w:val="false"/>
          <w:color w:val="000000"/>
          <w:sz w:val="28"/>
        </w:rPr>
        <w:t>
      14. Әлеуметтік көмек көрсетуге жұмсалатын шығыстарды қаржыландыру Павлодар ауданының бюджетінде көзделген ағымдағы қаржы жылына арналған қаражат шегінде жүзеге асырылады.</w:t>
      </w:r>
    </w:p>
    <w:bookmarkEnd w:id="132"/>
    <w:bookmarkStart w:name="z140" w:id="13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3"/>
    <w:bookmarkStart w:name="z141" w:id="13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4"/>
    <w:bookmarkStart w:name="z142" w:id="135"/>
    <w:p>
      <w:pPr>
        <w:spacing w:after="0"/>
        <w:ind w:left="0"/>
        <w:jc w:val="both"/>
      </w:pPr>
      <w:r>
        <w:rPr>
          <w:rFonts w:ascii="Times New Roman"/>
          <w:b w:val="false"/>
          <w:i w:val="false"/>
          <w:color w:val="000000"/>
          <w:sz w:val="28"/>
        </w:rPr>
        <w:t>
      15. Мынадай:</w:t>
      </w:r>
    </w:p>
    <w:bookmarkEnd w:id="135"/>
    <w:bookmarkStart w:name="z143" w:id="136"/>
    <w:p>
      <w:pPr>
        <w:spacing w:after="0"/>
        <w:ind w:left="0"/>
        <w:jc w:val="both"/>
      </w:pPr>
      <w:r>
        <w:rPr>
          <w:rFonts w:ascii="Times New Roman"/>
          <w:b w:val="false"/>
          <w:i w:val="false"/>
          <w:color w:val="000000"/>
          <w:sz w:val="28"/>
        </w:rPr>
        <w:t>
      1) алушы қайтыс болған;</w:t>
      </w:r>
    </w:p>
    <w:bookmarkEnd w:id="136"/>
    <w:bookmarkStart w:name="z144" w:id="137"/>
    <w:p>
      <w:pPr>
        <w:spacing w:after="0"/>
        <w:ind w:left="0"/>
        <w:jc w:val="both"/>
      </w:pPr>
      <w:r>
        <w:rPr>
          <w:rFonts w:ascii="Times New Roman"/>
          <w:b w:val="false"/>
          <w:i w:val="false"/>
          <w:color w:val="000000"/>
          <w:sz w:val="28"/>
        </w:rPr>
        <w:t>
      2) алушы Павлодар ауданы шегiнен тыс тұрақты тұруға кеткен;</w:t>
      </w:r>
    </w:p>
    <w:bookmarkEnd w:id="137"/>
    <w:bookmarkStart w:name="z145" w:id="138"/>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38"/>
    <w:bookmarkStart w:name="z146" w:id="13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9"/>
    <w:bookmarkStart w:name="z147" w:id="14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0"/>
    <w:bookmarkStart w:name="z148" w:id="141"/>
    <w:p>
      <w:pPr>
        <w:spacing w:after="0"/>
        <w:ind w:left="0"/>
        <w:jc w:val="both"/>
      </w:pPr>
      <w:r>
        <w:rPr>
          <w:rFonts w:ascii="Times New Roman"/>
          <w:b w:val="false"/>
          <w:i w:val="false"/>
          <w:color w:val="000000"/>
          <w:sz w:val="28"/>
        </w:rPr>
        <w:t xml:space="preserve">
      Осы тармақтың 3) тармақшасы осы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41"/>
    <w:bookmarkStart w:name="z149" w:id="142"/>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2"/>
    <w:bookmarkStart w:name="z150" w:id="14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43"/>
    <w:bookmarkStart w:name="z151" w:id="144"/>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4"/>
    <w:bookmarkStart w:name="z152" w:id="145"/>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5"/>
    <w:bookmarkStart w:name="z153" w:id="146"/>
    <w:p>
      <w:pPr>
        <w:spacing w:after="0"/>
        <w:ind w:left="0"/>
        <w:jc w:val="both"/>
      </w:pPr>
      <w:r>
        <w:rPr>
          <w:rFonts w:ascii="Times New Roman"/>
          <w:b w:val="false"/>
          <w:i w:val="false"/>
          <w:color w:val="000000"/>
          <w:sz w:val="28"/>
        </w:rPr>
        <w:t>
      18. Мемлекеттік корпорация арқылы әлеуметтік көмек төлеуді жүзеге асыру процесін Үлгілік қағидалардың 28-32-тармақтарына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bookmarkEnd w:id="146"/>
    <w:bookmarkStart w:name="z154" w:id="147"/>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