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a555" w14:textId="28aa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ішкі саясат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Железин ауданы әкімдігінің 2026 жылғы 2 ақпандағы № 27/2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Үкіметінің 2021 жылғы 1 қыркүйектегі "Мемлекеттік органдар мен олардың құрылымдық бөлімшелерінің қызметін ұйымдастыру бойынша кейбір мәселелер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әкімі ҚАУЛЫ ЕТТЕДІ:</w:t>
      </w:r>
    </w:p>
    <w:bookmarkEnd w:id="0"/>
    <w:bookmarkStart w:name="z6" w:id="1"/>
    <w:p>
      <w:pPr>
        <w:spacing w:after="0"/>
        <w:ind w:left="0"/>
        <w:jc w:val="both"/>
      </w:pPr>
      <w:r>
        <w:rPr>
          <w:rFonts w:ascii="Times New Roman"/>
          <w:b w:val="false"/>
          <w:i w:val="false"/>
          <w:color w:val="000000"/>
          <w:sz w:val="28"/>
        </w:rPr>
        <w:t xml:space="preserve">
      1. "Железин ауданының ішкі саясат және тілдерді дамыту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"Железин ауданының ішкі саясат және тілдерді дамыту бөлімі" мемлекеттік мекемесі заңнамада белгіленген тәртіппен қамтамасыз етсін:</w:t>
      </w:r>
    </w:p>
    <w:bookmarkEnd w:id="2"/>
    <w:bookmarkStart w:name="z8"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жолдауын;</w:t>
      </w:r>
    </w:p>
    <w:bookmarkEnd w:id="3"/>
    <w:bookmarkStart w:name="z9" w:id="4"/>
    <w:p>
      <w:pPr>
        <w:spacing w:after="0"/>
        <w:ind w:left="0"/>
        <w:jc w:val="both"/>
      </w:pPr>
      <w:r>
        <w:rPr>
          <w:rFonts w:ascii="Times New Roman"/>
          <w:b w:val="false"/>
          <w:i w:val="false"/>
          <w:color w:val="000000"/>
          <w:sz w:val="28"/>
        </w:rPr>
        <w:t>
      осы қаулыны Железин ауданы әкімдігінің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Железин ауданы әкімінің 2023 жылғы 3 сәуірдегі "Железин ауданының ішкі саясат және тілдерді дамыту бөлімі" мемлекеттік мекемесінің Ережесін бекіту туралы № 67/4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Железин ауданы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қаулының күшіне алғашқы ресми жарияланған күнінен бастап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2026 жылғы "02" ақпандағы</w:t>
            </w:r>
            <w:r>
              <w:br/>
            </w:r>
            <w:r>
              <w:rPr>
                <w:rFonts w:ascii="Times New Roman"/>
                <w:b w:val="false"/>
                <w:i w:val="false"/>
                <w:color w:val="000000"/>
                <w:sz w:val="20"/>
              </w:rPr>
              <w:t>№ 27/2 қаулысымен</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"Железин ауданының ішкі саясат және тілдерді дамыту бөлімі" мемлекеттік мекемесінің ЕРЕЖЕСІ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"Железин ауданының ішкі саясат және тілдерді дамыту бөлімі" мемлекеттік мекемесі (бұдан әрі – "Железин ауданының ішкі саясат және тілдерді дамыту бөлімі" ММ) Железин ауданының аумағында ішкі саясат және тілдерді дамыту саласында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"Железин ауданының ішкі саясат және тілдерді дамыту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"Железин ауданының ішкі саясат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бланктері, Қазақстан Республикасының заңнамасына сәйкес қазынашылық органдарында шоттары, Қазақстан Республикасының заңнамасына сәйкес.</w:t>
      </w:r>
    </w:p>
    <w:bookmarkEnd w:id="12"/>
    <w:bookmarkStart w:name="z20" w:id="13"/>
    <w:p>
      <w:pPr>
        <w:spacing w:after="0"/>
        <w:ind w:left="0"/>
        <w:jc w:val="both"/>
      </w:pPr>
      <w:r>
        <w:rPr>
          <w:rFonts w:ascii="Times New Roman"/>
          <w:b w:val="false"/>
          <w:i w:val="false"/>
          <w:color w:val="000000"/>
          <w:sz w:val="28"/>
        </w:rPr>
        <w:t>
      4. "Железин ауданының ішкі саясат және тілдерді дамыту бөлімі" ММ өз атынан азаматтық-құқықтық қатынастарға түседі.</w:t>
      </w:r>
    </w:p>
    <w:bookmarkEnd w:id="13"/>
    <w:bookmarkStart w:name="z21" w:id="14"/>
    <w:p>
      <w:pPr>
        <w:spacing w:after="0"/>
        <w:ind w:left="0"/>
        <w:jc w:val="both"/>
      </w:pPr>
      <w:r>
        <w:rPr>
          <w:rFonts w:ascii="Times New Roman"/>
          <w:b w:val="false"/>
          <w:i w:val="false"/>
          <w:color w:val="000000"/>
          <w:sz w:val="28"/>
        </w:rPr>
        <w:t>
      5. "Железин ауданының ішкі саясат және тілдерді дамыту бөлімі"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6. "Железин ауданының ішкі саясат және тілдерді дамыту бөлімі" ММ өз құзыретінің мәселелері бойынша заңнамада белгіленген тәртіппен "Железин ауданының ішкі саясат және тілдерді дамыту бөлімі" мемлекеттік мекемесі басшысының бұйрықтарымен және Қазақстан Республикасының еңбек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"Железин ауданының ішкі саясат және тілдерді дамыту бөлімі" 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6"/>
    <w:bookmarkStart w:name="z24" w:id="17"/>
    <w:p>
      <w:pPr>
        <w:spacing w:after="0"/>
        <w:ind w:left="0"/>
        <w:jc w:val="both"/>
      </w:pPr>
      <w:r>
        <w:rPr>
          <w:rFonts w:ascii="Times New Roman"/>
          <w:b w:val="false"/>
          <w:i w:val="false"/>
          <w:color w:val="000000"/>
          <w:sz w:val="28"/>
        </w:rPr>
        <w:t>
      8. "Железин ауданының ішкі саясат және тілдерді дамыту бөлімі" ММ Орналасқан жері: Қазақстан Республикасы, Павлодар облысы, 140400, Железин ауданы, Железинка ауылы, Әуезов көшесі, 19.</w:t>
      </w:r>
    </w:p>
    <w:bookmarkEnd w:id="17"/>
    <w:bookmarkStart w:name="z25" w:id="18"/>
    <w:p>
      <w:pPr>
        <w:spacing w:after="0"/>
        <w:ind w:left="0"/>
        <w:jc w:val="both"/>
      </w:pPr>
      <w:r>
        <w:rPr>
          <w:rFonts w:ascii="Times New Roman"/>
          <w:b w:val="false"/>
          <w:i w:val="false"/>
          <w:color w:val="000000"/>
          <w:sz w:val="28"/>
        </w:rPr>
        <w:t>
      9. "Железин ауданының ішкі саясат және тілдерді дамыту бөлімі" ММ жұмыс тәртібі: дүйсенбі - жұма күндері сағат 9.00-ден 18.30-ға дейін, түскі үзіліс сағат 13.00-ден 14.30-ға дейін, демалыс күндері: сенбі, жексенбі.</w:t>
      </w:r>
    </w:p>
    <w:bookmarkEnd w:id="18"/>
    <w:bookmarkStart w:name="z26" w:id="19"/>
    <w:p>
      <w:pPr>
        <w:spacing w:after="0"/>
        <w:ind w:left="0"/>
        <w:jc w:val="both"/>
      </w:pPr>
      <w:r>
        <w:rPr>
          <w:rFonts w:ascii="Times New Roman"/>
          <w:b w:val="false"/>
          <w:i w:val="false"/>
          <w:color w:val="000000"/>
          <w:sz w:val="28"/>
        </w:rPr>
        <w:t>
      10. Осы Ереже "Железин ауданының ішкі саясат және тілдерді дамыту бөлімі" ММ құрылтай құжаты болып табылады.</w:t>
      </w:r>
    </w:p>
    <w:bookmarkEnd w:id="19"/>
    <w:bookmarkStart w:name="z27" w:id="20"/>
    <w:p>
      <w:pPr>
        <w:spacing w:after="0"/>
        <w:ind w:left="0"/>
        <w:jc w:val="both"/>
      </w:pPr>
      <w:r>
        <w:rPr>
          <w:rFonts w:ascii="Times New Roman"/>
          <w:b w:val="false"/>
          <w:i w:val="false"/>
          <w:color w:val="000000"/>
          <w:sz w:val="28"/>
        </w:rPr>
        <w:t>
      11. Мемлекеттік органның толық атауы – "Железин ауданының ішкі саясат және тілдерді дамыту бөлімі" мемлекеттік мекемесі.</w:t>
      </w:r>
    </w:p>
    <w:bookmarkEnd w:id="20"/>
    <w:bookmarkStart w:name="z28" w:id="21"/>
    <w:p>
      <w:pPr>
        <w:spacing w:after="0"/>
        <w:ind w:left="0"/>
        <w:jc w:val="both"/>
      </w:pPr>
      <w:r>
        <w:rPr>
          <w:rFonts w:ascii="Times New Roman"/>
          <w:b w:val="false"/>
          <w:i w:val="false"/>
          <w:color w:val="000000"/>
          <w:sz w:val="28"/>
        </w:rPr>
        <w:t>
      12. "Железин ауданының ішкі саясат және тілдерді дамыту бөлімі" ММ қызметін қаржыландыру Қазақстан Республикасының Бюджет кодексіне сәйкес аудандық бюджеттен жүзеге асырылады.</w:t>
      </w:r>
    </w:p>
    <w:bookmarkEnd w:id="21"/>
    <w:bookmarkStart w:name="z29" w:id="22"/>
    <w:p>
      <w:pPr>
        <w:spacing w:after="0"/>
        <w:ind w:left="0"/>
        <w:jc w:val="both"/>
      </w:pPr>
      <w:r>
        <w:rPr>
          <w:rFonts w:ascii="Times New Roman"/>
          <w:b w:val="false"/>
          <w:i w:val="false"/>
          <w:color w:val="000000"/>
          <w:sz w:val="28"/>
        </w:rPr>
        <w:t>
      13. "Железин ауданының ішкі саясат және тілдерді дамыту бөлімі" ММ функциялары болып табылатын міндеттерді орындау тұрғысында кәсіпкерлік субъектілерімен "Железин ауданының ішкі саясат және тілдерді дамыту бөлімі" ММ шарттық қатынастарға түсуге тыйым салынады.</w:t>
      </w:r>
    </w:p>
    <w:bookmarkEnd w:id="22"/>
    <w:bookmarkStart w:name="z30" w:id="23"/>
    <w:p>
      <w:pPr>
        <w:spacing w:after="0"/>
        <w:ind w:left="0"/>
        <w:jc w:val="left"/>
      </w:pPr>
      <w:r>
        <w:rPr>
          <w:rFonts w:ascii="Times New Roman"/>
          <w:b/>
          <w:i w:val="false"/>
          <w:color w:val="000000"/>
        </w:rPr>
        <w:t xml:space="preserve"> 2-тарау. "Железин ауданының ішкі саясат және тілдерді дамыту бөлімі"  мемлекеттік мекемесінің міндеттері мен өкілеттіктері</w:t>
      </w:r>
    </w:p>
    <w:bookmarkEnd w:id="23"/>
    <w:bookmarkStart w:name="z31" w:id="24"/>
    <w:p>
      <w:pPr>
        <w:spacing w:after="0"/>
        <w:ind w:left="0"/>
        <w:jc w:val="both"/>
      </w:pPr>
      <w:r>
        <w:rPr>
          <w:rFonts w:ascii="Times New Roman"/>
          <w:b w:val="false"/>
          <w:i w:val="false"/>
          <w:color w:val="000000"/>
          <w:sz w:val="28"/>
        </w:rPr>
        <w:t>
      14. Тапсырмалар:</w:t>
      </w:r>
    </w:p>
    <w:bookmarkEnd w:id="24"/>
    <w:bookmarkStart w:name="z32" w:id="25"/>
    <w:p>
      <w:pPr>
        <w:spacing w:after="0"/>
        <w:ind w:left="0"/>
        <w:jc w:val="both"/>
      </w:pPr>
      <w:r>
        <w:rPr>
          <w:rFonts w:ascii="Times New Roman"/>
          <w:b w:val="false"/>
          <w:i w:val="false"/>
          <w:color w:val="000000"/>
          <w:sz w:val="28"/>
        </w:rPr>
        <w:t>
      1) Железин ауданы әкімдігінің атқарушы органдарының қызметін үйлестіру арқылы әлеуметтік-экономикалық, мәдени және қоғамдық-саяси салаларда мемлекеттік саясатты іске асыру;</w:t>
      </w:r>
    </w:p>
    <w:bookmarkEnd w:id="25"/>
    <w:bookmarkStart w:name="z33" w:id="26"/>
    <w:p>
      <w:pPr>
        <w:spacing w:after="0"/>
        <w:ind w:left="0"/>
        <w:jc w:val="both"/>
      </w:pPr>
      <w:r>
        <w:rPr>
          <w:rFonts w:ascii="Times New Roman"/>
          <w:b w:val="false"/>
          <w:i w:val="false"/>
          <w:color w:val="000000"/>
          <w:sz w:val="28"/>
        </w:rPr>
        <w:t>
      2) "Железин ауданның ішкі саясат және тілдерді дамыту бөлімі" мемлекеттік мекемесінің құзыретіне жататын мәселелер бойынша Қазақстан Республикасы Президенті мен Үкіметінің, облыс, аудан әкімінің актілері мен тапсырмаларының орындалуын қамтамасыз ету;</w:t>
      </w:r>
    </w:p>
    <w:bookmarkEnd w:id="26"/>
    <w:bookmarkStart w:name="z34" w:id="27"/>
    <w:p>
      <w:pPr>
        <w:spacing w:after="0"/>
        <w:ind w:left="0"/>
        <w:jc w:val="both"/>
      </w:pPr>
      <w:r>
        <w:rPr>
          <w:rFonts w:ascii="Times New Roman"/>
          <w:b w:val="false"/>
          <w:i w:val="false"/>
          <w:color w:val="000000"/>
          <w:sz w:val="28"/>
        </w:rPr>
        <w:t xml:space="preserve">
      3) қоғамның демократиялық институттарын нығайтуға қатысу, Қазақстанның Стратегиялық дамуының негізгі басымдықтарын, Мемлекет Басшысының жыл сайынғы Қазақстан халқына Жолдауларын, мемлекеттік және салалық бағдарламалар мен басқа да стратегиялық құжаттарды түсіндіру және насихаттау; </w:t>
      </w:r>
    </w:p>
    <w:bookmarkEnd w:id="27"/>
    <w:bookmarkStart w:name="z35" w:id="28"/>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өзара іс-әрекет жасау;</w:t>
      </w:r>
    </w:p>
    <w:bookmarkEnd w:id="28"/>
    <w:bookmarkStart w:name="z36" w:id="29"/>
    <w:p>
      <w:pPr>
        <w:spacing w:after="0"/>
        <w:ind w:left="0"/>
        <w:jc w:val="both"/>
      </w:pPr>
      <w:r>
        <w:rPr>
          <w:rFonts w:ascii="Times New Roman"/>
          <w:b w:val="false"/>
          <w:i w:val="false"/>
          <w:color w:val="000000"/>
          <w:sz w:val="28"/>
        </w:rPr>
        <w:t>
      5) Қазақстан Республикасының Мемлекеттік рәміздерін насихаттау және қолдану;</w:t>
      </w:r>
    </w:p>
    <w:bookmarkEnd w:id="29"/>
    <w:bookmarkStart w:name="z37" w:id="30"/>
    <w:p>
      <w:pPr>
        <w:spacing w:after="0"/>
        <w:ind w:left="0"/>
        <w:jc w:val="both"/>
      </w:pPr>
      <w:r>
        <w:rPr>
          <w:rFonts w:ascii="Times New Roman"/>
          <w:b w:val="false"/>
          <w:i w:val="false"/>
          <w:color w:val="000000"/>
          <w:sz w:val="28"/>
        </w:rPr>
        <w:t>
      6) мемлекеттік тілді және ауданда тұратын халықтардың тілдерін дамыту саласында мемлекеттік саясат жүргізу;</w:t>
      </w:r>
    </w:p>
    <w:bookmarkEnd w:id="30"/>
    <w:bookmarkStart w:name="z38" w:id="31"/>
    <w:p>
      <w:pPr>
        <w:spacing w:after="0"/>
        <w:ind w:left="0"/>
        <w:jc w:val="both"/>
      </w:pPr>
      <w:r>
        <w:rPr>
          <w:rFonts w:ascii="Times New Roman"/>
          <w:b w:val="false"/>
          <w:i w:val="false"/>
          <w:color w:val="000000"/>
          <w:sz w:val="28"/>
        </w:rPr>
        <w:t>
      7) аудан деңгейінде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bookmarkEnd w:id="31"/>
    <w:bookmarkStart w:name="z39" w:id="32"/>
    <w:p>
      <w:pPr>
        <w:spacing w:after="0"/>
        <w:ind w:left="0"/>
        <w:jc w:val="both"/>
      </w:pPr>
      <w:r>
        <w:rPr>
          <w:rFonts w:ascii="Times New Roman"/>
          <w:b w:val="false"/>
          <w:i w:val="false"/>
          <w:color w:val="000000"/>
          <w:sz w:val="28"/>
        </w:rPr>
        <w:t>
      8) Қазақстан Республикасының "Терроризмге қарсы іс-қимыл туралы", "Экстремизмге қарсы іс-қимыл туралы", "Діни қызмет және діни бірлестіктер туралы" Заңдарын қамтамасыз ету;</w:t>
      </w:r>
    </w:p>
    <w:bookmarkEnd w:id="32"/>
    <w:bookmarkStart w:name="z40" w:id="33"/>
    <w:p>
      <w:pPr>
        <w:spacing w:after="0"/>
        <w:ind w:left="0"/>
        <w:jc w:val="both"/>
      </w:pPr>
      <w:r>
        <w:rPr>
          <w:rFonts w:ascii="Times New Roman"/>
          <w:b w:val="false"/>
          <w:i w:val="false"/>
          <w:color w:val="000000"/>
          <w:sz w:val="28"/>
        </w:rPr>
        <w:t>
      9) Санкцияланбаған наразылық акцияларының алдын алу және оларға қарсы іс-қимыл мәселелері бойынша мемлекеттік және құқық қорғау органдары арасындағы өзара іс-қимылды жүзеге асыру;</w:t>
      </w:r>
    </w:p>
    <w:bookmarkEnd w:id="33"/>
    <w:bookmarkStart w:name="z41" w:id="34"/>
    <w:p>
      <w:pPr>
        <w:spacing w:after="0"/>
        <w:ind w:left="0"/>
        <w:jc w:val="both"/>
      </w:pPr>
      <w:r>
        <w:rPr>
          <w:rFonts w:ascii="Times New Roman"/>
          <w:b w:val="false"/>
          <w:i w:val="false"/>
          <w:color w:val="000000"/>
          <w:sz w:val="28"/>
        </w:rPr>
        <w:t>
      10) Железин ауданындағы қоғамдық-саяси жағдайды болжауға бағытталған әлеуметтік және саяси зерттеулер жүргізу.</w:t>
      </w:r>
    </w:p>
    <w:bookmarkEnd w:id="34"/>
    <w:bookmarkStart w:name="z42" w:id="35"/>
    <w:p>
      <w:pPr>
        <w:spacing w:after="0"/>
        <w:ind w:left="0"/>
        <w:jc w:val="both"/>
      </w:pPr>
      <w:r>
        <w:rPr>
          <w:rFonts w:ascii="Times New Roman"/>
          <w:b w:val="false"/>
          <w:i w:val="false"/>
          <w:color w:val="000000"/>
          <w:sz w:val="28"/>
        </w:rPr>
        <w:t>
      15. Өкілеттіктері:</w:t>
      </w:r>
    </w:p>
    <w:bookmarkEnd w:id="35"/>
    <w:bookmarkStart w:name="z43" w:id="36"/>
    <w:p>
      <w:pPr>
        <w:spacing w:after="0"/>
        <w:ind w:left="0"/>
        <w:jc w:val="both"/>
      </w:pPr>
      <w:r>
        <w:rPr>
          <w:rFonts w:ascii="Times New Roman"/>
          <w:b w:val="false"/>
          <w:i w:val="false"/>
          <w:color w:val="000000"/>
          <w:sz w:val="28"/>
        </w:rPr>
        <w:t>
      1) Құқықтары:</w:t>
      </w:r>
    </w:p>
    <w:bookmarkEnd w:id="36"/>
    <w:bookmarkStart w:name="z44" w:id="37"/>
    <w:p>
      <w:pPr>
        <w:spacing w:after="0"/>
        <w:ind w:left="0"/>
        <w:jc w:val="both"/>
      </w:pPr>
      <w:r>
        <w:rPr>
          <w:rFonts w:ascii="Times New Roman"/>
          <w:b w:val="false"/>
          <w:i w:val="false"/>
          <w:color w:val="000000"/>
          <w:sz w:val="28"/>
        </w:rPr>
        <w:t>
      - аудан әкімдігі, әкімі және жоғары сатыдағы ұйымдардың қарауына ішкі саясат және тілдерді дамыту проблемаларды жедел шешу, дамудың негізгі бағыттары жөнінде ұсыныстар енгізу;</w:t>
      </w:r>
    </w:p>
    <w:bookmarkEnd w:id="37"/>
    <w:bookmarkStart w:name="z45" w:id="38"/>
    <w:p>
      <w:pPr>
        <w:spacing w:after="0"/>
        <w:ind w:left="0"/>
        <w:jc w:val="both"/>
      </w:pPr>
      <w:r>
        <w:rPr>
          <w:rFonts w:ascii="Times New Roman"/>
          <w:b w:val="false"/>
          <w:i w:val="false"/>
          <w:color w:val="000000"/>
          <w:sz w:val="28"/>
        </w:rPr>
        <w:t>
      -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bookmarkEnd w:id="38"/>
    <w:bookmarkStart w:name="z46" w:id="39"/>
    <w:p>
      <w:pPr>
        <w:spacing w:after="0"/>
        <w:ind w:left="0"/>
        <w:jc w:val="both"/>
      </w:pPr>
      <w:r>
        <w:rPr>
          <w:rFonts w:ascii="Times New Roman"/>
          <w:b w:val="false"/>
          <w:i w:val="false"/>
          <w:color w:val="000000"/>
          <w:sz w:val="28"/>
        </w:rPr>
        <w:t>
      - "Железин ауданының ішкі саясат және тілдерді дамыту бөлімі" ММ-нің құзыретіне кіретін мәселелер бойынша кеңестер өткізу;</w:t>
      </w:r>
    </w:p>
    <w:bookmarkEnd w:id="39"/>
    <w:bookmarkStart w:name="z47" w:id="40"/>
    <w:p>
      <w:pPr>
        <w:spacing w:after="0"/>
        <w:ind w:left="0"/>
        <w:jc w:val="both"/>
      </w:pPr>
      <w:r>
        <w:rPr>
          <w:rFonts w:ascii="Times New Roman"/>
          <w:b w:val="false"/>
          <w:i w:val="false"/>
          <w:color w:val="000000"/>
          <w:sz w:val="28"/>
        </w:rPr>
        <w:t>
      - мемлекеттік органдарда, сотта "Железин ауданының ішкі саясат және тілдерді дамыту бөлімі" ММ мүдделерін білдіру.</w:t>
      </w:r>
    </w:p>
    <w:bookmarkEnd w:id="40"/>
    <w:bookmarkStart w:name="z48" w:id="41"/>
    <w:p>
      <w:pPr>
        <w:spacing w:after="0"/>
        <w:ind w:left="0"/>
        <w:jc w:val="both"/>
      </w:pPr>
      <w:r>
        <w:rPr>
          <w:rFonts w:ascii="Times New Roman"/>
          <w:b w:val="false"/>
          <w:i w:val="false"/>
          <w:color w:val="000000"/>
          <w:sz w:val="28"/>
        </w:rPr>
        <w:t>
      2) Міндеттері:</w:t>
      </w:r>
    </w:p>
    <w:bookmarkEnd w:id="41"/>
    <w:bookmarkStart w:name="z49" w:id="42"/>
    <w:p>
      <w:pPr>
        <w:spacing w:after="0"/>
        <w:ind w:left="0"/>
        <w:jc w:val="both"/>
      </w:pPr>
      <w:r>
        <w:rPr>
          <w:rFonts w:ascii="Times New Roman"/>
          <w:b w:val="false"/>
          <w:i w:val="false"/>
          <w:color w:val="000000"/>
          <w:sz w:val="28"/>
        </w:rPr>
        <w:t>
      - "Железин ауданының ішкі саясат және тілдерді дамыту бөлімі" ММ-нің құзыретіне кіретін мәселелер бойынша мемлекеттік органдар мен лауазымды тұлғаларға консультациялық-әдістемелік, ақпараттық, ұйымдастыру-техникалық және өзге де көмек көрсетеді;</w:t>
      </w:r>
    </w:p>
    <w:bookmarkEnd w:id="42"/>
    <w:bookmarkStart w:name="z50" w:id="43"/>
    <w:p>
      <w:pPr>
        <w:spacing w:after="0"/>
        <w:ind w:left="0"/>
        <w:jc w:val="both"/>
      </w:pPr>
      <w:r>
        <w:rPr>
          <w:rFonts w:ascii="Times New Roman"/>
          <w:b w:val="false"/>
          <w:i w:val="false"/>
          <w:color w:val="000000"/>
          <w:sz w:val="28"/>
        </w:rPr>
        <w:t>
      - бөлімнің құзыретіне сәйкес әкімшілік құқық бұзушылық туралы хаттамаларды жасау;</w:t>
      </w:r>
    </w:p>
    <w:bookmarkEnd w:id="43"/>
    <w:bookmarkStart w:name="z51" w:id="44"/>
    <w:p>
      <w:pPr>
        <w:spacing w:after="0"/>
        <w:ind w:left="0"/>
        <w:jc w:val="both"/>
      </w:pPr>
      <w:r>
        <w:rPr>
          <w:rFonts w:ascii="Times New Roman"/>
          <w:b w:val="false"/>
          <w:i w:val="false"/>
          <w:color w:val="000000"/>
          <w:sz w:val="28"/>
        </w:rPr>
        <w:t>
      - тіл саясаты саласындағы қолданыстағы заңнаманы қолдану бойынша аудан әкімдігінің атқарушы органдары мен өзге де ұйымдардың қызметін үйлестіру;</w:t>
      </w:r>
    </w:p>
    <w:bookmarkEnd w:id="44"/>
    <w:bookmarkStart w:name="z52" w:id="45"/>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bookmarkEnd w:id="45"/>
    <w:bookmarkStart w:name="z53" w:id="46"/>
    <w:p>
      <w:pPr>
        <w:spacing w:after="0"/>
        <w:ind w:left="0"/>
        <w:jc w:val="both"/>
      </w:pPr>
      <w:r>
        <w:rPr>
          <w:rFonts w:ascii="Times New Roman"/>
          <w:b w:val="false"/>
          <w:i w:val="false"/>
          <w:color w:val="000000"/>
          <w:sz w:val="28"/>
        </w:rPr>
        <w:t>
      "Железин ауданының ішкі саясат және тілдерді дамыту бөлімі" ММ-сі өкілеттіліктерді орындау үшін ауданның өзге де атқарушы органдарымен және қарамағындағы ұйымдармен өзара әрекеттеседі.</w:t>
      </w:r>
    </w:p>
    <w:bookmarkEnd w:id="46"/>
    <w:bookmarkStart w:name="z54" w:id="47"/>
    <w:p>
      <w:pPr>
        <w:spacing w:after="0"/>
        <w:ind w:left="0"/>
        <w:jc w:val="both"/>
      </w:pPr>
      <w:r>
        <w:rPr>
          <w:rFonts w:ascii="Times New Roman"/>
          <w:b w:val="false"/>
          <w:i w:val="false"/>
          <w:color w:val="000000"/>
          <w:sz w:val="28"/>
        </w:rPr>
        <w:t>
      16. Функциялары:</w:t>
      </w:r>
    </w:p>
    <w:bookmarkEnd w:id="47"/>
    <w:bookmarkStart w:name="z55" w:id="48"/>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Әкімшілігінің тапсырмаларын, Железин ауданы әкімдігі мен әкімі актілерінің орындалуын ұйымдастыру;</w:t>
      </w:r>
    </w:p>
    <w:bookmarkEnd w:id="48"/>
    <w:bookmarkStart w:name="z56" w:id="49"/>
    <w:p>
      <w:pPr>
        <w:spacing w:after="0"/>
        <w:ind w:left="0"/>
        <w:jc w:val="both"/>
      </w:pPr>
      <w:r>
        <w:rPr>
          <w:rFonts w:ascii="Times New Roman"/>
          <w:b w:val="false"/>
          <w:i w:val="false"/>
          <w:color w:val="000000"/>
          <w:sz w:val="28"/>
        </w:rPr>
        <w:t>
      2) Железин ауданы әкімдігі мен әкімінің " Железин ауданының ішкі саясат бөлімі" мемлекеттік мекемесі енетін мәселелер жөніндегі актілерінің жобаларын дайындау;</w:t>
      </w:r>
    </w:p>
    <w:bookmarkEnd w:id="49"/>
    <w:bookmarkStart w:name="z57" w:id="50"/>
    <w:p>
      <w:pPr>
        <w:spacing w:after="0"/>
        <w:ind w:left="0"/>
        <w:jc w:val="both"/>
      </w:pPr>
      <w:r>
        <w:rPr>
          <w:rFonts w:ascii="Times New Roman"/>
          <w:b w:val="false"/>
          <w:i w:val="false"/>
          <w:color w:val="000000"/>
          <w:sz w:val="28"/>
        </w:rPr>
        <w:t>
      3) Железин ауданы әкімдігінің өңір, мемлекеттік билік органдарының қоғамдық-саяси және экономика салаларындағы қызметі туралы ақпаратты тарату жүйесін жетілдіру жөніндегі жұмысына қатысу;</w:t>
      </w:r>
    </w:p>
    <w:bookmarkEnd w:id="50"/>
    <w:bookmarkStart w:name="z58" w:id="51"/>
    <w:p>
      <w:pPr>
        <w:spacing w:after="0"/>
        <w:ind w:left="0"/>
        <w:jc w:val="both"/>
      </w:pPr>
      <w:r>
        <w:rPr>
          <w:rFonts w:ascii="Times New Roman"/>
          <w:b w:val="false"/>
          <w:i w:val="false"/>
          <w:color w:val="000000"/>
          <w:sz w:val="28"/>
        </w:rPr>
        <w:t>
      4) өңірде Қазақстанның 2050 жылға дейін даму стратегиясын, Президенттің Қазақстан халқына жыл сайынғы Жолдауларын, мемлекеттік және салалық бағдарламаларды, басқа стратегиялық құжаттарды түсіндіруді және насихаттауды қамтамасыз ету;</w:t>
      </w:r>
    </w:p>
    <w:bookmarkEnd w:id="51"/>
    <w:bookmarkStart w:name="z59" w:id="52"/>
    <w:p>
      <w:pPr>
        <w:spacing w:after="0"/>
        <w:ind w:left="0"/>
        <w:jc w:val="both"/>
      </w:pPr>
      <w:r>
        <w:rPr>
          <w:rFonts w:ascii="Times New Roman"/>
          <w:b w:val="false"/>
          <w:i w:val="false"/>
          <w:color w:val="000000"/>
          <w:sz w:val="28"/>
        </w:rPr>
        <w:t>
      5) жергілікті атқарушы органдардың әлеуметтік-экономикалық, қоғамдық-саяси және басқа салалардағы қызметі туралы ақпараттық-түсіндіру жұмыстарын ұйымдастыру, осы бағыттағы жұмысты жетілдіру жөнінде ұсыныстар әзірлеу;</w:t>
      </w:r>
    </w:p>
    <w:bookmarkEnd w:id="52"/>
    <w:bookmarkStart w:name="z60" w:id="53"/>
    <w:p>
      <w:pPr>
        <w:spacing w:after="0"/>
        <w:ind w:left="0"/>
        <w:jc w:val="both"/>
      </w:pPr>
      <w:r>
        <w:rPr>
          <w:rFonts w:ascii="Times New Roman"/>
          <w:b w:val="false"/>
          <w:i w:val="false"/>
          <w:color w:val="000000"/>
          <w:sz w:val="28"/>
        </w:rPr>
        <w:t>
      6) ауыл және ауылдық округ әкімдерінің мемлекеттік ішкі саясат мәселелері жөніндегі қызметін және ақпараттық-насихаттау жұмыстарының барысын үйлестіру;</w:t>
      </w:r>
    </w:p>
    <w:bookmarkEnd w:id="53"/>
    <w:bookmarkStart w:name="z61" w:id="54"/>
    <w:p>
      <w:pPr>
        <w:spacing w:after="0"/>
        <w:ind w:left="0"/>
        <w:jc w:val="both"/>
      </w:pPr>
      <w:r>
        <w:rPr>
          <w:rFonts w:ascii="Times New Roman"/>
          <w:b w:val="false"/>
          <w:i w:val="false"/>
          <w:color w:val="000000"/>
          <w:sz w:val="28"/>
        </w:rPr>
        <w:t>
      7) Железин ауданы әкімдігінің мәжілістеріне өңірдің ішкі саяси өмірінің мәселелері, тіл саясаты жөнінде материалдар дайындауға қатысу;</w:t>
      </w:r>
    </w:p>
    <w:bookmarkEnd w:id="54"/>
    <w:bookmarkStart w:name="z62" w:id="55"/>
    <w:p>
      <w:pPr>
        <w:spacing w:after="0"/>
        <w:ind w:left="0"/>
        <w:jc w:val="both"/>
      </w:pPr>
      <w:r>
        <w:rPr>
          <w:rFonts w:ascii="Times New Roman"/>
          <w:b w:val="false"/>
          <w:i w:val="false"/>
          <w:color w:val="000000"/>
          <w:sz w:val="28"/>
        </w:rPr>
        <w:t>
      8) ауданың этномәдени бірлестіктеріне ұйымдық, консультативтік-әдістемелік және ақпараттық көмек көрсету;</w:t>
      </w:r>
    </w:p>
    <w:bookmarkEnd w:id="55"/>
    <w:bookmarkStart w:name="z63" w:id="56"/>
    <w:p>
      <w:pPr>
        <w:spacing w:after="0"/>
        <w:ind w:left="0"/>
        <w:jc w:val="both"/>
      </w:pPr>
      <w:r>
        <w:rPr>
          <w:rFonts w:ascii="Times New Roman"/>
          <w:b w:val="false"/>
          <w:i w:val="false"/>
          <w:color w:val="000000"/>
          <w:sz w:val="28"/>
        </w:rPr>
        <w:t>
      9) мемлекеттік тіл саясатын, ішкі саясат саласында, этностар арасындағы қатынастар, Қазақстан Республикасында адам құқықтары мен бостандықтарын қамтамасыз ету және сақтау мәселелерінде, мемлекеттік саясатты белгілейтін тұжырымдамаларды, бағдарламаларды әзірлеуге және оларды іске асыруға қатысу;</w:t>
      </w:r>
    </w:p>
    <w:bookmarkEnd w:id="56"/>
    <w:bookmarkStart w:name="z64" w:id="57"/>
    <w:p>
      <w:pPr>
        <w:spacing w:after="0"/>
        <w:ind w:left="0"/>
        <w:jc w:val="both"/>
      </w:pPr>
      <w:r>
        <w:rPr>
          <w:rFonts w:ascii="Times New Roman"/>
          <w:b w:val="false"/>
          <w:i w:val="false"/>
          <w:color w:val="000000"/>
          <w:sz w:val="28"/>
        </w:rPr>
        <w:t>
      10) саяси партиялармен, этномәдени бірлестіктермен, үкіметтік емес бірлестіктермен және өзге де қоғамдық ұйымдармен байланыстарды жүзеге асыру;</w:t>
      </w:r>
    </w:p>
    <w:bookmarkEnd w:id="57"/>
    <w:bookmarkStart w:name="z65" w:id="58"/>
    <w:p>
      <w:pPr>
        <w:spacing w:after="0"/>
        <w:ind w:left="0"/>
        <w:jc w:val="both"/>
      </w:pPr>
      <w:r>
        <w:rPr>
          <w:rFonts w:ascii="Times New Roman"/>
          <w:b w:val="false"/>
          <w:i w:val="false"/>
          <w:color w:val="000000"/>
          <w:sz w:val="28"/>
        </w:rPr>
        <w:t>
      11) жергілікті мемлекеттік басқарудың мүддесі бойынша Қазақстан Республикасының заңнамасымен жергілікті атқарушы органдарға жүктелген өзге өкілеттіктерді жүзеге асыру;</w:t>
      </w:r>
    </w:p>
    <w:bookmarkEnd w:id="58"/>
    <w:bookmarkStart w:name="z66" w:id="59"/>
    <w:p>
      <w:pPr>
        <w:spacing w:after="0"/>
        <w:ind w:left="0"/>
        <w:jc w:val="both"/>
      </w:pPr>
      <w:r>
        <w:rPr>
          <w:rFonts w:ascii="Times New Roman"/>
          <w:b w:val="false"/>
          <w:i w:val="false"/>
          <w:color w:val="000000"/>
          <w:sz w:val="28"/>
        </w:rPr>
        <w:t>
      12) Қазақстан Республикасының заңнамасымен белгіленген тәртіпте мемлекеттік ақпараттық саясатты, өңірлік деңгейде жастар саясатты іске асыру жөніндегі іс-шаралар мемлекеттік тапсырысты қалыптастыру, орналастыру және жүзеге асырылуын бақылау;</w:t>
      </w:r>
    </w:p>
    <w:bookmarkEnd w:id="59"/>
    <w:bookmarkStart w:name="z67" w:id="60"/>
    <w:p>
      <w:pPr>
        <w:spacing w:after="0"/>
        <w:ind w:left="0"/>
        <w:jc w:val="both"/>
      </w:pPr>
      <w:r>
        <w:rPr>
          <w:rFonts w:ascii="Times New Roman"/>
          <w:b w:val="false"/>
          <w:i w:val="false"/>
          <w:color w:val="000000"/>
          <w:sz w:val="28"/>
        </w:rPr>
        <w:t>
      13) Железин ауданында ішкі саяси тұрақтылықты нығайтуға және саяси үдерістерді демократияландыруға бағытталған республикалық және өңірлік ғылыми-тәжірибелік іс-шараларды дайындауға және өткізуге қатысу;</w:t>
      </w:r>
    </w:p>
    <w:bookmarkEnd w:id="60"/>
    <w:bookmarkStart w:name="z68" w:id="61"/>
    <w:p>
      <w:pPr>
        <w:spacing w:after="0"/>
        <w:ind w:left="0"/>
        <w:jc w:val="both"/>
      </w:pPr>
      <w:r>
        <w:rPr>
          <w:rFonts w:ascii="Times New Roman"/>
          <w:b w:val="false"/>
          <w:i w:val="false"/>
          <w:color w:val="000000"/>
          <w:sz w:val="28"/>
        </w:rPr>
        <w:t>
      14) мемлекеттік рәміздерді насихаттау, әдістемелік көмек көрсету және қолдану жөніндегі жұмыстарды жүзеге асыру және ақпарат ұсыну;</w:t>
      </w:r>
    </w:p>
    <w:bookmarkEnd w:id="61"/>
    <w:bookmarkStart w:name="z69" w:id="62"/>
    <w:p>
      <w:pPr>
        <w:spacing w:after="0"/>
        <w:ind w:left="0"/>
        <w:jc w:val="both"/>
      </w:pPr>
      <w:r>
        <w:rPr>
          <w:rFonts w:ascii="Times New Roman"/>
          <w:b w:val="false"/>
          <w:i w:val="false"/>
          <w:color w:val="000000"/>
          <w:sz w:val="28"/>
        </w:rPr>
        <w:t>
      15) "Железин ауданының ішкі саясат бөлімі" коммуналдық мемлекеттік мекемесі кадрлық жұмысының жағдайын, кадрлармен қамтамасыз етілуін талдау;</w:t>
      </w:r>
    </w:p>
    <w:bookmarkEnd w:id="62"/>
    <w:bookmarkStart w:name="z70" w:id="63"/>
    <w:p>
      <w:pPr>
        <w:spacing w:after="0"/>
        <w:ind w:left="0"/>
        <w:jc w:val="both"/>
      </w:pPr>
      <w:r>
        <w:rPr>
          <w:rFonts w:ascii="Times New Roman"/>
          <w:b w:val="false"/>
          <w:i w:val="false"/>
          <w:color w:val="000000"/>
          <w:sz w:val="28"/>
        </w:rPr>
        <w:t>
      16) "Железин ауданының ішкі саясат бөлімі" мемлекеттік мекемесіне жүктелген міндеттерді іске асыру үшін мемлекеттік органдармен, лауазымды тұлғалармен өзара іс-қимылды жүзеге асыру;</w:t>
      </w:r>
    </w:p>
    <w:bookmarkEnd w:id="63"/>
    <w:bookmarkStart w:name="z71" w:id="64"/>
    <w:p>
      <w:pPr>
        <w:spacing w:after="0"/>
        <w:ind w:left="0"/>
        <w:jc w:val="both"/>
      </w:pPr>
      <w:r>
        <w:rPr>
          <w:rFonts w:ascii="Times New Roman"/>
          <w:b w:val="false"/>
          <w:i w:val="false"/>
          <w:color w:val="000000"/>
          <w:sz w:val="28"/>
        </w:rPr>
        <w:t>
      17) Железин ауданы әкімінің тапсырмаларын, әкімдігінің актілерін орындау және орындалуын ұйымдастыру;</w:t>
      </w:r>
    </w:p>
    <w:bookmarkEnd w:id="64"/>
    <w:bookmarkStart w:name="z72" w:id="65"/>
    <w:p>
      <w:pPr>
        <w:spacing w:after="0"/>
        <w:ind w:left="0"/>
        <w:jc w:val="both"/>
      </w:pPr>
      <w:r>
        <w:rPr>
          <w:rFonts w:ascii="Times New Roman"/>
          <w:b w:val="false"/>
          <w:i w:val="false"/>
          <w:color w:val="000000"/>
          <w:sz w:val="28"/>
        </w:rPr>
        <w:t>
      18) бұқаралық ақпарат құралдары арқылы жұртшылықпен байланыс орнату және оларды тұрақты дамыту;</w:t>
      </w:r>
    </w:p>
    <w:bookmarkEnd w:id="65"/>
    <w:bookmarkStart w:name="z73" w:id="66"/>
    <w:p>
      <w:pPr>
        <w:spacing w:after="0"/>
        <w:ind w:left="0"/>
        <w:jc w:val="both"/>
      </w:pPr>
      <w:r>
        <w:rPr>
          <w:rFonts w:ascii="Times New Roman"/>
          <w:b w:val="false"/>
          <w:i w:val="false"/>
          <w:color w:val="000000"/>
          <w:sz w:val="28"/>
        </w:rPr>
        <w:t>
      19) "Железин ауданының ішкі саясат бөлімі" мемлекеттік мекемесі қызметінің жоспарларын әзірлеу;</w:t>
      </w:r>
    </w:p>
    <w:bookmarkEnd w:id="66"/>
    <w:bookmarkStart w:name="z74" w:id="67"/>
    <w:p>
      <w:pPr>
        <w:spacing w:after="0"/>
        <w:ind w:left="0"/>
        <w:jc w:val="both"/>
      </w:pPr>
      <w:r>
        <w:rPr>
          <w:rFonts w:ascii="Times New Roman"/>
          <w:b w:val="false"/>
          <w:i w:val="false"/>
          <w:color w:val="000000"/>
          <w:sz w:val="28"/>
        </w:rPr>
        <w:t>
      20) өңірдегі діни ахуалды зерттеу және талдау;</w:t>
      </w:r>
    </w:p>
    <w:bookmarkEnd w:id="67"/>
    <w:bookmarkStart w:name="z75" w:id="68"/>
    <w:p>
      <w:pPr>
        <w:spacing w:after="0"/>
        <w:ind w:left="0"/>
        <w:jc w:val="both"/>
      </w:pPr>
      <w:r>
        <w:rPr>
          <w:rFonts w:ascii="Times New Roman"/>
          <w:b w:val="false"/>
          <w:i w:val="false"/>
          <w:color w:val="000000"/>
          <w:sz w:val="28"/>
        </w:rPr>
        <w:t>
      21) ауданда тұратын халықтардың рухани дәстүрлерін, мемлекеттік және басқа тілдерін дамытудың мемлекеттік саясат саласындағы әдістемелік шараларды жүзеге асырады;</w:t>
      </w:r>
    </w:p>
    <w:bookmarkEnd w:id="68"/>
    <w:bookmarkStart w:name="z76" w:id="69"/>
    <w:p>
      <w:pPr>
        <w:spacing w:after="0"/>
        <w:ind w:left="0"/>
        <w:jc w:val="both"/>
      </w:pPr>
      <w:r>
        <w:rPr>
          <w:rFonts w:ascii="Times New Roman"/>
          <w:b w:val="false"/>
          <w:i w:val="false"/>
          <w:color w:val="000000"/>
          <w:sz w:val="28"/>
        </w:rPr>
        <w:t>
      22) тілдерді дамыту мен үйрену үшін жағдайлар жасау және жәрдемдесу, тілдердің қолданылуының құқықтық негіздерін іске асырады;</w:t>
      </w:r>
    </w:p>
    <w:bookmarkEnd w:id="69"/>
    <w:bookmarkStart w:name="z77" w:id="70"/>
    <w:p>
      <w:pPr>
        <w:spacing w:after="0"/>
        <w:ind w:left="0"/>
        <w:jc w:val="both"/>
      </w:pPr>
      <w:r>
        <w:rPr>
          <w:rFonts w:ascii="Times New Roman"/>
          <w:b w:val="false"/>
          <w:i w:val="false"/>
          <w:color w:val="000000"/>
          <w:sz w:val="28"/>
        </w:rPr>
        <w:t>
      23) мемлекеттік тілдің қоғамдық өмірдің барлық салаларында қолданылуын қамтамасыз ету және ауданда тіл саясатын жүргізеді;</w:t>
      </w:r>
    </w:p>
    <w:bookmarkEnd w:id="70"/>
    <w:bookmarkStart w:name="z78" w:id="71"/>
    <w:p>
      <w:pPr>
        <w:spacing w:after="0"/>
        <w:ind w:left="0"/>
        <w:jc w:val="both"/>
      </w:pPr>
      <w:r>
        <w:rPr>
          <w:rFonts w:ascii="Times New Roman"/>
          <w:b w:val="false"/>
          <w:i w:val="false"/>
          <w:color w:val="000000"/>
          <w:sz w:val="28"/>
        </w:rPr>
        <w:t>
      24) мемлекеттік және басқа тілдерді дамытуды қамтамасыз етеді;</w:t>
      </w:r>
    </w:p>
    <w:bookmarkEnd w:id="71"/>
    <w:bookmarkStart w:name="z79" w:id="72"/>
    <w:p>
      <w:pPr>
        <w:spacing w:after="0"/>
        <w:ind w:left="0"/>
        <w:jc w:val="both"/>
      </w:pPr>
      <w:r>
        <w:rPr>
          <w:rFonts w:ascii="Times New Roman"/>
          <w:b w:val="false"/>
          <w:i w:val="false"/>
          <w:color w:val="000000"/>
          <w:sz w:val="28"/>
        </w:rPr>
        <w:t>
      25) тілдерді дамытудың аудандық жоспарларын әзірлейді және жүзеге асырады;</w:t>
      </w:r>
    </w:p>
    <w:bookmarkEnd w:id="72"/>
    <w:bookmarkStart w:name="z80" w:id="73"/>
    <w:p>
      <w:pPr>
        <w:spacing w:after="0"/>
        <w:ind w:left="0"/>
        <w:jc w:val="both"/>
      </w:pPr>
      <w:r>
        <w:rPr>
          <w:rFonts w:ascii="Times New Roman"/>
          <w:b w:val="false"/>
          <w:i w:val="false"/>
          <w:color w:val="000000"/>
          <w:sz w:val="28"/>
        </w:rPr>
        <w:t>
      26) мемлекеттік тілді және басқа тілдерді дамытуға бағытталған аудандық деңгейдегі іс-шараларды жүргізеді;</w:t>
      </w:r>
    </w:p>
    <w:bookmarkEnd w:id="73"/>
    <w:bookmarkStart w:name="z81" w:id="74"/>
    <w:p>
      <w:pPr>
        <w:spacing w:after="0"/>
        <w:ind w:left="0"/>
        <w:jc w:val="both"/>
      </w:pPr>
      <w:r>
        <w:rPr>
          <w:rFonts w:ascii="Times New Roman"/>
          <w:b w:val="false"/>
          <w:i w:val="false"/>
          <w:color w:val="000000"/>
          <w:sz w:val="28"/>
        </w:rPr>
        <w:t>
      27) азаматтарды тілдік қағидат бойынша кемсітуге жол бермеу жөнінде түсіндіру жұмыстарын жүргізеді;</w:t>
      </w:r>
    </w:p>
    <w:bookmarkEnd w:id="74"/>
    <w:bookmarkStart w:name="z82" w:id="75"/>
    <w:p>
      <w:pPr>
        <w:spacing w:after="0"/>
        <w:ind w:left="0"/>
        <w:jc w:val="both"/>
      </w:pPr>
      <w:r>
        <w:rPr>
          <w:rFonts w:ascii="Times New Roman"/>
          <w:b w:val="false"/>
          <w:i w:val="false"/>
          <w:color w:val="000000"/>
          <w:sz w:val="28"/>
        </w:rPr>
        <w:t>
      28) Қазақстан Республикасы "Әкімшілік құқық бұзушылық туралы" Кодексінің 75-бабында көзделген әкімшілік құқық бұзушылық туралы істерді қарайды.</w:t>
      </w:r>
    </w:p>
    <w:bookmarkEnd w:id="75"/>
    <w:bookmarkStart w:name="z83" w:id="76"/>
    <w:p>
      <w:pPr>
        <w:spacing w:after="0"/>
        <w:ind w:left="0"/>
        <w:jc w:val="both"/>
      </w:pPr>
      <w:r>
        <w:rPr>
          <w:rFonts w:ascii="Times New Roman"/>
          <w:b w:val="false"/>
          <w:i w:val="false"/>
          <w:color w:val="000000"/>
          <w:sz w:val="28"/>
        </w:rPr>
        <w:t>
      29) маңдайшаны ауылда орналастыру туралы хабарламаларды Қазақстан Республикасының "Рұқсаттар және хабарламалар туралы" Заңына сәйкес қабылдауды және қарауды жүзеге асырады;</w:t>
      </w:r>
    </w:p>
    <w:bookmarkEnd w:id="76"/>
    <w:bookmarkStart w:name="z84" w:id="77"/>
    <w:p>
      <w:pPr>
        <w:spacing w:after="0"/>
        <w:ind w:left="0"/>
        <w:jc w:val="both"/>
      </w:pPr>
      <w:r>
        <w:rPr>
          <w:rFonts w:ascii="Times New Roman"/>
          <w:b w:val="false"/>
          <w:i w:val="false"/>
          <w:color w:val="000000"/>
          <w:sz w:val="28"/>
        </w:rPr>
        <w:t>
      30) аудандық мәслихатпен бірлесіп, тиісті аумақ халқының пікірін ескере отырып, Республикалық ономастика комиссиясымен келісілген облыстық ономастика комиссиясының қорытындысы негізінде аудандық маңызы бар қаланың құрамдас бөліктерін атау, олардың құрамдас бөліктерін қайта атау, сондай-ақ олардың атауларының транскрипциясын нақтылау және өзгерту жөніндегі мәселелерді шешеді.</w:t>
      </w:r>
    </w:p>
    <w:bookmarkEnd w:id="77"/>
    <w:bookmarkStart w:name="z85" w:id="78"/>
    <w:p>
      <w:pPr>
        <w:spacing w:after="0"/>
        <w:ind w:left="0"/>
        <w:jc w:val="both"/>
      </w:pPr>
      <w:r>
        <w:rPr>
          <w:rFonts w:ascii="Times New Roman"/>
          <w:b w:val="false"/>
          <w:i w:val="false"/>
          <w:color w:val="000000"/>
          <w:sz w:val="28"/>
        </w:rPr>
        <w:t>
      31)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ету;</w:t>
      </w:r>
    </w:p>
    <w:bookmarkEnd w:id="78"/>
    <w:bookmarkStart w:name="z86" w:id="79"/>
    <w:p>
      <w:pPr>
        <w:spacing w:after="0"/>
        <w:ind w:left="0"/>
        <w:jc w:val="both"/>
      </w:pPr>
      <w:r>
        <w:rPr>
          <w:rFonts w:ascii="Times New Roman"/>
          <w:b w:val="false"/>
          <w:i w:val="false"/>
          <w:color w:val="000000"/>
          <w:sz w:val="28"/>
        </w:rPr>
        <w:t>
      32) аудандық деңгейде сыбайлас жемкорлыққа қарсы мәдениетті қалыптастыру бойынша жұмыстарды жүргізу;</w:t>
      </w:r>
    </w:p>
    <w:bookmarkEnd w:id="79"/>
    <w:bookmarkStart w:name="z87" w:id="80"/>
    <w:p>
      <w:pPr>
        <w:spacing w:after="0"/>
        <w:ind w:left="0"/>
        <w:jc w:val="both"/>
      </w:pPr>
      <w:r>
        <w:rPr>
          <w:rFonts w:ascii="Times New Roman"/>
          <w:b w:val="false"/>
          <w:i w:val="false"/>
          <w:color w:val="000000"/>
          <w:sz w:val="28"/>
        </w:rPr>
        <w:t>
      33) атақ беру, куәліктерді және төсбелгілерді,ауданның Құрмет кітабын әзірлеу, ресімдеу және сақтау мәселелері жөніндегі құжаттамаларды жүргізу және есепке алу.</w:t>
      </w:r>
    </w:p>
    <w:bookmarkEnd w:id="80"/>
    <w:bookmarkStart w:name="z88" w:id="81"/>
    <w:p>
      <w:pPr>
        <w:spacing w:after="0"/>
        <w:ind w:left="0"/>
        <w:jc w:val="left"/>
      </w:pPr>
      <w:r>
        <w:rPr>
          <w:rFonts w:ascii="Times New Roman"/>
          <w:b/>
          <w:i w:val="false"/>
          <w:color w:val="000000"/>
        </w:rPr>
        <w:t xml:space="preserve"> 3-тарау. "Железин ауданының ішкі саясат және тілдерді дамыту бөлімі" мемлекеттік мекемесінің бірінші басшысының мәртебесі, өкілеттіктері</w:t>
      </w:r>
    </w:p>
    <w:bookmarkEnd w:id="81"/>
    <w:bookmarkStart w:name="z89" w:id="82"/>
    <w:p>
      <w:pPr>
        <w:spacing w:after="0"/>
        <w:ind w:left="0"/>
        <w:jc w:val="both"/>
      </w:pPr>
      <w:r>
        <w:rPr>
          <w:rFonts w:ascii="Times New Roman"/>
          <w:b w:val="false"/>
          <w:i w:val="false"/>
          <w:color w:val="000000"/>
          <w:sz w:val="28"/>
        </w:rPr>
        <w:t>
      17. "Железин ауданының ішкі саясат және тілдерді дамыту бөлімі" ММ-сін басқару "Железин ауданының ішкі саясат және тілдерді дамыту бөлімі" ММ-не жүктелген мiндеттердiң орындалуына және оның функцияларын жүзеге асыруға дербес жауапты болатын басшымен жүзеге асырылады.</w:t>
      </w:r>
    </w:p>
    <w:bookmarkEnd w:id="82"/>
    <w:bookmarkStart w:name="z90" w:id="83"/>
    <w:p>
      <w:pPr>
        <w:spacing w:after="0"/>
        <w:ind w:left="0"/>
        <w:jc w:val="both"/>
      </w:pPr>
      <w:r>
        <w:rPr>
          <w:rFonts w:ascii="Times New Roman"/>
          <w:b w:val="false"/>
          <w:i w:val="false"/>
          <w:color w:val="000000"/>
          <w:sz w:val="28"/>
        </w:rPr>
        <w:t>
      18. "Железин ауданының ішкі саясат және тілдерді дамыту бөлімі" ММ-нің басшысы Қазақстан Республикасының қолданыстағы заңнамасына сәйкес аудан әкімімен қызметіне тағайындалады және қызметінен босатылады.</w:t>
      </w:r>
    </w:p>
    <w:bookmarkEnd w:id="83"/>
    <w:bookmarkStart w:name="z91" w:id="84"/>
    <w:p>
      <w:pPr>
        <w:spacing w:after="0"/>
        <w:ind w:left="0"/>
        <w:jc w:val="both"/>
      </w:pPr>
      <w:r>
        <w:rPr>
          <w:rFonts w:ascii="Times New Roman"/>
          <w:b w:val="false"/>
          <w:i w:val="false"/>
          <w:color w:val="000000"/>
          <w:sz w:val="28"/>
        </w:rPr>
        <w:t>
      19. "Железин ауданының ішкі саясат және тілдерді дамыту бөлімі" ММ-сі басшысының орынбасарлары жоқ.</w:t>
      </w:r>
    </w:p>
    <w:bookmarkEnd w:id="84"/>
    <w:bookmarkStart w:name="z92" w:id="85"/>
    <w:p>
      <w:pPr>
        <w:spacing w:after="0"/>
        <w:ind w:left="0"/>
        <w:jc w:val="both"/>
      </w:pPr>
      <w:r>
        <w:rPr>
          <w:rFonts w:ascii="Times New Roman"/>
          <w:b w:val="false"/>
          <w:i w:val="false"/>
          <w:color w:val="000000"/>
          <w:sz w:val="28"/>
        </w:rPr>
        <w:t>
      20. "Железин ауданының ішкі саясат және тілдерді дамыту бөлімі" ММ-сі басшысының өкілеттігі:</w:t>
      </w:r>
    </w:p>
    <w:bookmarkEnd w:id="85"/>
    <w:bookmarkStart w:name="z93" w:id="86"/>
    <w:p>
      <w:pPr>
        <w:spacing w:after="0"/>
        <w:ind w:left="0"/>
        <w:jc w:val="both"/>
      </w:pPr>
      <w:r>
        <w:rPr>
          <w:rFonts w:ascii="Times New Roman"/>
          <w:b w:val="false"/>
          <w:i w:val="false"/>
          <w:color w:val="000000"/>
          <w:sz w:val="28"/>
        </w:rPr>
        <w:t>
      1) "Железин ауданының ішкі саясат және тілдерді дамыту бөлімі" ММ-сі туралы Ережені аудан әкімдігінің бекітуіне ұсынады;</w:t>
      </w:r>
    </w:p>
    <w:bookmarkEnd w:id="86"/>
    <w:bookmarkStart w:name="z94" w:id="87"/>
    <w:p>
      <w:pPr>
        <w:spacing w:after="0"/>
        <w:ind w:left="0"/>
        <w:jc w:val="both"/>
      </w:pPr>
      <w:r>
        <w:rPr>
          <w:rFonts w:ascii="Times New Roman"/>
          <w:b w:val="false"/>
          <w:i w:val="false"/>
          <w:color w:val="000000"/>
          <w:sz w:val="28"/>
        </w:rPr>
        <w:t>
      2) Қазақстан Республикасының қолданыстағы заңнамасына сәйкес "Железин ауданының ішкі саясат және тілдерді дамыту бөлімі" ММ-нің қызметкерлерін қызметке тағайындайды және қызметтен босатады;</w:t>
      </w:r>
    </w:p>
    <w:bookmarkEnd w:id="87"/>
    <w:bookmarkStart w:name="z95" w:id="88"/>
    <w:p>
      <w:pPr>
        <w:spacing w:after="0"/>
        <w:ind w:left="0"/>
        <w:jc w:val="both"/>
      </w:pPr>
      <w:r>
        <w:rPr>
          <w:rFonts w:ascii="Times New Roman"/>
          <w:b w:val="false"/>
          <w:i w:val="false"/>
          <w:color w:val="000000"/>
          <w:sz w:val="28"/>
        </w:rPr>
        <w:t>
      3) Қолданыстағы заңнамаға және Қазақстан Республикасының еңбек заңнамасында көзделген бұйрықтар шығарады.</w:t>
      </w:r>
    </w:p>
    <w:bookmarkEnd w:id="88"/>
    <w:bookmarkStart w:name="z96" w:id="89"/>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bookmarkEnd w:id="89"/>
    <w:bookmarkStart w:name="z97" w:id="90"/>
    <w:p>
      <w:pPr>
        <w:spacing w:after="0"/>
        <w:ind w:left="0"/>
        <w:jc w:val="both"/>
      </w:pPr>
      <w:r>
        <w:rPr>
          <w:rFonts w:ascii="Times New Roman"/>
          <w:b w:val="false"/>
          <w:i w:val="false"/>
          <w:color w:val="000000"/>
          <w:sz w:val="28"/>
        </w:rPr>
        <w:t>
      5) қызметкерлердің лауазымдық нұсқаулықтарын бекітеді;</w:t>
      </w:r>
    </w:p>
    <w:bookmarkEnd w:id="90"/>
    <w:bookmarkStart w:name="z98" w:id="91"/>
    <w:p>
      <w:pPr>
        <w:spacing w:after="0"/>
        <w:ind w:left="0"/>
        <w:jc w:val="both"/>
      </w:pPr>
      <w:r>
        <w:rPr>
          <w:rFonts w:ascii="Times New Roman"/>
          <w:b w:val="false"/>
          <w:i w:val="false"/>
          <w:color w:val="000000"/>
          <w:sz w:val="28"/>
        </w:rPr>
        <w:t>
      6) Қазақстан Республикасының заңнамасымен белгіленген тәртіпте "Железин ауданының ішкі саясат және тілдерді дамыту бөлімі" ММ-нің қызметкерлерін көтермелеуді, материалдық көмек көрсетуді, оларға тәртіптік жаза қолдануды жүзеге асырады;</w:t>
      </w:r>
    </w:p>
    <w:bookmarkEnd w:id="91"/>
    <w:bookmarkStart w:name="z99" w:id="92"/>
    <w:p>
      <w:pPr>
        <w:spacing w:after="0"/>
        <w:ind w:left="0"/>
        <w:jc w:val="both"/>
      </w:pPr>
      <w:r>
        <w:rPr>
          <w:rFonts w:ascii="Times New Roman"/>
          <w:b w:val="false"/>
          <w:i w:val="false"/>
          <w:color w:val="000000"/>
          <w:sz w:val="28"/>
        </w:rPr>
        <w:t>
      7) "Железин ауданының ішкі саясат және тілдерді дамыту бөлімі" ММ-нің келешектегі және ағымдағы жұмыс жоспарларын бекітеді;</w:t>
      </w:r>
    </w:p>
    <w:bookmarkEnd w:id="92"/>
    <w:bookmarkStart w:name="z100" w:id="93"/>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"Железин ауданының ішкі саясат және тілдерді дамыту бөлімі" ММ-нің мүддесін білдіреді; иппипм</w:t>
      </w:r>
    </w:p>
    <w:bookmarkEnd w:id="93"/>
    <w:bookmarkStart w:name="z101" w:id="94"/>
    <w:p>
      <w:pPr>
        <w:spacing w:after="0"/>
        <w:ind w:left="0"/>
        <w:jc w:val="both"/>
      </w:pPr>
      <w:r>
        <w:rPr>
          <w:rFonts w:ascii="Times New Roman"/>
          <w:b w:val="false"/>
          <w:i w:val="false"/>
          <w:color w:val="000000"/>
          <w:sz w:val="28"/>
        </w:rPr>
        <w:t>
      9)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bookmarkEnd w:id="94"/>
    <w:bookmarkStart w:name="z102" w:id="95"/>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bookmarkEnd w:id="95"/>
    <w:bookmarkStart w:name="z103" w:id="96"/>
    <w:p>
      <w:pPr>
        <w:spacing w:after="0"/>
        <w:ind w:left="0"/>
        <w:jc w:val="both"/>
      </w:pPr>
      <w:r>
        <w:rPr>
          <w:rFonts w:ascii="Times New Roman"/>
          <w:b w:val="false"/>
          <w:i w:val="false"/>
          <w:color w:val="000000"/>
          <w:sz w:val="28"/>
        </w:rPr>
        <w:t>
      11) өз құзыреті шегінде шарттар, келісімдерді жасайды;</w:t>
      </w:r>
    </w:p>
    <w:bookmarkEnd w:id="96"/>
    <w:bookmarkStart w:name="z104" w:id="97"/>
    <w:p>
      <w:pPr>
        <w:spacing w:after="0"/>
        <w:ind w:left="0"/>
        <w:jc w:val="both"/>
      </w:pPr>
      <w:r>
        <w:rPr>
          <w:rFonts w:ascii="Times New Roman"/>
          <w:b w:val="false"/>
          <w:i w:val="false"/>
          <w:color w:val="000000"/>
          <w:sz w:val="28"/>
        </w:rPr>
        <w:t>
       "Железин ауданының ішкі саясат және тілдерді дамыту бөлімі" ММ-нің басшысы болмаған кезеңде оның өкілеттіктерін қолданыстағы заңнамаға сәйкес оны алмастыратын тұлға орындайды.</w:t>
      </w:r>
    </w:p>
    <w:bookmarkEnd w:id="97"/>
    <w:bookmarkStart w:name="z105" w:id="98"/>
    <w:p>
      <w:pPr>
        <w:spacing w:after="0"/>
        <w:ind w:left="0"/>
        <w:jc w:val="left"/>
      </w:pPr>
      <w:r>
        <w:rPr>
          <w:rFonts w:ascii="Times New Roman"/>
          <w:b/>
          <w:i w:val="false"/>
          <w:color w:val="000000"/>
        </w:rPr>
        <w:t xml:space="preserve"> 4-тарау. "Железин ауданының ішкі саясат және тілдерді дамыту бөлімі"  мемлекеттік мекемесінің мүлкі</w:t>
      </w:r>
    </w:p>
    <w:bookmarkEnd w:id="98"/>
    <w:bookmarkStart w:name="z106" w:id="99"/>
    <w:p>
      <w:pPr>
        <w:spacing w:after="0"/>
        <w:ind w:left="0"/>
        <w:jc w:val="both"/>
      </w:pPr>
      <w:r>
        <w:rPr>
          <w:rFonts w:ascii="Times New Roman"/>
          <w:b w:val="false"/>
          <w:i w:val="false"/>
          <w:color w:val="000000"/>
          <w:sz w:val="28"/>
        </w:rPr>
        <w:t>
      21. "Железин ауданының ішкі саясат және тілдерді дамыту бөлімі" ММ-нің заңнамада көзделген жағдайларда жедел басқару құқығында оқшауланған мүлкі болу мүмкін.</w:t>
      </w:r>
    </w:p>
    <w:bookmarkEnd w:id="99"/>
    <w:bookmarkStart w:name="z107" w:id="100"/>
    <w:p>
      <w:pPr>
        <w:spacing w:after="0"/>
        <w:ind w:left="0"/>
        <w:jc w:val="both"/>
      </w:pPr>
      <w:r>
        <w:rPr>
          <w:rFonts w:ascii="Times New Roman"/>
          <w:b w:val="false"/>
          <w:i w:val="false"/>
          <w:color w:val="000000"/>
          <w:sz w:val="28"/>
        </w:rPr>
        <w:t>
      "Железин ауданының ішкі саясат және тілдерді дамыту бөлімі" ММ-нің мүлкі оған меншік иесі берген мүлік және Қазақстан Республикасының заңнамасында тыйым салынбаған өзге де көздер есебінен қалыптастырады.</w:t>
      </w:r>
    </w:p>
    <w:bookmarkEnd w:id="100"/>
    <w:bookmarkStart w:name="z108" w:id="101"/>
    <w:p>
      <w:pPr>
        <w:spacing w:after="0"/>
        <w:ind w:left="0"/>
        <w:jc w:val="both"/>
      </w:pPr>
      <w:r>
        <w:rPr>
          <w:rFonts w:ascii="Times New Roman"/>
          <w:b w:val="false"/>
          <w:i w:val="false"/>
          <w:color w:val="000000"/>
          <w:sz w:val="28"/>
        </w:rPr>
        <w:t>
      22. "Железин ауданының ішкі саясат және тілдерді дамыту бөлімі" ММ-не бекітілген мүлік аудандық коммуналдық меншікке жатады.</w:t>
      </w:r>
    </w:p>
    <w:bookmarkEnd w:id="101"/>
    <w:bookmarkStart w:name="z109" w:id="102"/>
    <w:p>
      <w:pPr>
        <w:spacing w:after="0"/>
        <w:ind w:left="0"/>
        <w:jc w:val="both"/>
      </w:pPr>
      <w:r>
        <w:rPr>
          <w:rFonts w:ascii="Times New Roman"/>
          <w:b w:val="false"/>
          <w:i w:val="false"/>
          <w:color w:val="000000"/>
          <w:sz w:val="28"/>
        </w:rPr>
        <w:t>
      23. Егер заңнамада өзгеше көзделмесе, "Железин ауданының ішкі саясат және тілдерді дамыту бөлімі" ММ-сі,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10" w:id="103"/>
    <w:p>
      <w:pPr>
        <w:spacing w:after="0"/>
        <w:ind w:left="0"/>
        <w:jc w:val="left"/>
      </w:pPr>
      <w:r>
        <w:rPr>
          <w:rFonts w:ascii="Times New Roman"/>
          <w:b/>
          <w:i w:val="false"/>
          <w:color w:val="000000"/>
        </w:rPr>
        <w:t xml:space="preserve"> 5-тарау. "Железин ауданының ішкі саясат және тілдерді дамыту бөлімі"  мемлекеттік мекемесін қайта ұйымдастыру және тарату</w:t>
      </w:r>
    </w:p>
    <w:bookmarkEnd w:id="103"/>
    <w:bookmarkStart w:name="z111" w:id="104"/>
    <w:p>
      <w:pPr>
        <w:spacing w:after="0"/>
        <w:ind w:left="0"/>
        <w:jc w:val="both"/>
      </w:pPr>
      <w:r>
        <w:rPr>
          <w:rFonts w:ascii="Times New Roman"/>
          <w:b w:val="false"/>
          <w:i w:val="false"/>
          <w:color w:val="000000"/>
          <w:sz w:val="28"/>
        </w:rPr>
        <w:t>
      24. "Железин ауданының ішкі саясат және тілдерді дамыту бөлімі" ММ-сін қайта ұйымдастыру және тарату Қазақстан Республикасының заңнамасына сәйкес жүзеге асырылады.</w:t>
      </w:r>
    </w:p>
    <w:bookmarkEnd w:id="104"/>
    <w:bookmarkStart w:name="z112" w:id="105"/>
    <w:p>
      <w:pPr>
        <w:spacing w:after="0"/>
        <w:ind w:left="0"/>
        <w:jc w:val="both"/>
      </w:pPr>
      <w:r>
        <w:rPr>
          <w:rFonts w:ascii="Times New Roman"/>
          <w:b w:val="false"/>
          <w:i w:val="false"/>
          <w:color w:val="000000"/>
          <w:sz w:val="28"/>
        </w:rPr>
        <w:t>
      25. "Железин ауданының ішкі саясат және тілдерді дамыту бөлімі" ММ-сі таратылған кезде кредиторлардың талаптарын қанағаттандырғаннан кейін қалған мүлік аудандық коммуналдық меншікте қалады.</w:t>
      </w:r>
    </w:p>
    <w:bookmarkEnd w:id="105"/>
    <w:bookmarkStart w:name="z113" w:id="106"/>
    <w:p>
      <w:pPr>
        <w:spacing w:after="0"/>
        <w:ind w:left="0"/>
        <w:jc w:val="left"/>
      </w:pPr>
      <w:r>
        <w:rPr>
          <w:rFonts w:ascii="Times New Roman"/>
          <w:b/>
          <w:i w:val="false"/>
          <w:color w:val="000000"/>
        </w:rPr>
        <w:t xml:space="preserve"> 6 тарау. "Железин ауданының ішкі саясат және тілдерді дамыту бөлімі"  мемлекеттік мекемесінің қарамағындағы ұйымдардың тізбесі</w:t>
      </w:r>
    </w:p>
    <w:bookmarkEnd w:id="106"/>
    <w:bookmarkStart w:name="z114" w:id="107"/>
    <w:p>
      <w:pPr>
        <w:spacing w:after="0"/>
        <w:ind w:left="0"/>
        <w:jc w:val="both"/>
      </w:pPr>
      <w:r>
        <w:rPr>
          <w:rFonts w:ascii="Times New Roman"/>
          <w:b w:val="false"/>
          <w:i w:val="false"/>
          <w:color w:val="000000"/>
          <w:sz w:val="28"/>
        </w:rPr>
        <w:t>
      "Железин ауданының ішкі саясат және тілдерді дамыту бөлімі" ММ-нің қарамағындағы ұйымдардың тізбесі:</w:t>
      </w:r>
    </w:p>
    <w:bookmarkEnd w:id="107"/>
    <w:bookmarkStart w:name="z115" w:id="108"/>
    <w:p>
      <w:pPr>
        <w:spacing w:after="0"/>
        <w:ind w:left="0"/>
        <w:jc w:val="both"/>
      </w:pPr>
      <w:r>
        <w:rPr>
          <w:rFonts w:ascii="Times New Roman"/>
          <w:b w:val="false"/>
          <w:i w:val="false"/>
          <w:color w:val="000000"/>
          <w:sz w:val="28"/>
        </w:rPr>
        <w:t>
      1) "Железин ауданының ішкі саясат және тілдерді дамыту бөлімінің "Айбат" жастар бастамаларын дамыту орталығы" коммуналдық мемлекеттік мекемесі.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