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485e" w14:textId="93d4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2025 жылғы 19 желтоқсандағы "2026-2028 жылдарға арналған Торайғыр ауылдық округінің бюджеті туралы" № 407/42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2026 жылғы 22 сәуірдегі № 446/48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Баянауыл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2025 жылғы 19 желтоқсандағы "2026-2028 жылдарға арналған Торайғыр ауылдық округінің бюджеті туралы" № 407/42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–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"2026-2028 жылдарға арналған Торайғыр ауылдық округінің бюджеті тиісінше 1, 2, 3 - қосымшаға сәйкес, соның ішінде 2026 жылға өзгерістермен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60695,0 мың теңге, соның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15881,0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44814,0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68095,2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- 7400,2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- 7400,2 мың теңге".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–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Баянауылаудандық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"22"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446/48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 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407/42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Торайғыр ауылдық округінің бюджеті (өзгерістермен)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Қаржыа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