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9abe" w14:textId="89e9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2018 жылғы 03 сәуірдегі "Павлодар қаласы әкімдігі атқарушы органдарының "Б" корпусы мемлекеттік әкімшілік қызметшілерінің қызметін бағалау әдістемесін бекіту туралы" № 402/11 қаулысына өзгеріс енгізу туралы</w:t>
      </w:r>
    </w:p>
    <w:p>
      <w:pPr>
        <w:spacing w:after="0"/>
        <w:ind w:left="0"/>
        <w:jc w:val="both"/>
      </w:pPr>
      <w:r>
        <w:rPr>
          <w:rFonts w:ascii="Times New Roman"/>
          <w:b w:val="false"/>
          <w:i w:val="false"/>
          <w:color w:val="000000"/>
          <w:sz w:val="28"/>
        </w:rPr>
        <w:t>Павлодар облысы Павлодар қаласы әкімдігінің 2026 жылғы 9 сәуірдегі № 660/1 қаулысы</w:t>
      </w:r>
    </w:p>
    <w:p>
      <w:pPr>
        <w:spacing w:after="0"/>
        <w:ind w:left="0"/>
        <w:jc w:val="both"/>
      </w:pPr>
      <w:bookmarkStart w:name="z5" w:id="0"/>
      <w:r>
        <w:rPr>
          <w:rFonts w:ascii="Times New Roman"/>
          <w:b w:val="false"/>
          <w:i w:val="false"/>
          <w:color w:val="000000"/>
          <w:sz w:val="28"/>
        </w:rPr>
        <w:t>
      Павлодар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Павлодар қаласы әкімдігінің "Павлодар қаласы әкімдігі атқарушы органдарының "Б" корпусы мемлекеттік әкімшілік қызметшілерінің қызметін бағалау әдістемесін бекіту туралы" 2018 жылғы 03 сәуірдегі № 402/11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121163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Павлодар қаласы әкімдігінің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Павлодар қаласы әкімінің аппарат басшысына жүктелсін.</w:t>
      </w:r>
    </w:p>
    <w:bookmarkEnd w:id="3"/>
    <w:bookmarkStart w:name="z9"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2026 жылғы 09 сәуірдегі</w:t>
            </w:r>
            <w:r>
              <w:br/>
            </w:r>
            <w:r>
              <w:rPr>
                <w:rFonts w:ascii="Times New Roman"/>
                <w:b w:val="false"/>
                <w:i w:val="false"/>
                <w:color w:val="000000"/>
                <w:sz w:val="20"/>
              </w:rPr>
              <w:t>№ 660/1қаулысына</w:t>
            </w:r>
            <w:r>
              <w:br/>
            </w:r>
            <w:r>
              <w:rPr>
                <w:rFonts w:ascii="Times New Roman"/>
                <w:b w:val="false"/>
                <w:i w:val="false"/>
                <w:color w:val="000000"/>
                <w:sz w:val="20"/>
              </w:rPr>
              <w:t>қосымша</w:t>
            </w:r>
          </w:p>
        </w:tc>
      </w:tr>
    </w:tbl>
    <w:bookmarkStart w:name="z12" w:id="5"/>
    <w:p>
      <w:pPr>
        <w:spacing w:after="0"/>
        <w:ind w:left="0"/>
        <w:jc w:val="left"/>
      </w:pPr>
      <w:r>
        <w:rPr>
          <w:rFonts w:ascii="Times New Roman"/>
          <w:b/>
          <w:i w:val="false"/>
          <w:color w:val="000000"/>
        </w:rPr>
        <w:t xml:space="preserve"> Павлодар қаласы әкімдігінің атқарушы органдарының "Б" корпусы мемлекеттік әкімшілік қызметшілерінің қызметін бағалау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Павлодар қаласы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қаласы әкімдігінің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қызметшісі;</w:t>
      </w:r>
    </w:p>
    <w:bookmarkEnd w:id="11"/>
    <w:bookmarkStart w:name="z19"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0"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1"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2"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3"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4" w:id="17"/>
    <w:p>
      <w:pPr>
        <w:spacing w:after="0"/>
        <w:ind w:left="0"/>
        <w:jc w:val="both"/>
      </w:pPr>
      <w:r>
        <w:rPr>
          <w:rFonts w:ascii="Times New Roman"/>
          <w:b w:val="false"/>
          <w:i w:val="false"/>
          <w:color w:val="000000"/>
          <w:sz w:val="28"/>
        </w:rPr>
        <w:t>
      Автоматтандырылған бағалау жүйесі енгізілген "Б" корпусының қызметшілерін бағалау осы мемлекеттік органдардың ішкі құжаттарында айқындалған ерекшеліктерді ескере отырып жүргізіледі.</w:t>
      </w:r>
    </w:p>
    <w:bookmarkEnd w:id="17"/>
    <w:bookmarkStart w:name="z25"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7"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28" w:id="21"/>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0"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1"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2"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3"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4"/>
    <w:bookmarkStart w:name="z42"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3" w:id="36"/>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11. Мемлекеттік қызметші калибрлеу сессиясының шешіміне </w:t>
      </w:r>
      <w:r>
        <w:rPr>
          <w:rFonts w:ascii="Times New Roman"/>
          <w:b w:val="false"/>
          <w:i w:val="false"/>
          <w:color w:val="000000"/>
          <w:sz w:val="28"/>
        </w:rPr>
        <w:t>Қазақстан Республикасының Әкімшілік рәсімдік-процестік кодекспен белгіленген тәртіпте шағымдана алады</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6" w:id="39"/>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1"/>
    <w:bookmarkStart w:name="z49"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0"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1"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2"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3"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4" w:id="47"/>
    <w:p>
      <w:pPr>
        <w:spacing w:after="0"/>
        <w:ind w:left="0"/>
        <w:jc w:val="both"/>
      </w:pPr>
      <w:r>
        <w:rPr>
          <w:rFonts w:ascii="Times New Roman"/>
          <w:b w:val="false"/>
          <w:i w:val="false"/>
          <w:color w:val="000000"/>
          <w:sz w:val="28"/>
        </w:rPr>
        <w:t xml:space="preserve">
      16. Е-1, Е-2, E-R-1 санаттарының "Б" корпусының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55" w:id="48"/>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56" w:id="49"/>
    <w:p>
      <w:pPr>
        <w:spacing w:after="0"/>
        <w:ind w:left="0"/>
        <w:jc w:val="both"/>
      </w:pPr>
      <w:r>
        <w:rPr>
          <w:rFonts w:ascii="Times New Roman"/>
          <w:b w:val="false"/>
          <w:i w:val="false"/>
          <w:color w:val="000000"/>
          <w:sz w:val="28"/>
        </w:rPr>
        <w:t xml:space="preserve">
      "Б" корпусының басқа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57" w:id="50"/>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0"/>
    <w:bookmarkStart w:name="z58"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59"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0" w:id="53"/>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3"/>
    <w:bookmarkStart w:name="z61" w:id="54"/>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4"/>
    <w:bookmarkStart w:name="z62" w:id="55"/>
    <w:p>
      <w:pPr>
        <w:spacing w:after="0"/>
        <w:ind w:left="0"/>
        <w:jc w:val="both"/>
      </w:pPr>
      <w:r>
        <w:rPr>
          <w:rFonts w:ascii="Times New Roman"/>
          <w:b w:val="false"/>
          <w:i w:val="false"/>
          <w:color w:val="000000"/>
          <w:sz w:val="28"/>
        </w:rPr>
        <w:t>
      19.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5"/>
    <w:bookmarkStart w:name="z63" w:id="56"/>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6"/>
    <w:bookmarkStart w:name="z64" w:id="57"/>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7"/>
    <w:bookmarkStart w:name="z65" w:id="58"/>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не персоналды басқару қызметінің міндеттерін орындау жүктелген адам кіреді.</w:t>
      </w:r>
    </w:p>
    <w:bookmarkEnd w:id="58"/>
    <w:bookmarkStart w:name="z66" w:id="59"/>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59"/>
    <w:bookmarkStart w:name="z67" w:id="60"/>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0"/>
    <w:bookmarkStart w:name="z68" w:id="61"/>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1"/>
    <w:bookmarkStart w:name="z69"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0"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1"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2"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5"/>
    <w:bookmarkStart w:name="z73" w:id="66"/>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4"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5"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6"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7"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78"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bookmarkStart w:name="z80" w:id="72"/>
    <w:p>
      <w:pPr>
        <w:spacing w:after="0"/>
        <w:ind w:left="0"/>
        <w:jc w:val="both"/>
      </w:pPr>
      <w:r>
        <w:rPr>
          <w:rFonts w:ascii="Times New Roman"/>
          <w:b w:val="false"/>
          <w:i w:val="false"/>
          <w:color w:val="000000"/>
          <w:sz w:val="28"/>
        </w:rPr>
        <w:t>
      Басшы лауазымды атқаратын адамның бағалау парағы</w:t>
      </w:r>
    </w:p>
    <w:bookmarkEnd w:id="72"/>
    <w:bookmarkStart w:name="z81" w:id="7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3"/>
    <w:bookmarkStart w:name="z82" w:id="74"/>
    <w:p>
      <w:pPr>
        <w:spacing w:after="0"/>
        <w:ind w:left="0"/>
        <w:jc w:val="both"/>
      </w:pPr>
      <w:r>
        <w:rPr>
          <w:rFonts w:ascii="Times New Roman"/>
          <w:b w:val="false"/>
          <w:i w:val="false"/>
          <w:color w:val="000000"/>
          <w:sz w:val="28"/>
        </w:rPr>
        <w:t xml:space="preserve">
      ____________________________________________________________________ </w:t>
      </w:r>
    </w:p>
    <w:bookmarkEnd w:id="74"/>
    <w:bookmarkStart w:name="z83" w:id="75"/>
    <w:p>
      <w:pPr>
        <w:spacing w:after="0"/>
        <w:ind w:left="0"/>
        <w:jc w:val="both"/>
      </w:pPr>
      <w:r>
        <w:rPr>
          <w:rFonts w:ascii="Times New Roman"/>
          <w:b w:val="false"/>
          <w:i w:val="false"/>
          <w:color w:val="000000"/>
          <w:sz w:val="28"/>
        </w:rPr>
        <w:t>
      (Бағаланатын кезең)</w:t>
      </w:r>
    </w:p>
    <w:bookmarkEnd w:id="75"/>
    <w:bookmarkStart w:name="z84" w:id="76"/>
    <w:p>
      <w:pPr>
        <w:spacing w:after="0"/>
        <w:ind w:left="0"/>
        <w:jc w:val="both"/>
      </w:pPr>
      <w:r>
        <w:rPr>
          <w:rFonts w:ascii="Times New Roman"/>
          <w:b w:val="false"/>
          <w:i w:val="false"/>
          <w:color w:val="000000"/>
          <w:sz w:val="28"/>
        </w:rPr>
        <w:t xml:space="preserve">
      ____________________________________________________________________ </w:t>
      </w:r>
    </w:p>
    <w:bookmarkEnd w:id="76"/>
    <w:bookmarkStart w:name="z85" w:id="77"/>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7"/>
    <w:bookmarkStart w:name="z86" w:id="78"/>
    <w:p>
      <w:pPr>
        <w:spacing w:after="0"/>
        <w:ind w:left="0"/>
        <w:jc w:val="both"/>
      </w:pPr>
      <w:r>
        <w:rPr>
          <w:rFonts w:ascii="Times New Roman"/>
          <w:b w:val="false"/>
          <w:i w:val="false"/>
          <w:color w:val="000000"/>
          <w:sz w:val="28"/>
        </w:rPr>
        <w:t xml:space="preserve">
      ____________________________________________________________________ </w:t>
      </w:r>
    </w:p>
    <w:bookmarkEnd w:id="78"/>
    <w:bookmarkStart w:name="z87" w:id="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9"/>
    <w:bookmarkStart w:name="z88" w:id="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0"/>
    <w:bookmarkStart w:name="z89" w:id="8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1"/>
    <w:bookmarkStart w:name="z90" w:id="8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Түсініктеме</w:t>
            </w:r>
          </w:p>
          <w:bookmarkEnd w:id="83"/>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xml:space="preserve">
 Есепке алынады: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xml:space="preserve">
 Есепке алынады: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11" w:id="8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9"/>
    <w:bookmarkStart w:name="z112" w:id="9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0"/>
    <w:bookmarkStart w:name="z113" w:id="9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1"/>
    <w:bookmarkStart w:name="z114" w:id="9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2"/>
    <w:bookmarkStart w:name="z115" w:id="93"/>
    <w:p>
      <w:pPr>
        <w:spacing w:after="0"/>
        <w:ind w:left="0"/>
        <w:jc w:val="both"/>
      </w:pPr>
      <w:r>
        <w:rPr>
          <w:rFonts w:ascii="Times New Roman"/>
          <w:b w:val="false"/>
          <w:i w:val="false"/>
          <w:color w:val="000000"/>
          <w:sz w:val="28"/>
        </w:rPr>
        <w:t xml:space="preserve">
      Қолы ________________ </w:t>
      </w:r>
    </w:p>
    <w:bookmarkEnd w:id="93"/>
    <w:bookmarkStart w:name="z116" w:id="94"/>
    <w:p>
      <w:pPr>
        <w:spacing w:after="0"/>
        <w:ind w:left="0"/>
        <w:jc w:val="both"/>
      </w:pPr>
      <w:r>
        <w:rPr>
          <w:rFonts w:ascii="Times New Roman"/>
          <w:b w:val="false"/>
          <w:i w:val="false"/>
          <w:color w:val="000000"/>
          <w:sz w:val="28"/>
        </w:rPr>
        <w:t>
      (электрондық цифрлық қолтаңба арқылы куәләндырылған)</w:t>
      </w:r>
    </w:p>
    <w:bookmarkEnd w:id="94"/>
    <w:bookmarkStart w:name="z117" w:id="95"/>
    <w:p>
      <w:pPr>
        <w:spacing w:after="0"/>
        <w:ind w:left="0"/>
        <w:jc w:val="both"/>
      </w:pPr>
      <w:r>
        <w:rPr>
          <w:rFonts w:ascii="Times New Roman"/>
          <w:b w:val="false"/>
          <w:i w:val="false"/>
          <w:color w:val="000000"/>
          <w:sz w:val="28"/>
        </w:rPr>
        <w:t>
      Күні _________________</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9" w:id="96"/>
    <w:p>
      <w:pPr>
        <w:spacing w:after="0"/>
        <w:ind w:left="0"/>
        <w:jc w:val="both"/>
      </w:pPr>
      <w:r>
        <w:rPr>
          <w:rFonts w:ascii="Times New Roman"/>
          <w:b w:val="false"/>
          <w:i w:val="false"/>
          <w:color w:val="000000"/>
          <w:sz w:val="28"/>
        </w:rPr>
        <w:t>
      Басшы лауазымды атқармайтын адамның бағалау парағы</w:t>
      </w:r>
    </w:p>
    <w:bookmarkEnd w:id="96"/>
    <w:bookmarkStart w:name="z120" w:id="9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7"/>
    <w:bookmarkStart w:name="z121"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22" w:id="99"/>
    <w:p>
      <w:pPr>
        <w:spacing w:after="0"/>
        <w:ind w:left="0"/>
        <w:jc w:val="both"/>
      </w:pPr>
      <w:r>
        <w:rPr>
          <w:rFonts w:ascii="Times New Roman"/>
          <w:b w:val="false"/>
          <w:i w:val="false"/>
          <w:color w:val="000000"/>
          <w:sz w:val="28"/>
        </w:rPr>
        <w:t>
      (Бағаланатын кезең)</w:t>
      </w:r>
    </w:p>
    <w:bookmarkEnd w:id="99"/>
    <w:bookmarkStart w:name="z123" w:id="100"/>
    <w:p>
      <w:pPr>
        <w:spacing w:after="0"/>
        <w:ind w:left="0"/>
        <w:jc w:val="both"/>
      </w:pPr>
      <w:r>
        <w:rPr>
          <w:rFonts w:ascii="Times New Roman"/>
          <w:b w:val="false"/>
          <w:i w:val="false"/>
          <w:color w:val="000000"/>
          <w:sz w:val="28"/>
        </w:rPr>
        <w:t>
      ____________________________________________________________________</w:t>
      </w:r>
    </w:p>
    <w:bookmarkEnd w:id="100"/>
    <w:bookmarkStart w:name="z124" w:id="101"/>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1"/>
    <w:bookmarkStart w:name="z125" w:id="102"/>
    <w:p>
      <w:pPr>
        <w:spacing w:after="0"/>
        <w:ind w:left="0"/>
        <w:jc w:val="both"/>
      </w:pPr>
      <w:r>
        <w:rPr>
          <w:rFonts w:ascii="Times New Roman"/>
          <w:b w:val="false"/>
          <w:i w:val="false"/>
          <w:color w:val="000000"/>
          <w:sz w:val="28"/>
        </w:rPr>
        <w:t>
      ____________________________________________________________________</w:t>
      </w:r>
    </w:p>
    <w:bookmarkEnd w:id="102"/>
    <w:bookmarkStart w:name="z126" w:id="10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3"/>
    <w:bookmarkStart w:name="z127" w:id="10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4"/>
    <w:bookmarkStart w:name="z128" w:id="10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5"/>
    <w:bookmarkStart w:name="z129" w:id="106"/>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Түсініктеме</w:t>
            </w:r>
          </w:p>
          <w:bookmarkEnd w:id="107"/>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9"/>
          <w:p>
            <w:pPr>
              <w:spacing w:after="20"/>
              <w:ind w:left="20"/>
              <w:jc w:val="both"/>
            </w:pPr>
            <w:r>
              <w:rPr>
                <w:rFonts w:ascii="Times New Roman"/>
                <w:b w:val="false"/>
                <w:i w:val="false"/>
                <w:color w:val="000000"/>
                <w:sz w:val="20"/>
              </w:rPr>
              <w:t xml:space="preserve">
 Есепке алынады: </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xml:space="preserve">
 Есепке алынады: </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45" w:id="1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2"/>
    <w:bookmarkStart w:name="z146" w:id="11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3"/>
    <w:bookmarkStart w:name="z147" w:id="11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4"/>
    <w:bookmarkStart w:name="z148" w:id="11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5"/>
    <w:bookmarkStart w:name="z149" w:id="116"/>
    <w:p>
      <w:pPr>
        <w:spacing w:after="0"/>
        <w:ind w:left="0"/>
        <w:jc w:val="both"/>
      </w:pPr>
      <w:r>
        <w:rPr>
          <w:rFonts w:ascii="Times New Roman"/>
          <w:b w:val="false"/>
          <w:i w:val="false"/>
          <w:color w:val="000000"/>
          <w:sz w:val="28"/>
        </w:rPr>
        <w:t xml:space="preserve">
      Қолы ________________ </w:t>
      </w:r>
    </w:p>
    <w:bookmarkEnd w:id="116"/>
    <w:bookmarkStart w:name="z150" w:id="117"/>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7"/>
    <w:bookmarkStart w:name="z151" w:id="118"/>
    <w:p>
      <w:pPr>
        <w:spacing w:after="0"/>
        <w:ind w:left="0"/>
        <w:jc w:val="both"/>
      </w:pPr>
      <w:r>
        <w:rPr>
          <w:rFonts w:ascii="Times New Roman"/>
          <w:b w:val="false"/>
          <w:i w:val="false"/>
          <w:color w:val="000000"/>
          <w:sz w:val="28"/>
        </w:rPr>
        <w:t>
      Күні _________________</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