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00be" w14:textId="c890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2023 жылғы 11 қыркүйектегі "Павлодар облысының елді мекендерінің жасыл екпелерін жасау, күтіп-баптау және қорғаудың қағидаларын бекіту туралы" № 52/4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2026 жылғы 26 наурыздағы № 257/29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облыстық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2023 жылғы 11 қыркүйектегі "Павлодар облысының елді мекендерінің жасыл екпелерін жасау, күтіп-баптау және қорғаудың қағидаларын бекіту туралы" № 52/4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 Павлодар облысының елді мекендерінің жасыл екпелерін жасау, күтіп-баптау және қорғаудың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Ағаштарды кесуді рұқсат беру рәсімдеріне сәйкес уәкілетті органның рұқсаты бойынша осы жер учаскесіне қызмет көрсететін ұйымдар жүргізеді.";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Қазақстан Республикасы Үкіметінің 2006 жылғы 31 қазандағы № 1034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 мен жануарлардың сирек кездесетiн және құрып кету қаупi төнген түрлерiнiң тiзбесiне енгізілген жасыл екпелер заңсыз жойылған (кесілген) не олардың құрып кетуіне алып келген бүлінген жағдайда – бір жүз еселенген мөлшерде жүзеге асырылады.";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Қазақстан Республикасының өсімдіктер дүниесіне келтірілген залалдың мөлшерін Қазақстан Республикасы Экология және табиғи ресурстар министрінің 2023 жылғы 23 ақпандағы № 61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өсімдіктер дүниесін күзету, қорғау, қалпына келтіру және пайдалану саласындағы заңнамасын бұзудан келтірілген зиянның мөлшерлерін есептеуге арналған базалық ставкаларға (Нормативтік құқықтық актілерді мемлекеттік тіркеу тізілімінде № 31997 болып тіркелген) сәйкес уәкілетті орган ведомствосының тиісті аумақтық бөлімшелері есептейді.".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