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e35b" w14:textId="c3ee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қолдануы үшін метадеректерді қалыптастырудың үлгілік әдістемесін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2026 жылғы 23 маусымдағы № 14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w:t>
      </w:r>
      <w:r>
        <w:rPr>
          <w:rFonts w:ascii="Times New Roman"/>
          <w:b w:val="false"/>
          <w:i w:val="false"/>
          <w:color w:val="000000"/>
          <w:sz w:val="28"/>
        </w:rPr>
        <w:t>ереженің</w:t>
      </w:r>
      <w:r>
        <w:rPr>
          <w:rFonts w:ascii="Times New Roman"/>
          <w:b w:val="false"/>
          <w:i w:val="false"/>
          <w:color w:val="000000"/>
          <w:sz w:val="28"/>
        </w:rPr>
        <w:t xml:space="preserve"> 15-тармағының 1-3) тармақшасына, сондай-ақ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19-1)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органдардың қолдануы үшін метадеректерді қалыптастырудың үлгілік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бюросының Цифраландыру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агенттігінің және Қазақстан Республикасы Стратегиялық жоспарлау және реформалар агенттігінің Ұлттық статистика бюросының интернет-ресурстарында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Стратегиялық жоспарлау және реформалар агенттігінің Ұлттық статистика бюросы басшысының орынбасарына жүктелсін.</w:t>
      </w:r>
    </w:p>
    <w:bookmarkEnd w:id="5"/>
    <w:bookmarkStart w:name="z10" w:id="6"/>
    <w:p>
      <w:pPr>
        <w:spacing w:after="0"/>
        <w:ind w:left="0"/>
        <w:jc w:val="both"/>
      </w:pPr>
      <w:r>
        <w:rPr>
          <w:rFonts w:ascii="Times New Roman"/>
          <w:b w:val="false"/>
          <w:i w:val="false"/>
          <w:color w:val="000000"/>
          <w:sz w:val="28"/>
        </w:rPr>
        <w:t>
      4. Осы бұйрық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 статистика</w:t>
            </w:r>
          </w:p>
          <w:p>
            <w:pPr>
              <w:spacing w:after="0"/>
              <w:ind w:left="0"/>
              <w:jc w:val="left"/>
            </w:pPr>
          </w:p>
          <w:p>
            <w:pPr>
              <w:spacing w:after="20"/>
              <w:ind w:left="20"/>
              <w:jc w:val="both"/>
            </w:pPr>
            <w:r>
              <w:rPr>
                <w:rFonts w:ascii="Times New Roman"/>
                <w:b w:val="false"/>
                <w:i/>
                <w:color w:val="000000"/>
                <w:sz w:val="20"/>
              </w:rPr>
              <w:t>бюросы басшының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Шауенова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Ауыл шаруашылығы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Бас прокуратурасы</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Ғылым және жоғары</w:t>
      </w:r>
    </w:p>
    <w:bookmarkEnd w:id="15"/>
    <w:bookmarkStart w:name="z21" w:id="16"/>
    <w:p>
      <w:pPr>
        <w:spacing w:after="0"/>
        <w:ind w:left="0"/>
        <w:jc w:val="both"/>
      </w:pPr>
      <w:r>
        <w:rPr>
          <w:rFonts w:ascii="Times New Roman"/>
          <w:b w:val="false"/>
          <w:i w:val="false"/>
          <w:color w:val="000000"/>
          <w:sz w:val="28"/>
        </w:rPr>
        <w:t>
      білім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Денсаулық сақтау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Еңбек және халықты әлеуметтік</w:t>
      </w:r>
    </w:p>
    <w:bookmarkEnd w:id="22"/>
    <w:bookmarkStart w:name="z28" w:id="23"/>
    <w:p>
      <w:pPr>
        <w:spacing w:after="0"/>
        <w:ind w:left="0"/>
        <w:jc w:val="both"/>
      </w:pPr>
      <w:r>
        <w:rPr>
          <w:rFonts w:ascii="Times New Roman"/>
          <w:b w:val="false"/>
          <w:i w:val="false"/>
          <w:color w:val="000000"/>
          <w:sz w:val="28"/>
        </w:rPr>
        <w:t>
      қорғау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Республикасының</w:t>
      </w:r>
    </w:p>
    <w:bookmarkEnd w:id="25"/>
    <w:bookmarkStart w:name="z31" w:id="26"/>
    <w:p>
      <w:pPr>
        <w:spacing w:after="0"/>
        <w:ind w:left="0"/>
        <w:jc w:val="both"/>
      </w:pPr>
      <w:r>
        <w:rPr>
          <w:rFonts w:ascii="Times New Roman"/>
          <w:b w:val="false"/>
          <w:i w:val="false"/>
          <w:color w:val="000000"/>
          <w:sz w:val="28"/>
        </w:rPr>
        <w:t>
      Жасанды интеллект және</w:t>
      </w:r>
    </w:p>
    <w:bookmarkEnd w:id="26"/>
    <w:bookmarkStart w:name="z32" w:id="27"/>
    <w:p>
      <w:pPr>
        <w:spacing w:after="0"/>
        <w:ind w:left="0"/>
        <w:jc w:val="both"/>
      </w:pPr>
      <w:r>
        <w:rPr>
          <w:rFonts w:ascii="Times New Roman"/>
          <w:b w:val="false"/>
          <w:i w:val="false"/>
          <w:color w:val="000000"/>
          <w:sz w:val="28"/>
        </w:rPr>
        <w:t>
      цифрлық даму министрлігі</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w:t>
      </w:r>
    </w:p>
    <w:bookmarkEnd w:id="29"/>
    <w:bookmarkStart w:name="z35" w:id="30"/>
    <w:p>
      <w:pPr>
        <w:spacing w:after="0"/>
        <w:ind w:left="0"/>
        <w:jc w:val="both"/>
      </w:pPr>
      <w:r>
        <w:rPr>
          <w:rFonts w:ascii="Times New Roman"/>
          <w:b w:val="false"/>
          <w:i w:val="false"/>
          <w:color w:val="000000"/>
          <w:sz w:val="28"/>
        </w:rPr>
        <w:t>
      Қаржы министрлігі</w:t>
      </w:r>
    </w:p>
    <w:bookmarkEnd w:id="30"/>
    <w:bookmarkStart w:name="z36" w:id="31"/>
    <w:p>
      <w:pPr>
        <w:spacing w:after="0"/>
        <w:ind w:left="0"/>
        <w:jc w:val="both"/>
      </w:pPr>
      <w:r>
        <w:rPr>
          <w:rFonts w:ascii="Times New Roman"/>
          <w:b w:val="false"/>
          <w:i w:val="false"/>
          <w:color w:val="000000"/>
          <w:sz w:val="28"/>
        </w:rPr>
        <w:t>
      "КЕЛІСІЛДІ"</w:t>
      </w:r>
    </w:p>
    <w:bookmarkEnd w:id="31"/>
    <w:bookmarkStart w:name="z37" w:id="32"/>
    <w:p>
      <w:pPr>
        <w:spacing w:after="0"/>
        <w:ind w:left="0"/>
        <w:jc w:val="both"/>
      </w:pPr>
      <w:r>
        <w:rPr>
          <w:rFonts w:ascii="Times New Roman"/>
          <w:b w:val="false"/>
          <w:i w:val="false"/>
          <w:color w:val="000000"/>
          <w:sz w:val="28"/>
        </w:rPr>
        <w:t>
      Қазақстан Республикасы</w:t>
      </w:r>
    </w:p>
    <w:bookmarkEnd w:id="32"/>
    <w:bookmarkStart w:name="z38" w:id="33"/>
    <w:p>
      <w:pPr>
        <w:spacing w:after="0"/>
        <w:ind w:left="0"/>
        <w:jc w:val="both"/>
      </w:pPr>
      <w:r>
        <w:rPr>
          <w:rFonts w:ascii="Times New Roman"/>
          <w:b w:val="false"/>
          <w:i w:val="false"/>
          <w:color w:val="000000"/>
          <w:sz w:val="28"/>
        </w:rPr>
        <w:t>
      Көлік министрлігі</w:t>
      </w:r>
    </w:p>
    <w:bookmarkEnd w:id="33"/>
    <w:bookmarkStart w:name="z39" w:id="34"/>
    <w:p>
      <w:pPr>
        <w:spacing w:after="0"/>
        <w:ind w:left="0"/>
        <w:jc w:val="both"/>
      </w:pPr>
      <w:r>
        <w:rPr>
          <w:rFonts w:ascii="Times New Roman"/>
          <w:b w:val="false"/>
          <w:i w:val="false"/>
          <w:color w:val="000000"/>
          <w:sz w:val="28"/>
        </w:rPr>
        <w:t>
      "КЕЛІСІЛДІ"</w:t>
      </w:r>
    </w:p>
    <w:bookmarkEnd w:id="34"/>
    <w:bookmarkStart w:name="z40" w:id="35"/>
    <w:p>
      <w:pPr>
        <w:spacing w:after="0"/>
        <w:ind w:left="0"/>
        <w:jc w:val="both"/>
      </w:pPr>
      <w:r>
        <w:rPr>
          <w:rFonts w:ascii="Times New Roman"/>
          <w:b w:val="false"/>
          <w:i w:val="false"/>
          <w:color w:val="000000"/>
          <w:sz w:val="28"/>
        </w:rPr>
        <w:t>
      Қазақстан Республикасы</w:t>
      </w:r>
    </w:p>
    <w:bookmarkEnd w:id="35"/>
    <w:bookmarkStart w:name="z41" w:id="36"/>
    <w:p>
      <w:pPr>
        <w:spacing w:after="0"/>
        <w:ind w:left="0"/>
        <w:jc w:val="both"/>
      </w:pPr>
      <w:r>
        <w:rPr>
          <w:rFonts w:ascii="Times New Roman"/>
          <w:b w:val="false"/>
          <w:i w:val="false"/>
          <w:color w:val="000000"/>
          <w:sz w:val="28"/>
        </w:rPr>
        <w:t>
      Мәдениет және ақпарат министрлігі</w:t>
      </w:r>
    </w:p>
    <w:bookmarkEnd w:id="36"/>
    <w:bookmarkStart w:name="z42" w:id="37"/>
    <w:p>
      <w:pPr>
        <w:spacing w:after="0"/>
        <w:ind w:left="0"/>
        <w:jc w:val="both"/>
      </w:pPr>
      <w:r>
        <w:rPr>
          <w:rFonts w:ascii="Times New Roman"/>
          <w:b w:val="false"/>
          <w:i w:val="false"/>
          <w:color w:val="000000"/>
          <w:sz w:val="28"/>
        </w:rPr>
        <w:t>
      "КЕЛІСІЛДІ"</w:t>
      </w:r>
    </w:p>
    <w:bookmarkEnd w:id="37"/>
    <w:bookmarkStart w:name="z43" w:id="38"/>
    <w:p>
      <w:pPr>
        <w:spacing w:after="0"/>
        <w:ind w:left="0"/>
        <w:jc w:val="both"/>
      </w:pPr>
      <w:r>
        <w:rPr>
          <w:rFonts w:ascii="Times New Roman"/>
          <w:b w:val="false"/>
          <w:i w:val="false"/>
          <w:color w:val="000000"/>
          <w:sz w:val="28"/>
        </w:rPr>
        <w:t>
      Қазақстан Республикасы</w:t>
      </w:r>
    </w:p>
    <w:bookmarkEnd w:id="38"/>
    <w:bookmarkStart w:name="z44" w:id="39"/>
    <w:p>
      <w:pPr>
        <w:spacing w:after="0"/>
        <w:ind w:left="0"/>
        <w:jc w:val="both"/>
      </w:pPr>
      <w:r>
        <w:rPr>
          <w:rFonts w:ascii="Times New Roman"/>
          <w:b w:val="false"/>
          <w:i w:val="false"/>
          <w:color w:val="000000"/>
          <w:sz w:val="28"/>
        </w:rPr>
        <w:t>
      Мемлекеттік қызмет істері агенттігі</w:t>
      </w:r>
    </w:p>
    <w:bookmarkEnd w:id="39"/>
    <w:bookmarkStart w:name="z45" w:id="40"/>
    <w:p>
      <w:pPr>
        <w:spacing w:after="0"/>
        <w:ind w:left="0"/>
        <w:jc w:val="both"/>
      </w:pPr>
      <w:r>
        <w:rPr>
          <w:rFonts w:ascii="Times New Roman"/>
          <w:b w:val="false"/>
          <w:i w:val="false"/>
          <w:color w:val="000000"/>
          <w:sz w:val="28"/>
        </w:rPr>
        <w:t>
      "КЕЛІСІЛДІ"</w:t>
      </w:r>
    </w:p>
    <w:bookmarkEnd w:id="40"/>
    <w:bookmarkStart w:name="z46" w:id="41"/>
    <w:p>
      <w:pPr>
        <w:spacing w:after="0"/>
        <w:ind w:left="0"/>
        <w:jc w:val="both"/>
      </w:pPr>
      <w:r>
        <w:rPr>
          <w:rFonts w:ascii="Times New Roman"/>
          <w:b w:val="false"/>
          <w:i w:val="false"/>
          <w:color w:val="000000"/>
          <w:sz w:val="28"/>
        </w:rPr>
        <w:t>
      Қазақстан Республикасының</w:t>
      </w:r>
    </w:p>
    <w:bookmarkEnd w:id="41"/>
    <w:bookmarkStart w:name="z47" w:id="42"/>
    <w:p>
      <w:pPr>
        <w:spacing w:after="0"/>
        <w:ind w:left="0"/>
        <w:jc w:val="both"/>
      </w:pPr>
      <w:r>
        <w:rPr>
          <w:rFonts w:ascii="Times New Roman"/>
          <w:b w:val="false"/>
          <w:i w:val="false"/>
          <w:color w:val="000000"/>
          <w:sz w:val="28"/>
        </w:rPr>
        <w:t>
      Оқу-ағарту министрлігі</w:t>
      </w:r>
    </w:p>
    <w:bookmarkEnd w:id="42"/>
    <w:bookmarkStart w:name="z48" w:id="43"/>
    <w:p>
      <w:pPr>
        <w:spacing w:after="0"/>
        <w:ind w:left="0"/>
        <w:jc w:val="both"/>
      </w:pPr>
      <w:r>
        <w:rPr>
          <w:rFonts w:ascii="Times New Roman"/>
          <w:b w:val="false"/>
          <w:i w:val="false"/>
          <w:color w:val="000000"/>
          <w:sz w:val="28"/>
        </w:rPr>
        <w:t>
      "КЕЛІСІЛДІ"</w:t>
      </w:r>
    </w:p>
    <w:bookmarkEnd w:id="43"/>
    <w:bookmarkStart w:name="z49" w:id="44"/>
    <w:p>
      <w:pPr>
        <w:spacing w:after="0"/>
        <w:ind w:left="0"/>
        <w:jc w:val="both"/>
      </w:pPr>
      <w:r>
        <w:rPr>
          <w:rFonts w:ascii="Times New Roman"/>
          <w:b w:val="false"/>
          <w:i w:val="false"/>
          <w:color w:val="000000"/>
          <w:sz w:val="28"/>
        </w:rPr>
        <w:t>
      Қазақстан Республикасы</w:t>
      </w:r>
    </w:p>
    <w:bookmarkEnd w:id="44"/>
    <w:bookmarkStart w:name="z50" w:id="45"/>
    <w:p>
      <w:pPr>
        <w:spacing w:after="0"/>
        <w:ind w:left="0"/>
        <w:jc w:val="both"/>
      </w:pPr>
      <w:r>
        <w:rPr>
          <w:rFonts w:ascii="Times New Roman"/>
          <w:b w:val="false"/>
          <w:i w:val="false"/>
          <w:color w:val="000000"/>
          <w:sz w:val="28"/>
        </w:rPr>
        <w:t>
      Өнеркәсіп және құрылыс министрлігі</w:t>
      </w:r>
    </w:p>
    <w:bookmarkEnd w:id="45"/>
    <w:bookmarkStart w:name="z51" w:id="46"/>
    <w:p>
      <w:pPr>
        <w:spacing w:after="0"/>
        <w:ind w:left="0"/>
        <w:jc w:val="both"/>
      </w:pPr>
      <w:r>
        <w:rPr>
          <w:rFonts w:ascii="Times New Roman"/>
          <w:b w:val="false"/>
          <w:i w:val="false"/>
          <w:color w:val="000000"/>
          <w:sz w:val="28"/>
        </w:rPr>
        <w:t>
      "КЕЛІСІЛДІ"</w:t>
      </w:r>
    </w:p>
    <w:bookmarkEnd w:id="46"/>
    <w:bookmarkStart w:name="z52" w:id="47"/>
    <w:p>
      <w:pPr>
        <w:spacing w:after="0"/>
        <w:ind w:left="0"/>
        <w:jc w:val="both"/>
      </w:pPr>
      <w:r>
        <w:rPr>
          <w:rFonts w:ascii="Times New Roman"/>
          <w:b w:val="false"/>
          <w:i w:val="false"/>
          <w:color w:val="000000"/>
          <w:sz w:val="28"/>
        </w:rPr>
        <w:t>
      Қазақстан Республикасы</w:t>
      </w:r>
    </w:p>
    <w:bookmarkEnd w:id="47"/>
    <w:bookmarkStart w:name="z53" w:id="48"/>
    <w:p>
      <w:pPr>
        <w:spacing w:after="0"/>
        <w:ind w:left="0"/>
        <w:jc w:val="both"/>
      </w:pPr>
      <w:r>
        <w:rPr>
          <w:rFonts w:ascii="Times New Roman"/>
          <w:b w:val="false"/>
          <w:i w:val="false"/>
          <w:color w:val="000000"/>
          <w:sz w:val="28"/>
        </w:rPr>
        <w:t>
      Сауда және интеграция министрлігі</w:t>
      </w:r>
    </w:p>
    <w:bookmarkEnd w:id="48"/>
    <w:bookmarkStart w:name="z54" w:id="49"/>
    <w:p>
      <w:pPr>
        <w:spacing w:after="0"/>
        <w:ind w:left="0"/>
        <w:jc w:val="both"/>
      </w:pPr>
      <w:r>
        <w:rPr>
          <w:rFonts w:ascii="Times New Roman"/>
          <w:b w:val="false"/>
          <w:i w:val="false"/>
          <w:color w:val="000000"/>
          <w:sz w:val="28"/>
        </w:rPr>
        <w:t>
      "КЕЛІСІЛДІ"</w:t>
      </w:r>
    </w:p>
    <w:bookmarkEnd w:id="49"/>
    <w:bookmarkStart w:name="z55" w:id="50"/>
    <w:p>
      <w:pPr>
        <w:spacing w:after="0"/>
        <w:ind w:left="0"/>
        <w:jc w:val="both"/>
      </w:pPr>
      <w:r>
        <w:rPr>
          <w:rFonts w:ascii="Times New Roman"/>
          <w:b w:val="false"/>
          <w:i w:val="false"/>
          <w:color w:val="000000"/>
          <w:sz w:val="28"/>
        </w:rPr>
        <w:t>
      Қазақстан Республикасы</w:t>
      </w:r>
    </w:p>
    <w:bookmarkEnd w:id="50"/>
    <w:bookmarkStart w:name="z56" w:id="51"/>
    <w:p>
      <w:pPr>
        <w:spacing w:after="0"/>
        <w:ind w:left="0"/>
        <w:jc w:val="both"/>
      </w:pPr>
      <w:r>
        <w:rPr>
          <w:rFonts w:ascii="Times New Roman"/>
          <w:b w:val="false"/>
          <w:i w:val="false"/>
          <w:color w:val="000000"/>
          <w:sz w:val="28"/>
        </w:rPr>
        <w:t>
      Су ресурстары және</w:t>
      </w:r>
    </w:p>
    <w:bookmarkEnd w:id="51"/>
    <w:bookmarkStart w:name="z57" w:id="52"/>
    <w:p>
      <w:pPr>
        <w:spacing w:after="0"/>
        <w:ind w:left="0"/>
        <w:jc w:val="both"/>
      </w:pPr>
      <w:r>
        <w:rPr>
          <w:rFonts w:ascii="Times New Roman"/>
          <w:b w:val="false"/>
          <w:i w:val="false"/>
          <w:color w:val="000000"/>
          <w:sz w:val="28"/>
        </w:rPr>
        <w:t>
      ирригация Министрлігі</w:t>
      </w:r>
    </w:p>
    <w:bookmarkEnd w:id="52"/>
    <w:bookmarkStart w:name="z58" w:id="53"/>
    <w:p>
      <w:pPr>
        <w:spacing w:after="0"/>
        <w:ind w:left="0"/>
        <w:jc w:val="both"/>
      </w:pPr>
      <w:r>
        <w:rPr>
          <w:rFonts w:ascii="Times New Roman"/>
          <w:b w:val="false"/>
          <w:i w:val="false"/>
          <w:color w:val="000000"/>
          <w:sz w:val="28"/>
        </w:rPr>
        <w:t>
      "КЕЛІСІЛДІ"</w:t>
      </w:r>
    </w:p>
    <w:bookmarkEnd w:id="53"/>
    <w:bookmarkStart w:name="z59" w:id="54"/>
    <w:p>
      <w:pPr>
        <w:spacing w:after="0"/>
        <w:ind w:left="0"/>
        <w:jc w:val="both"/>
      </w:pPr>
      <w:r>
        <w:rPr>
          <w:rFonts w:ascii="Times New Roman"/>
          <w:b w:val="false"/>
          <w:i w:val="false"/>
          <w:color w:val="000000"/>
          <w:sz w:val="28"/>
        </w:rPr>
        <w:t>
      Қазақстан Республикасы</w:t>
      </w:r>
    </w:p>
    <w:bookmarkEnd w:id="54"/>
    <w:bookmarkStart w:name="z60" w:id="55"/>
    <w:p>
      <w:pPr>
        <w:spacing w:after="0"/>
        <w:ind w:left="0"/>
        <w:jc w:val="both"/>
      </w:pPr>
      <w:r>
        <w:rPr>
          <w:rFonts w:ascii="Times New Roman"/>
          <w:b w:val="false"/>
          <w:i w:val="false"/>
          <w:color w:val="000000"/>
          <w:sz w:val="28"/>
        </w:rPr>
        <w:t>
      Төтенше жағдайлар министрлігі</w:t>
      </w:r>
    </w:p>
    <w:bookmarkEnd w:id="55"/>
    <w:bookmarkStart w:name="z61" w:id="56"/>
    <w:p>
      <w:pPr>
        <w:spacing w:after="0"/>
        <w:ind w:left="0"/>
        <w:jc w:val="both"/>
      </w:pPr>
      <w:r>
        <w:rPr>
          <w:rFonts w:ascii="Times New Roman"/>
          <w:b w:val="false"/>
          <w:i w:val="false"/>
          <w:color w:val="000000"/>
          <w:sz w:val="28"/>
        </w:rPr>
        <w:t>
      "КЕЛІСІЛДІ"</w:t>
      </w:r>
    </w:p>
    <w:bookmarkEnd w:id="56"/>
    <w:bookmarkStart w:name="z62" w:id="57"/>
    <w:p>
      <w:pPr>
        <w:spacing w:after="0"/>
        <w:ind w:left="0"/>
        <w:jc w:val="both"/>
      </w:pPr>
      <w:r>
        <w:rPr>
          <w:rFonts w:ascii="Times New Roman"/>
          <w:b w:val="false"/>
          <w:i w:val="false"/>
          <w:color w:val="000000"/>
          <w:sz w:val="28"/>
        </w:rPr>
        <w:t>
      Қазақстан Республикасы</w:t>
      </w:r>
    </w:p>
    <w:bookmarkEnd w:id="57"/>
    <w:bookmarkStart w:name="z63" w:id="58"/>
    <w:p>
      <w:pPr>
        <w:spacing w:after="0"/>
        <w:ind w:left="0"/>
        <w:jc w:val="both"/>
      </w:pPr>
      <w:r>
        <w:rPr>
          <w:rFonts w:ascii="Times New Roman"/>
          <w:b w:val="false"/>
          <w:i w:val="false"/>
          <w:color w:val="000000"/>
          <w:sz w:val="28"/>
        </w:rPr>
        <w:t>
      Туризм және спорт министрлігі</w:t>
      </w:r>
    </w:p>
    <w:bookmarkEnd w:id="58"/>
    <w:bookmarkStart w:name="z64" w:id="59"/>
    <w:p>
      <w:pPr>
        <w:spacing w:after="0"/>
        <w:ind w:left="0"/>
        <w:jc w:val="both"/>
      </w:pPr>
      <w:r>
        <w:rPr>
          <w:rFonts w:ascii="Times New Roman"/>
          <w:b w:val="false"/>
          <w:i w:val="false"/>
          <w:color w:val="000000"/>
          <w:sz w:val="28"/>
        </w:rPr>
        <w:t>
      "КЕЛІСІЛДІ"</w:t>
      </w:r>
    </w:p>
    <w:bookmarkEnd w:id="59"/>
    <w:bookmarkStart w:name="z65" w:id="60"/>
    <w:p>
      <w:pPr>
        <w:spacing w:after="0"/>
        <w:ind w:left="0"/>
        <w:jc w:val="both"/>
      </w:pPr>
      <w:r>
        <w:rPr>
          <w:rFonts w:ascii="Times New Roman"/>
          <w:b w:val="false"/>
          <w:i w:val="false"/>
          <w:color w:val="000000"/>
          <w:sz w:val="28"/>
        </w:rPr>
        <w:t>
      Қазақстан Республикасының</w:t>
      </w:r>
    </w:p>
    <w:bookmarkEnd w:id="60"/>
    <w:bookmarkStart w:name="z66" w:id="61"/>
    <w:p>
      <w:pPr>
        <w:spacing w:after="0"/>
        <w:ind w:left="0"/>
        <w:jc w:val="both"/>
      </w:pPr>
      <w:r>
        <w:rPr>
          <w:rFonts w:ascii="Times New Roman"/>
          <w:b w:val="false"/>
          <w:i w:val="false"/>
          <w:color w:val="000000"/>
          <w:sz w:val="28"/>
        </w:rPr>
        <w:t>
      Ұлттық Банкі</w:t>
      </w:r>
    </w:p>
    <w:bookmarkEnd w:id="61"/>
    <w:bookmarkStart w:name="z67" w:id="62"/>
    <w:p>
      <w:pPr>
        <w:spacing w:after="0"/>
        <w:ind w:left="0"/>
        <w:jc w:val="both"/>
      </w:pPr>
      <w:r>
        <w:rPr>
          <w:rFonts w:ascii="Times New Roman"/>
          <w:b w:val="false"/>
          <w:i w:val="false"/>
          <w:color w:val="000000"/>
          <w:sz w:val="28"/>
        </w:rPr>
        <w:t>
      "КЕЛІСІЛДІ"</w:t>
      </w:r>
    </w:p>
    <w:bookmarkEnd w:id="62"/>
    <w:bookmarkStart w:name="z68" w:id="63"/>
    <w:p>
      <w:pPr>
        <w:spacing w:after="0"/>
        <w:ind w:left="0"/>
        <w:jc w:val="both"/>
      </w:pPr>
      <w:r>
        <w:rPr>
          <w:rFonts w:ascii="Times New Roman"/>
          <w:b w:val="false"/>
          <w:i w:val="false"/>
          <w:color w:val="000000"/>
          <w:sz w:val="28"/>
        </w:rPr>
        <w:t>
      Қазақстан Республикасы</w:t>
      </w:r>
    </w:p>
    <w:bookmarkEnd w:id="63"/>
    <w:bookmarkStart w:name="z69" w:id="64"/>
    <w:p>
      <w:pPr>
        <w:spacing w:after="0"/>
        <w:ind w:left="0"/>
        <w:jc w:val="both"/>
      </w:pPr>
      <w:r>
        <w:rPr>
          <w:rFonts w:ascii="Times New Roman"/>
          <w:b w:val="false"/>
          <w:i w:val="false"/>
          <w:color w:val="000000"/>
          <w:sz w:val="28"/>
        </w:rPr>
        <w:t>
      Ұлттық экономика министрлігі</w:t>
      </w:r>
    </w:p>
    <w:bookmarkEnd w:id="64"/>
    <w:bookmarkStart w:name="z70" w:id="65"/>
    <w:p>
      <w:pPr>
        <w:spacing w:after="0"/>
        <w:ind w:left="0"/>
        <w:jc w:val="both"/>
      </w:pPr>
      <w:r>
        <w:rPr>
          <w:rFonts w:ascii="Times New Roman"/>
          <w:b w:val="false"/>
          <w:i w:val="false"/>
          <w:color w:val="000000"/>
          <w:sz w:val="28"/>
        </w:rPr>
        <w:t>
      "КЕЛІСІЛДІ"</w:t>
      </w:r>
    </w:p>
    <w:bookmarkEnd w:id="65"/>
    <w:bookmarkStart w:name="z71" w:id="66"/>
    <w:p>
      <w:pPr>
        <w:spacing w:after="0"/>
        <w:ind w:left="0"/>
        <w:jc w:val="both"/>
      </w:pPr>
      <w:r>
        <w:rPr>
          <w:rFonts w:ascii="Times New Roman"/>
          <w:b w:val="false"/>
          <w:i w:val="false"/>
          <w:color w:val="000000"/>
          <w:sz w:val="28"/>
        </w:rPr>
        <w:t>
      Қазақстан Республикасы</w:t>
      </w:r>
    </w:p>
    <w:bookmarkEnd w:id="66"/>
    <w:bookmarkStart w:name="z72" w:id="67"/>
    <w:p>
      <w:pPr>
        <w:spacing w:after="0"/>
        <w:ind w:left="0"/>
        <w:jc w:val="both"/>
      </w:pPr>
      <w:r>
        <w:rPr>
          <w:rFonts w:ascii="Times New Roman"/>
          <w:b w:val="false"/>
          <w:i w:val="false"/>
          <w:color w:val="000000"/>
          <w:sz w:val="28"/>
        </w:rPr>
        <w:t>
      Ішкі істер министрлігі</w:t>
      </w:r>
    </w:p>
    <w:bookmarkEnd w:id="67"/>
    <w:bookmarkStart w:name="z73" w:id="68"/>
    <w:p>
      <w:pPr>
        <w:spacing w:after="0"/>
        <w:ind w:left="0"/>
        <w:jc w:val="both"/>
      </w:pPr>
      <w:r>
        <w:rPr>
          <w:rFonts w:ascii="Times New Roman"/>
          <w:b w:val="false"/>
          <w:i w:val="false"/>
          <w:color w:val="000000"/>
          <w:sz w:val="28"/>
        </w:rPr>
        <w:t>
      "КЕЛІСІЛДІ"</w:t>
      </w:r>
    </w:p>
    <w:bookmarkEnd w:id="68"/>
    <w:bookmarkStart w:name="z74" w:id="69"/>
    <w:p>
      <w:pPr>
        <w:spacing w:after="0"/>
        <w:ind w:left="0"/>
        <w:jc w:val="both"/>
      </w:pPr>
      <w:r>
        <w:rPr>
          <w:rFonts w:ascii="Times New Roman"/>
          <w:b w:val="false"/>
          <w:i w:val="false"/>
          <w:color w:val="000000"/>
          <w:sz w:val="28"/>
        </w:rPr>
        <w:t>
      Қазақстан Республикасы</w:t>
      </w:r>
    </w:p>
    <w:bookmarkEnd w:id="69"/>
    <w:bookmarkStart w:name="z75" w:id="70"/>
    <w:p>
      <w:pPr>
        <w:spacing w:after="0"/>
        <w:ind w:left="0"/>
        <w:jc w:val="both"/>
      </w:pPr>
      <w:r>
        <w:rPr>
          <w:rFonts w:ascii="Times New Roman"/>
          <w:b w:val="false"/>
          <w:i w:val="false"/>
          <w:color w:val="000000"/>
          <w:sz w:val="28"/>
        </w:rPr>
        <w:t>
      Энергетика министрлігі</w:t>
      </w:r>
    </w:p>
    <w:bookmarkEnd w:id="70"/>
    <w:bookmarkStart w:name="z76" w:id="71"/>
    <w:p>
      <w:pPr>
        <w:spacing w:after="0"/>
        <w:ind w:left="0"/>
        <w:jc w:val="both"/>
      </w:pPr>
      <w:r>
        <w:rPr>
          <w:rFonts w:ascii="Times New Roman"/>
          <w:b w:val="false"/>
          <w:i w:val="false"/>
          <w:color w:val="000000"/>
          <w:sz w:val="28"/>
        </w:rPr>
        <w:t>
      "КЕЛІСІЛДІ"</w:t>
      </w:r>
    </w:p>
    <w:bookmarkEnd w:id="71"/>
    <w:bookmarkStart w:name="z77" w:id="72"/>
    <w:p>
      <w:pPr>
        <w:spacing w:after="0"/>
        <w:ind w:left="0"/>
        <w:jc w:val="both"/>
      </w:pPr>
      <w:r>
        <w:rPr>
          <w:rFonts w:ascii="Times New Roman"/>
          <w:b w:val="false"/>
          <w:i w:val="false"/>
          <w:color w:val="000000"/>
          <w:sz w:val="28"/>
        </w:rPr>
        <w:t>
      Қазақстан Республикасы</w:t>
      </w:r>
    </w:p>
    <w:bookmarkEnd w:id="72"/>
    <w:bookmarkStart w:name="z78" w:id="73"/>
    <w:p>
      <w:pPr>
        <w:spacing w:after="0"/>
        <w:ind w:left="0"/>
        <w:jc w:val="both"/>
      </w:pPr>
      <w:r>
        <w:rPr>
          <w:rFonts w:ascii="Times New Roman"/>
          <w:b w:val="false"/>
          <w:i w:val="false"/>
          <w:color w:val="000000"/>
          <w:sz w:val="28"/>
        </w:rPr>
        <w:t>
      Экология және табиғи</w:t>
      </w:r>
    </w:p>
    <w:bookmarkEnd w:id="73"/>
    <w:bookmarkStart w:name="z79" w:id="74"/>
    <w:p>
      <w:pPr>
        <w:spacing w:after="0"/>
        <w:ind w:left="0"/>
        <w:jc w:val="both"/>
      </w:pPr>
      <w:r>
        <w:rPr>
          <w:rFonts w:ascii="Times New Roman"/>
          <w:b w:val="false"/>
          <w:i w:val="false"/>
          <w:color w:val="000000"/>
          <w:sz w:val="28"/>
        </w:rPr>
        <w:t>
      ресурстар министрлігі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 басшының м.а.</w:t>
            </w:r>
            <w:r>
              <w:br/>
            </w:r>
            <w:r>
              <w:rPr>
                <w:rFonts w:ascii="Times New Roman"/>
                <w:b w:val="false"/>
                <w:i w:val="false"/>
                <w:color w:val="000000"/>
                <w:sz w:val="20"/>
              </w:rPr>
              <w:t>2026 жылғы 23 маусымдағы</w:t>
            </w:r>
            <w:r>
              <w:br/>
            </w:r>
            <w:r>
              <w:rPr>
                <w:rFonts w:ascii="Times New Roman"/>
                <w:b w:val="false"/>
                <w:i w:val="false"/>
                <w:color w:val="000000"/>
                <w:sz w:val="20"/>
              </w:rPr>
              <w:t>№ 14 бұйрығына</w:t>
            </w:r>
            <w:r>
              <w:br/>
            </w:r>
            <w:r>
              <w:rPr>
                <w:rFonts w:ascii="Times New Roman"/>
                <w:b w:val="false"/>
                <w:i w:val="false"/>
                <w:color w:val="000000"/>
                <w:sz w:val="20"/>
              </w:rPr>
              <w:t>қосымша</w:t>
            </w:r>
          </w:p>
        </w:tc>
      </w:tr>
    </w:tbl>
    <w:bookmarkStart w:name="z81" w:id="75"/>
    <w:p>
      <w:pPr>
        <w:spacing w:after="0"/>
        <w:ind w:left="0"/>
        <w:jc w:val="left"/>
      </w:pPr>
      <w:r>
        <w:rPr>
          <w:rFonts w:ascii="Times New Roman"/>
          <w:b/>
          <w:i w:val="false"/>
          <w:color w:val="000000"/>
        </w:rPr>
        <w:t xml:space="preserve"> Мемлекеттік органдардың қолдануы үшін метадеректерді қалыптастырудың үлгілік әдістемесі</w:t>
      </w:r>
    </w:p>
    <w:bookmarkEnd w:id="75"/>
    <w:bookmarkStart w:name="z82" w:id="76"/>
    <w:p>
      <w:pPr>
        <w:spacing w:after="0"/>
        <w:ind w:left="0"/>
        <w:jc w:val="left"/>
      </w:pPr>
      <w:r>
        <w:rPr>
          <w:rFonts w:ascii="Times New Roman"/>
          <w:b/>
          <w:i w:val="false"/>
          <w:color w:val="000000"/>
        </w:rPr>
        <w:t xml:space="preserve"> 1-тарау. Жалпы ережелер</w:t>
      </w:r>
    </w:p>
    <w:bookmarkEnd w:id="76"/>
    <w:bookmarkStart w:name="z83" w:id="77"/>
    <w:p>
      <w:pPr>
        <w:spacing w:after="0"/>
        <w:ind w:left="0"/>
        <w:jc w:val="both"/>
      </w:pPr>
      <w:r>
        <w:rPr>
          <w:rFonts w:ascii="Times New Roman"/>
          <w:b w:val="false"/>
          <w:i w:val="false"/>
          <w:color w:val="000000"/>
          <w:sz w:val="28"/>
        </w:rPr>
        <w:t>
      1. Осы мемлекеттік органдардың қолдануы үшін метадеректерді қалыптастырудың үлгілік әдістемесі (бұдан әрі – Үлгілік әдістеме)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1-3) тармақшасына, соңдай-ақ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19-1) тармақшасына сәйкес әзірленді және мемлекеттік органдардың метадеректерді қалыптастыру тәртібін айқындайды және мемлекеттік органдарға (мемлекеттік статистика органдарына және әкімшілік дереккөздерге) қолданылады.</w:t>
      </w:r>
    </w:p>
    <w:bookmarkEnd w:id="77"/>
    <w:bookmarkStart w:name="z84" w:id="78"/>
    <w:p>
      <w:pPr>
        <w:spacing w:after="0"/>
        <w:ind w:left="0"/>
        <w:jc w:val="both"/>
      </w:pPr>
      <w:r>
        <w:rPr>
          <w:rFonts w:ascii="Times New Roman"/>
          <w:b w:val="false"/>
          <w:i w:val="false"/>
          <w:color w:val="000000"/>
          <w:sz w:val="28"/>
        </w:rPr>
        <w:t>
      2. Осы Үлгілік әдістемені қолдануы:</w:t>
      </w:r>
    </w:p>
    <w:bookmarkEnd w:id="78"/>
    <w:bookmarkStart w:name="z85" w:id="79"/>
    <w:p>
      <w:pPr>
        <w:spacing w:after="0"/>
        <w:ind w:left="0"/>
        <w:jc w:val="both"/>
      </w:pPr>
      <w:r>
        <w:rPr>
          <w:rFonts w:ascii="Times New Roman"/>
          <w:b w:val="false"/>
          <w:i w:val="false"/>
          <w:color w:val="000000"/>
          <w:sz w:val="28"/>
        </w:rPr>
        <w:t>
      1) мемлекеттік органдардың деректерінің сипаттамасын құру және олардың өзектілендірілуін;</w:t>
      </w:r>
    </w:p>
    <w:bookmarkEnd w:id="79"/>
    <w:bookmarkStart w:name="z86" w:id="80"/>
    <w:p>
      <w:pPr>
        <w:spacing w:after="0"/>
        <w:ind w:left="0"/>
        <w:jc w:val="both"/>
      </w:pPr>
      <w:r>
        <w:rPr>
          <w:rFonts w:ascii="Times New Roman"/>
          <w:b w:val="false"/>
          <w:i w:val="false"/>
          <w:color w:val="000000"/>
          <w:sz w:val="28"/>
        </w:rPr>
        <w:t>
      2) мемлекеттік органдарда метадеректерді қалыптастырудың бірыңғай әдістемесін қолдануды;</w:t>
      </w:r>
    </w:p>
    <w:bookmarkEnd w:id="80"/>
    <w:bookmarkStart w:name="z87" w:id="81"/>
    <w:p>
      <w:pPr>
        <w:spacing w:after="0"/>
        <w:ind w:left="0"/>
        <w:jc w:val="both"/>
      </w:pPr>
      <w:r>
        <w:rPr>
          <w:rFonts w:ascii="Times New Roman"/>
          <w:b w:val="false"/>
          <w:i w:val="false"/>
          <w:color w:val="000000"/>
          <w:sz w:val="28"/>
        </w:rPr>
        <w:t>
      3) ресми статистикалық ақпаратың және әкімшілік деректердің сипаттамасы бойынша метадеректерді қалыптастыру форматтарының біртұтастығын қамтамасыз етеді.</w:t>
      </w:r>
    </w:p>
    <w:bookmarkEnd w:id="81"/>
    <w:bookmarkStart w:name="z88" w:id="82"/>
    <w:p>
      <w:pPr>
        <w:spacing w:after="0"/>
        <w:ind w:left="0"/>
        <w:jc w:val="both"/>
      </w:pPr>
      <w:r>
        <w:rPr>
          <w:rFonts w:ascii="Times New Roman"/>
          <w:b w:val="false"/>
          <w:i w:val="false"/>
          <w:color w:val="000000"/>
          <w:sz w:val="28"/>
        </w:rPr>
        <w:t>
      3. Осы Үлгілік әдістемеде Қазақстан Республикасының "Мемлекеттік статистика туралы" заңында айқындалған мәндердегі ұғымдар, сондай-ақ мынадай анықтамалар пайдаланылады:</w:t>
      </w:r>
    </w:p>
    <w:bookmarkEnd w:id="82"/>
    <w:bookmarkStart w:name="z89" w:id="83"/>
    <w:p>
      <w:pPr>
        <w:spacing w:after="0"/>
        <w:ind w:left="0"/>
        <w:jc w:val="both"/>
      </w:pPr>
      <w:r>
        <w:rPr>
          <w:rFonts w:ascii="Times New Roman"/>
          <w:b w:val="false"/>
          <w:i w:val="false"/>
          <w:color w:val="000000"/>
          <w:sz w:val="28"/>
        </w:rPr>
        <w:t>
      1) әкімшілік көрсеткіш – уақыт пен орынның нақты жағдайларындағы құбылыстың немесе процестің мәнін көрсететін, құзыреті шеңберінде әкімшілік дереккөздер қалыптастырылатын көрсеткіш (бұдан әрі – ӘК);</w:t>
      </w:r>
    </w:p>
    <w:bookmarkEnd w:id="83"/>
    <w:bookmarkStart w:name="z90" w:id="84"/>
    <w:p>
      <w:pPr>
        <w:spacing w:after="0"/>
        <w:ind w:left="0"/>
        <w:jc w:val="both"/>
      </w:pPr>
      <w:r>
        <w:rPr>
          <w:rFonts w:ascii="Times New Roman"/>
          <w:b w:val="false"/>
          <w:i w:val="false"/>
          <w:color w:val="000000"/>
          <w:sz w:val="28"/>
        </w:rPr>
        <w:t>
      2) метадеректер – деректердің құрылымы мен сипаттамаларын сипаттайтын деректер;</w:t>
      </w:r>
    </w:p>
    <w:bookmarkEnd w:id="84"/>
    <w:bookmarkStart w:name="z91" w:id="85"/>
    <w:p>
      <w:pPr>
        <w:spacing w:after="0"/>
        <w:ind w:left="0"/>
        <w:jc w:val="both"/>
      </w:pPr>
      <w:r>
        <w:rPr>
          <w:rFonts w:ascii="Times New Roman"/>
          <w:b w:val="false"/>
          <w:i w:val="false"/>
          <w:color w:val="000000"/>
          <w:sz w:val="28"/>
        </w:rPr>
        <w:t>
      3) статистикалық көрсеткіш – бұл қоғамдағы әлеуметтік-экономикалық құбылыстар мен үдірістердің, орын мен уақыттың нақты жағдайларындағы олардың мәнін көрсететін саңдық көрсеткіш (бұдан әрі – СК);</w:t>
      </w:r>
    </w:p>
    <w:bookmarkEnd w:id="85"/>
    <w:bookmarkStart w:name="z92" w:id="86"/>
    <w:p>
      <w:pPr>
        <w:spacing w:after="0"/>
        <w:ind w:left="0"/>
        <w:jc w:val="both"/>
      </w:pPr>
      <w:r>
        <w:rPr>
          <w:rFonts w:ascii="Times New Roman"/>
          <w:b w:val="false"/>
          <w:i w:val="false"/>
          <w:color w:val="000000"/>
          <w:sz w:val="28"/>
        </w:rPr>
        <w:t>
      4) статистикалық көрсеткіштер жіктеуіші статистика саласында пайдаланылатын кіріс және шығыс есептік көрсеткіштердің жүйелендірілген тізбесін білдіреді, және мемлекеттік статистика саласындағы статистикалық көрсеткіштерді жіктеу және кодтау тәртібін белгілейді (бұдан әрі – СКЖ);</w:t>
      </w:r>
    </w:p>
    <w:bookmarkEnd w:id="86"/>
    <w:bookmarkStart w:name="z93" w:id="87"/>
    <w:p>
      <w:pPr>
        <w:spacing w:after="0"/>
        <w:ind w:left="0"/>
        <w:jc w:val="both"/>
      </w:pPr>
      <w:r>
        <w:rPr>
          <w:rFonts w:ascii="Times New Roman"/>
          <w:b w:val="false"/>
          <w:i w:val="false"/>
          <w:color w:val="000000"/>
          <w:sz w:val="28"/>
        </w:rPr>
        <w:t>
      5) ұлттық анықтамалық ақпарат – жіктеуіштердің, каталогтардың, анықтамалықтардың, номенклатуралар мен басқа да техникалық-экономикалық ақпараттың жиынтығы (бұдан әрі – "ҰАА" ЦЖ).</w:t>
      </w:r>
    </w:p>
    <w:bookmarkEnd w:id="87"/>
    <w:bookmarkStart w:name="z94" w:id="88"/>
    <w:p>
      <w:pPr>
        <w:spacing w:after="0"/>
        <w:ind w:left="0"/>
        <w:jc w:val="left"/>
      </w:pPr>
      <w:r>
        <w:rPr>
          <w:rFonts w:ascii="Times New Roman"/>
          <w:b/>
          <w:i w:val="false"/>
          <w:color w:val="000000"/>
        </w:rPr>
        <w:t xml:space="preserve"> 2-тарау. Метадеректер типтері</w:t>
      </w:r>
    </w:p>
    <w:bookmarkEnd w:id="88"/>
    <w:bookmarkStart w:name="z95" w:id="89"/>
    <w:p>
      <w:pPr>
        <w:spacing w:after="0"/>
        <w:ind w:left="0"/>
        <w:jc w:val="both"/>
      </w:pPr>
      <w:r>
        <w:rPr>
          <w:rFonts w:ascii="Times New Roman"/>
          <w:b w:val="false"/>
          <w:i w:val="false"/>
          <w:color w:val="000000"/>
          <w:sz w:val="28"/>
        </w:rPr>
        <w:t>
      4. Метадеректер типі бойынша мыналарға бөлінеді:</w:t>
      </w:r>
    </w:p>
    <w:bookmarkEnd w:id="89"/>
    <w:bookmarkStart w:name="z96" w:id="90"/>
    <w:p>
      <w:pPr>
        <w:spacing w:after="0"/>
        <w:ind w:left="0"/>
        <w:jc w:val="both"/>
      </w:pPr>
      <w:r>
        <w:rPr>
          <w:rFonts w:ascii="Times New Roman"/>
          <w:b w:val="false"/>
          <w:i w:val="false"/>
          <w:color w:val="000000"/>
          <w:sz w:val="28"/>
        </w:rPr>
        <w:t>
      1) құрылымдық метадеректер – бұл осы деректерді табу және шығарып алу үшін деректерді айқындайтын және сипаттайтын метадеректер. Құрылымдық метадеректердің мысалы осы Үлгілік әдістеменің 1-қосымшасында келтірілген. Құрылымдық метадеректерді толтырудың үлгісі осы Үлгілік әдістеменің 2-қосымшасында келтірілген;</w:t>
      </w:r>
    </w:p>
    <w:bookmarkEnd w:id="90"/>
    <w:bookmarkStart w:name="z97" w:id="91"/>
    <w:p>
      <w:pPr>
        <w:spacing w:after="0"/>
        <w:ind w:left="0"/>
        <w:jc w:val="both"/>
      </w:pPr>
      <w:r>
        <w:rPr>
          <w:rFonts w:ascii="Times New Roman"/>
          <w:b w:val="false"/>
          <w:i w:val="false"/>
          <w:color w:val="000000"/>
          <w:sz w:val="28"/>
        </w:rPr>
        <w:t>
      2) анықтамалық (сілтеме) метадеректер – деректердің мазмұны мен сапасын сипаттайтын метадеректер (жіктеуіштер, терминдер сөздіктері, мәндер анықтамалықтары және деректерді бірдей түсінуге және пайдалануға арналған бірегей сәйкестендіргіштер). Анықтамалық метадеректердің мысалы осы Үлгілік әдістеменің 3-қосымшасында келтірілген. Анықтамалық метадеректерді толтыру үлгісі осы Үлгілік әдістеменің 4-қосымшасында келтірілген.</w:t>
      </w:r>
    </w:p>
    <w:bookmarkEnd w:id="91"/>
    <w:bookmarkStart w:name="z98" w:id="92"/>
    <w:p>
      <w:pPr>
        <w:spacing w:after="0"/>
        <w:ind w:left="0"/>
        <w:jc w:val="both"/>
      </w:pPr>
      <w:r>
        <w:rPr>
          <w:rFonts w:ascii="Times New Roman"/>
          <w:b w:val="false"/>
          <w:i w:val="false"/>
          <w:color w:val="000000"/>
          <w:sz w:val="28"/>
        </w:rPr>
        <w:t>
      Анықтамалық метадеректер мынадай түрлерге бөлінеді:</w:t>
      </w:r>
    </w:p>
    <w:bookmarkEnd w:id="92"/>
    <w:bookmarkStart w:name="z99" w:id="93"/>
    <w:p>
      <w:pPr>
        <w:spacing w:after="0"/>
        <w:ind w:left="0"/>
        <w:jc w:val="both"/>
      </w:pPr>
      <w:r>
        <w:rPr>
          <w:rFonts w:ascii="Times New Roman"/>
          <w:b w:val="false"/>
          <w:i w:val="false"/>
          <w:color w:val="000000"/>
          <w:sz w:val="28"/>
        </w:rPr>
        <w:t>
      тұжырымдамалық – өлшенетін ұғымдарды сипаттайтын метадеректер;</w:t>
      </w:r>
    </w:p>
    <w:bookmarkEnd w:id="93"/>
    <w:bookmarkStart w:name="z100" w:id="94"/>
    <w:p>
      <w:pPr>
        <w:spacing w:after="0"/>
        <w:ind w:left="0"/>
        <w:jc w:val="both"/>
      </w:pPr>
      <w:r>
        <w:rPr>
          <w:rFonts w:ascii="Times New Roman"/>
          <w:b w:val="false"/>
          <w:i w:val="false"/>
          <w:color w:val="000000"/>
          <w:sz w:val="28"/>
        </w:rPr>
        <w:t>
      әдіснамалық – сол арқылы іріктеме және деректерді жинау әдістері сияқты деректер алынған әдістерді сипаттайтын метадеректер;</w:t>
      </w:r>
    </w:p>
    <w:bookmarkEnd w:id="94"/>
    <w:bookmarkStart w:name="z101" w:id="95"/>
    <w:p>
      <w:pPr>
        <w:spacing w:after="0"/>
        <w:ind w:left="0"/>
        <w:jc w:val="both"/>
      </w:pPr>
      <w:r>
        <w:rPr>
          <w:rFonts w:ascii="Times New Roman"/>
          <w:b w:val="false"/>
          <w:i w:val="false"/>
          <w:color w:val="000000"/>
          <w:sz w:val="28"/>
        </w:rPr>
        <w:t>
      сапалық – уақтылылық және дәлдік сияқты деректердің сапалық сипаттамаларын сипаттайтын метадеректер.</w:t>
      </w:r>
    </w:p>
    <w:bookmarkEnd w:id="95"/>
    <w:bookmarkStart w:name="z102" w:id="96"/>
    <w:p>
      <w:pPr>
        <w:spacing w:after="0"/>
        <w:ind w:left="0"/>
        <w:jc w:val="left"/>
      </w:pPr>
      <w:r>
        <w:rPr>
          <w:rFonts w:ascii="Times New Roman"/>
          <w:b/>
          <w:i w:val="false"/>
          <w:color w:val="000000"/>
        </w:rPr>
        <w:t xml:space="preserve"> 3-тарау. Мемлекеттік статистика органдарының метадеректерді қалыптастыруы.</w:t>
      </w:r>
    </w:p>
    <w:bookmarkEnd w:id="96"/>
    <w:bookmarkStart w:name="z103" w:id="97"/>
    <w:p>
      <w:pPr>
        <w:spacing w:after="0"/>
        <w:ind w:left="0"/>
        <w:jc w:val="both"/>
      </w:pPr>
      <w:r>
        <w:rPr>
          <w:rFonts w:ascii="Times New Roman"/>
          <w:b w:val="false"/>
          <w:i w:val="false"/>
          <w:color w:val="000000"/>
          <w:sz w:val="28"/>
        </w:rPr>
        <w:t>
      5. Мемлекеттік статистика органдары өз құзыреті шегінде статистикалық көрсеткіштер (бұдан әрі – СК) бойынша метадеректерді қалыптастырады:</w:t>
      </w:r>
    </w:p>
    <w:bookmarkEnd w:id="97"/>
    <w:bookmarkStart w:name="z104" w:id="98"/>
    <w:p>
      <w:pPr>
        <w:spacing w:after="0"/>
        <w:ind w:left="0"/>
        <w:jc w:val="both"/>
      </w:pPr>
      <w:r>
        <w:rPr>
          <w:rFonts w:ascii="Times New Roman"/>
          <w:b w:val="false"/>
          <w:i w:val="false"/>
          <w:color w:val="000000"/>
          <w:sz w:val="28"/>
        </w:rPr>
        <w:t>
      1) мемлекеттік органдардың цифрлық жүйелерінің құралдары арқылы (олар болған жағдайда);</w:t>
      </w:r>
    </w:p>
    <w:bookmarkEnd w:id="98"/>
    <w:bookmarkStart w:name="z105" w:id="99"/>
    <w:p>
      <w:pPr>
        <w:spacing w:after="0"/>
        <w:ind w:left="0"/>
        <w:jc w:val="both"/>
      </w:pPr>
      <w:r>
        <w:rPr>
          <w:rFonts w:ascii="Times New Roman"/>
          <w:b w:val="false"/>
          <w:i w:val="false"/>
          <w:color w:val="000000"/>
          <w:sz w:val="28"/>
        </w:rPr>
        <w:t>
      2) цифрлық жүйелер болмаған жағдайда, осы Үлгілік әдістеменің 2 және 4-қосымшаларына сәйкес Excel кестесін толтыру арқылы қалыптастырады.</w:t>
      </w:r>
    </w:p>
    <w:bookmarkEnd w:id="99"/>
    <w:bookmarkStart w:name="z106" w:id="100"/>
    <w:p>
      <w:pPr>
        <w:spacing w:after="0"/>
        <w:ind w:left="0"/>
        <w:jc w:val="both"/>
      </w:pPr>
      <w:r>
        <w:rPr>
          <w:rFonts w:ascii="Times New Roman"/>
          <w:b w:val="false"/>
          <w:i w:val="false"/>
          <w:color w:val="000000"/>
          <w:sz w:val="28"/>
        </w:rPr>
        <w:t>
      6. Мемлекеттік статистика органдары өз құзыреті шегінде көрсеткіштер бойынша құрылымдық метадеректерді және осы Үлгілік әдістеменің 2-қосымшасына сәйкес мемлекеттік және орыс тілдерінде қалыптастырады. Ескертпеден басқа, нысанның келесі өрістері толтыру үшін міндетті болып табылады:</w:t>
      </w:r>
    </w:p>
    <w:bookmarkEnd w:id="100"/>
    <w:bookmarkStart w:name="z107" w:id="101"/>
    <w:p>
      <w:pPr>
        <w:spacing w:after="0"/>
        <w:ind w:left="0"/>
        <w:jc w:val="both"/>
      </w:pPr>
      <w:r>
        <w:rPr>
          <w:rFonts w:ascii="Times New Roman"/>
          <w:b w:val="false"/>
          <w:i w:val="false"/>
          <w:color w:val="000000"/>
          <w:sz w:val="28"/>
        </w:rPr>
        <w:t>
      1) реттік нөмірі көрсетіледі;</w:t>
      </w:r>
    </w:p>
    <w:bookmarkEnd w:id="101"/>
    <w:bookmarkStart w:name="z108" w:id="102"/>
    <w:p>
      <w:pPr>
        <w:spacing w:after="0"/>
        <w:ind w:left="0"/>
        <w:jc w:val="both"/>
      </w:pPr>
      <w:r>
        <w:rPr>
          <w:rFonts w:ascii="Times New Roman"/>
          <w:b w:val="false"/>
          <w:i w:val="false"/>
          <w:color w:val="000000"/>
          <w:sz w:val="28"/>
        </w:rPr>
        <w:t>
      2) СК коды – статистикалық көрсеткіштің бірегей коды көрсетіледі;</w:t>
      </w:r>
    </w:p>
    <w:bookmarkEnd w:id="102"/>
    <w:bookmarkStart w:name="z109" w:id="103"/>
    <w:p>
      <w:pPr>
        <w:spacing w:after="0"/>
        <w:ind w:left="0"/>
        <w:jc w:val="both"/>
      </w:pPr>
      <w:r>
        <w:rPr>
          <w:rFonts w:ascii="Times New Roman"/>
          <w:b w:val="false"/>
          <w:i w:val="false"/>
          <w:color w:val="000000"/>
          <w:sz w:val="28"/>
        </w:rPr>
        <w:t>
      3) СК атауы – СК мәтіндік атауы көрсетіледі;</w:t>
      </w:r>
    </w:p>
    <w:bookmarkEnd w:id="103"/>
    <w:bookmarkStart w:name="z110" w:id="104"/>
    <w:p>
      <w:pPr>
        <w:spacing w:after="0"/>
        <w:ind w:left="0"/>
        <w:jc w:val="both"/>
      </w:pPr>
      <w:r>
        <w:rPr>
          <w:rFonts w:ascii="Times New Roman"/>
          <w:b w:val="false"/>
          <w:i w:val="false"/>
          <w:color w:val="000000"/>
          <w:sz w:val="28"/>
        </w:rPr>
        <w:t>
      4) СК белгісі – егер СК есептік болған жағдайда, "1" белгісі және СК енгізілетін болған жағдайда, "0" белгісі көрсетіледі. Есептік СК – есеп айырысу іс-қимылдарының барысында алынған СК, енгізілетін СК – респондент статистикалық нысанға енгізілетін СК;</w:t>
      </w:r>
    </w:p>
    <w:bookmarkEnd w:id="104"/>
    <w:bookmarkStart w:name="z111" w:id="105"/>
    <w:p>
      <w:pPr>
        <w:spacing w:after="0"/>
        <w:ind w:left="0"/>
        <w:jc w:val="both"/>
      </w:pPr>
      <w:r>
        <w:rPr>
          <w:rFonts w:ascii="Times New Roman"/>
          <w:b w:val="false"/>
          <w:i w:val="false"/>
          <w:color w:val="000000"/>
          <w:sz w:val="28"/>
        </w:rPr>
        <w:t>
      5) СК дереккөзі – жалпымемлекеттік немесе ведомстволық статистикалық байқаудың атауы және/немесе әкімшілік деректер қалыптастырылатын цифрлық жүйенің атауы көрсетіледі. Бұл ретте бірнеше дереккөзді көрсетуге болады;</w:t>
      </w:r>
    </w:p>
    <w:bookmarkEnd w:id="105"/>
    <w:bookmarkStart w:name="z112" w:id="106"/>
    <w:p>
      <w:pPr>
        <w:spacing w:after="0"/>
        <w:ind w:left="0"/>
        <w:jc w:val="both"/>
      </w:pPr>
      <w:r>
        <w:rPr>
          <w:rFonts w:ascii="Times New Roman"/>
          <w:b w:val="false"/>
          <w:i w:val="false"/>
          <w:color w:val="000000"/>
          <w:sz w:val="28"/>
        </w:rPr>
        <w:t>
      6) СК немесе дереккөзді жинау кезенділігі – СК немесе дереккөзді жинау кезенділігі көрсетіледі (мысалы: ай, тоқсан, жыл, жарты жыл және басқалар);</w:t>
      </w:r>
    </w:p>
    <w:bookmarkEnd w:id="106"/>
    <w:bookmarkStart w:name="z113" w:id="107"/>
    <w:p>
      <w:pPr>
        <w:spacing w:after="0"/>
        <w:ind w:left="0"/>
        <w:jc w:val="both"/>
      </w:pPr>
      <w:r>
        <w:rPr>
          <w:rFonts w:ascii="Times New Roman"/>
          <w:b w:val="false"/>
          <w:i w:val="false"/>
          <w:color w:val="000000"/>
          <w:sz w:val="28"/>
        </w:rPr>
        <w:t>
      7) СК жариялану кезенділігі– СК жариялану жиілігі көрсетіледі (мысалы: ай, тоқсан, жыл, жарты жыл және басқалар);</w:t>
      </w:r>
    </w:p>
    <w:bookmarkEnd w:id="107"/>
    <w:bookmarkStart w:name="z114" w:id="108"/>
    <w:p>
      <w:pPr>
        <w:spacing w:after="0"/>
        <w:ind w:left="0"/>
        <w:jc w:val="both"/>
      </w:pPr>
      <w:r>
        <w:rPr>
          <w:rFonts w:ascii="Times New Roman"/>
          <w:b w:val="false"/>
          <w:i w:val="false"/>
          <w:color w:val="000000"/>
          <w:sz w:val="28"/>
        </w:rPr>
        <w:t>
      8) СК немесе дереккөзді жинау мерзімі – СК немесе дереккөзді жинаудың нақты күні көрсетіледі;</w:t>
      </w:r>
    </w:p>
    <w:bookmarkEnd w:id="108"/>
    <w:bookmarkStart w:name="z115" w:id="109"/>
    <w:p>
      <w:pPr>
        <w:spacing w:after="0"/>
        <w:ind w:left="0"/>
        <w:jc w:val="both"/>
      </w:pPr>
      <w:r>
        <w:rPr>
          <w:rFonts w:ascii="Times New Roman"/>
          <w:b w:val="false"/>
          <w:i w:val="false"/>
          <w:color w:val="000000"/>
          <w:sz w:val="28"/>
        </w:rPr>
        <w:t>
      9) СК жариялау мерзімі - СК жариялаудың нақты күні көрсетіледі;</w:t>
      </w:r>
    </w:p>
    <w:bookmarkEnd w:id="109"/>
    <w:bookmarkStart w:name="z116" w:id="110"/>
    <w:p>
      <w:pPr>
        <w:spacing w:after="0"/>
        <w:ind w:left="0"/>
        <w:jc w:val="both"/>
      </w:pPr>
      <w:r>
        <w:rPr>
          <w:rFonts w:ascii="Times New Roman"/>
          <w:b w:val="false"/>
          <w:i w:val="false"/>
          <w:color w:val="000000"/>
          <w:sz w:val="28"/>
        </w:rPr>
        <w:t>
      10) жинаудың өлшем бірлігі – СК жинаудың өлшем бірлігі көрсетіледі. Өлшем бірліктері мен шоттың мемлекетаралық жіктеуішіне (бұдан әрі - ӨБМЖ) сәйкес өлшем бірлігі көрсетіледі;</w:t>
      </w:r>
    </w:p>
    <w:bookmarkEnd w:id="110"/>
    <w:bookmarkStart w:name="z117" w:id="111"/>
    <w:p>
      <w:pPr>
        <w:spacing w:after="0"/>
        <w:ind w:left="0"/>
        <w:jc w:val="both"/>
      </w:pPr>
      <w:r>
        <w:rPr>
          <w:rFonts w:ascii="Times New Roman"/>
          <w:b w:val="false"/>
          <w:i w:val="false"/>
          <w:color w:val="000000"/>
          <w:sz w:val="28"/>
        </w:rPr>
        <w:t>
      11) жариялаудың өлшем бірлігі – СК жариялаудың өлшем бірлігі көрсетіледі. Өлшем бірлігі ӨБМЖ сәйкес көрсетіледі;</w:t>
      </w:r>
    </w:p>
    <w:bookmarkEnd w:id="111"/>
    <w:bookmarkStart w:name="z118" w:id="112"/>
    <w:p>
      <w:pPr>
        <w:spacing w:after="0"/>
        <w:ind w:left="0"/>
        <w:jc w:val="both"/>
      </w:pPr>
      <w:r>
        <w:rPr>
          <w:rFonts w:ascii="Times New Roman"/>
          <w:b w:val="false"/>
          <w:i w:val="false"/>
          <w:color w:val="000000"/>
          <w:sz w:val="28"/>
        </w:rPr>
        <w:t>
      12) СК жариялау белгісі – СК ресми түрде жарияланған жағдайда, "1" белгісі немесе СК жарияланбаған жағдайда "0" көрсетіледі;</w:t>
      </w:r>
    </w:p>
    <w:bookmarkEnd w:id="112"/>
    <w:bookmarkStart w:name="z119" w:id="113"/>
    <w:p>
      <w:pPr>
        <w:spacing w:after="0"/>
        <w:ind w:left="0"/>
        <w:jc w:val="both"/>
      </w:pPr>
      <w:r>
        <w:rPr>
          <w:rFonts w:ascii="Times New Roman"/>
          <w:b w:val="false"/>
          <w:i w:val="false"/>
          <w:color w:val="000000"/>
          <w:sz w:val="28"/>
        </w:rPr>
        <w:t>
      13) өлшем (бөлініс) – пайдаланылатын жіктеуіштер бойынша СК өлшемі (бөлінісі) көрсетіледі, мысалы: әкімшілік-аумақтық объектілер жіктеуіші, экономикалық қызмет түрлері бойынша, меншік нысандары бойынша және басқалар. Осы өрісте жіктеуіштің, анықтамалықтың ID кодын көрсетумен жіктеуіштің, анықтамалықтың аббревиатурасы толтырылады. Әрбір мәні "-" символы арқылы, жіктеуіш және анықтамалық аббревиатурасы мен ID бірге бос орын тасталмай көрсетіледі. Мысалы: ӘАОЖ213-ЭҚЖЖ4855;</w:t>
      </w:r>
    </w:p>
    <w:bookmarkEnd w:id="113"/>
    <w:bookmarkStart w:name="z120" w:id="114"/>
    <w:p>
      <w:pPr>
        <w:spacing w:after="0"/>
        <w:ind w:left="0"/>
        <w:jc w:val="both"/>
      </w:pPr>
      <w:r>
        <w:rPr>
          <w:rFonts w:ascii="Times New Roman"/>
          <w:b w:val="false"/>
          <w:i w:val="false"/>
          <w:color w:val="000000"/>
          <w:sz w:val="28"/>
        </w:rPr>
        <w:t>
      Егер жіктеуішті, анықтамалықты нақтылау қажет болған жағдайда, жіктеуіштің, анықтамалықтың иерархия деңгейі және/немесе жіктеуіштің, анықтамалық элементінің коды көрсетіледі. Иерархия деңгейі "_" белгісі арқылы көрсетіледі, мысалы: ӘАОЖ 213_2 - ЭҚЖЖ 4855_1. Элементтің коды жай жақшаларда көрсетіледі, мысалы ӘАОЖ213_2(11) - ЭҚЖЖ4855_1(Ө) (11-Ақмола облысы, Ө-өндеу өнеркәсібі). Жиынтық деректер республика бойынша қалыптастырылған жағдайда, бөлінісі бір өлшемнен тұрады, мысалы ӘАОЖ213_1.</w:t>
      </w:r>
    </w:p>
    <w:bookmarkEnd w:id="114"/>
    <w:bookmarkStart w:name="z121" w:id="115"/>
    <w:p>
      <w:pPr>
        <w:spacing w:after="0"/>
        <w:ind w:left="0"/>
        <w:jc w:val="both"/>
      </w:pPr>
      <w:r>
        <w:rPr>
          <w:rFonts w:ascii="Times New Roman"/>
          <w:b w:val="false"/>
          <w:i w:val="false"/>
          <w:color w:val="000000"/>
          <w:sz w:val="28"/>
        </w:rPr>
        <w:t>
      Жіктеуіштің, анықтамалықтың ID коды және элементтерінің кодтары "Ұлттық анықтамалық ақпарат" ЦЖ-да қалыптастырылады;</w:t>
      </w:r>
    </w:p>
    <w:bookmarkEnd w:id="115"/>
    <w:bookmarkStart w:name="z122" w:id="116"/>
    <w:p>
      <w:pPr>
        <w:spacing w:after="0"/>
        <w:ind w:left="0"/>
        <w:jc w:val="both"/>
      </w:pPr>
      <w:r>
        <w:rPr>
          <w:rFonts w:ascii="Times New Roman"/>
          <w:b w:val="false"/>
          <w:i w:val="false"/>
          <w:color w:val="000000"/>
          <w:sz w:val="28"/>
        </w:rPr>
        <w:t>
      14) өлшемін (бөлінісін) жариялау белгісі – өлшемін (бөлінісін) ресми түрде жариялаған жағдайда, "1" белгісі немесе өлшемі (бөлінісі) жарияланбаған жағдайда "0" көрсетіледі.</w:t>
      </w:r>
    </w:p>
    <w:bookmarkEnd w:id="116"/>
    <w:bookmarkStart w:name="z123" w:id="117"/>
    <w:p>
      <w:pPr>
        <w:spacing w:after="0"/>
        <w:ind w:left="0"/>
        <w:jc w:val="both"/>
      </w:pPr>
      <w:r>
        <w:rPr>
          <w:rFonts w:ascii="Times New Roman"/>
          <w:b w:val="false"/>
          <w:i w:val="false"/>
          <w:color w:val="000000"/>
          <w:sz w:val="28"/>
        </w:rPr>
        <w:t>
      "Ескертпе" өрісі қажет болған жағдайда толтырылады.</w:t>
      </w:r>
    </w:p>
    <w:bookmarkEnd w:id="117"/>
    <w:bookmarkStart w:name="z124" w:id="118"/>
    <w:p>
      <w:pPr>
        <w:spacing w:after="0"/>
        <w:ind w:left="0"/>
        <w:jc w:val="both"/>
      </w:pPr>
      <w:r>
        <w:rPr>
          <w:rFonts w:ascii="Times New Roman"/>
          <w:b w:val="false"/>
          <w:i w:val="false"/>
          <w:color w:val="000000"/>
          <w:sz w:val="28"/>
        </w:rPr>
        <w:t>
      7. Мемлекеттік статистика органдары өз құзыретінің шеңберінде осы Үлгілік әдістеменің 4-қосымшасына сәйкес нысан бойынша мемлекеттік және орыс тілдерінде СК бойынша анықтамалық (сілтемелік) метадеректерді қалыптастырады. Нысанның барлық өрістері толтыру үшін міндетті болып табылады:</w:t>
      </w:r>
    </w:p>
    <w:bookmarkEnd w:id="118"/>
    <w:bookmarkStart w:name="z125" w:id="119"/>
    <w:p>
      <w:pPr>
        <w:spacing w:after="0"/>
        <w:ind w:left="0"/>
        <w:jc w:val="both"/>
      </w:pPr>
      <w:r>
        <w:rPr>
          <w:rFonts w:ascii="Times New Roman"/>
          <w:b w:val="false"/>
          <w:i w:val="false"/>
          <w:color w:val="000000"/>
          <w:sz w:val="28"/>
        </w:rPr>
        <w:t>
      1) реттік нөмірі көрсетіледі;</w:t>
      </w:r>
    </w:p>
    <w:bookmarkEnd w:id="119"/>
    <w:bookmarkStart w:name="z126" w:id="120"/>
    <w:p>
      <w:pPr>
        <w:spacing w:after="0"/>
        <w:ind w:left="0"/>
        <w:jc w:val="both"/>
      </w:pPr>
      <w:r>
        <w:rPr>
          <w:rFonts w:ascii="Times New Roman"/>
          <w:b w:val="false"/>
          <w:i w:val="false"/>
          <w:color w:val="000000"/>
          <w:sz w:val="28"/>
        </w:rPr>
        <w:t>
      2) СК коды – мемлекеттік статистика органдары беретін СК-ның бірегей коды көрсетіледі;</w:t>
      </w:r>
    </w:p>
    <w:bookmarkEnd w:id="120"/>
    <w:bookmarkStart w:name="z127" w:id="121"/>
    <w:p>
      <w:pPr>
        <w:spacing w:after="0"/>
        <w:ind w:left="0"/>
        <w:jc w:val="both"/>
      </w:pPr>
      <w:r>
        <w:rPr>
          <w:rFonts w:ascii="Times New Roman"/>
          <w:b w:val="false"/>
          <w:i w:val="false"/>
          <w:color w:val="000000"/>
          <w:sz w:val="28"/>
        </w:rPr>
        <w:t>
      3) СК атауы – СК мәтіндік атауы көрсетіледі;</w:t>
      </w:r>
    </w:p>
    <w:bookmarkEnd w:id="121"/>
    <w:bookmarkStart w:name="z128" w:id="122"/>
    <w:p>
      <w:pPr>
        <w:spacing w:after="0"/>
        <w:ind w:left="0"/>
        <w:jc w:val="both"/>
      </w:pPr>
      <w:r>
        <w:rPr>
          <w:rFonts w:ascii="Times New Roman"/>
          <w:b w:val="false"/>
          <w:i w:val="false"/>
          <w:color w:val="000000"/>
          <w:sz w:val="28"/>
        </w:rPr>
        <w:t>
      4) СК қысқаша атауы – мемлекеттік статистика органы қабылдаған СК-ның қысқаша мәтіндік атауы немесе аббревиатурасы көрсетіледі. Қажет болған жағдайда үтір арқылы бірнеше атау (синонимдер)көрсетіледі;</w:t>
      </w:r>
    </w:p>
    <w:bookmarkEnd w:id="122"/>
    <w:bookmarkStart w:name="z129" w:id="123"/>
    <w:p>
      <w:pPr>
        <w:spacing w:after="0"/>
        <w:ind w:left="0"/>
        <w:jc w:val="both"/>
      </w:pPr>
      <w:r>
        <w:rPr>
          <w:rFonts w:ascii="Times New Roman"/>
          <w:b w:val="false"/>
          <w:i w:val="false"/>
          <w:color w:val="000000"/>
          <w:sz w:val="28"/>
        </w:rPr>
        <w:t>
      5) СК-ның анықтамасы – СК мәтіндік анықтамасы көрсетіледі;</w:t>
      </w:r>
    </w:p>
    <w:bookmarkEnd w:id="123"/>
    <w:bookmarkStart w:name="z130" w:id="124"/>
    <w:p>
      <w:pPr>
        <w:spacing w:after="0"/>
        <w:ind w:left="0"/>
        <w:jc w:val="both"/>
      </w:pPr>
      <w:r>
        <w:rPr>
          <w:rFonts w:ascii="Times New Roman"/>
          <w:b w:val="false"/>
          <w:i w:val="false"/>
          <w:color w:val="000000"/>
          <w:sz w:val="28"/>
        </w:rPr>
        <w:t>
      6) СК-ны қалыптастыру тарихы – СК қалыптастырылған кезең көрсетіледі (мысалы: 1999 жылдан бастап);</w:t>
      </w:r>
    </w:p>
    <w:bookmarkEnd w:id="124"/>
    <w:bookmarkStart w:name="z131" w:id="125"/>
    <w:p>
      <w:pPr>
        <w:spacing w:after="0"/>
        <w:ind w:left="0"/>
        <w:jc w:val="both"/>
      </w:pPr>
      <w:r>
        <w:rPr>
          <w:rFonts w:ascii="Times New Roman"/>
          <w:b w:val="false"/>
          <w:i w:val="false"/>
          <w:color w:val="000000"/>
          <w:sz w:val="28"/>
        </w:rPr>
        <w:t>
      7) СК қалыптастыру әдістемесі – СК алудың құрылымы және тәсілі бойынша қысқаша әдістемелік түсіндірме көрсетіледі немесе бекітілген нормативтік құқықтық актіге, көрсеткішті жинау/қалыптастыру тәртібін айқындайтын әдіснамалық құжатқа (әдістемелік түсіндірме, бекітілген нормативтік құқықтық акт, әдіснамалық құжат болмаған жағдайда сызықша қойылады) сілтеме келтіріледі;</w:t>
      </w:r>
    </w:p>
    <w:bookmarkEnd w:id="125"/>
    <w:bookmarkStart w:name="z132" w:id="126"/>
    <w:p>
      <w:pPr>
        <w:spacing w:after="0"/>
        <w:ind w:left="0"/>
        <w:jc w:val="both"/>
      </w:pPr>
      <w:r>
        <w:rPr>
          <w:rFonts w:ascii="Times New Roman"/>
          <w:b w:val="false"/>
          <w:i w:val="false"/>
          <w:color w:val="000000"/>
          <w:sz w:val="28"/>
        </w:rPr>
        <w:t>
      8) СК әзірлеуші туралы ақпарат – СК қалыптастыруға жауапты мемлекеттік органның және оның құрылымдық бөлімшесінің атауы көрсетіледі;</w:t>
      </w:r>
    </w:p>
    <w:bookmarkEnd w:id="126"/>
    <w:bookmarkStart w:name="z133" w:id="127"/>
    <w:p>
      <w:pPr>
        <w:spacing w:after="0"/>
        <w:ind w:left="0"/>
        <w:jc w:val="both"/>
      </w:pPr>
      <w:r>
        <w:rPr>
          <w:rFonts w:ascii="Times New Roman"/>
          <w:b w:val="false"/>
          <w:i w:val="false"/>
          <w:color w:val="000000"/>
          <w:sz w:val="28"/>
        </w:rPr>
        <w:t>
      9) СК қалыптастыруға жауапты тұлғаның байланыс деректері – жауапты тұлғаның тегі, аты, әкесінің аты, байланыс телефоны, электрондық поштасы көрсетіледі.</w:t>
      </w:r>
    </w:p>
    <w:bookmarkEnd w:id="127"/>
    <w:bookmarkStart w:name="z134" w:id="128"/>
    <w:p>
      <w:pPr>
        <w:spacing w:after="0"/>
        <w:ind w:left="0"/>
        <w:jc w:val="left"/>
      </w:pPr>
      <w:r>
        <w:rPr>
          <w:rFonts w:ascii="Times New Roman"/>
          <w:b/>
          <w:i w:val="false"/>
          <w:color w:val="000000"/>
        </w:rPr>
        <w:t xml:space="preserve"> 4-тарау. Әкімшілік дереккөздер бойынша метадеректерді қалыптастыру</w:t>
      </w:r>
    </w:p>
    <w:bookmarkEnd w:id="128"/>
    <w:bookmarkStart w:name="z135" w:id="129"/>
    <w:p>
      <w:pPr>
        <w:spacing w:after="0"/>
        <w:ind w:left="0"/>
        <w:jc w:val="both"/>
      </w:pPr>
      <w:r>
        <w:rPr>
          <w:rFonts w:ascii="Times New Roman"/>
          <w:b w:val="false"/>
          <w:i w:val="false"/>
          <w:color w:val="000000"/>
          <w:sz w:val="28"/>
        </w:rPr>
        <w:t>
      8. Әкімшілік дереккөздер метадеректерді әкімшілік көрсеткіштер (бұдан әрі – ӘК) бойынша қалыптастырады:</w:t>
      </w:r>
    </w:p>
    <w:bookmarkEnd w:id="129"/>
    <w:bookmarkStart w:name="z136" w:id="130"/>
    <w:p>
      <w:pPr>
        <w:spacing w:after="0"/>
        <w:ind w:left="0"/>
        <w:jc w:val="both"/>
      </w:pPr>
      <w:r>
        <w:rPr>
          <w:rFonts w:ascii="Times New Roman"/>
          <w:b w:val="false"/>
          <w:i w:val="false"/>
          <w:color w:val="000000"/>
          <w:sz w:val="28"/>
        </w:rPr>
        <w:t>
      1) мемлекеттік органдардың цифрлық жүйелерінің құралдары арқылы (олар болған жағдайда);</w:t>
      </w:r>
    </w:p>
    <w:bookmarkEnd w:id="130"/>
    <w:bookmarkStart w:name="z137" w:id="131"/>
    <w:p>
      <w:pPr>
        <w:spacing w:after="0"/>
        <w:ind w:left="0"/>
        <w:jc w:val="both"/>
      </w:pPr>
      <w:r>
        <w:rPr>
          <w:rFonts w:ascii="Times New Roman"/>
          <w:b w:val="false"/>
          <w:i w:val="false"/>
          <w:color w:val="000000"/>
          <w:sz w:val="28"/>
        </w:rPr>
        <w:t>
      2) цифрлық жүйелер болмаған жағдайда, осы Үлгілік әдістеменің 2 және 4-қосымшаларына сәйкес Excel кестелерін толтыру арқылы қалыптастырады.</w:t>
      </w:r>
    </w:p>
    <w:bookmarkEnd w:id="131"/>
    <w:bookmarkStart w:name="z138" w:id="132"/>
    <w:p>
      <w:pPr>
        <w:spacing w:after="0"/>
        <w:ind w:left="0"/>
        <w:jc w:val="both"/>
      </w:pPr>
      <w:r>
        <w:rPr>
          <w:rFonts w:ascii="Times New Roman"/>
          <w:b w:val="false"/>
          <w:i w:val="false"/>
          <w:color w:val="000000"/>
          <w:sz w:val="28"/>
        </w:rPr>
        <w:t>
      9. Әкімшілік дереккөздер осы Үлгілік әдістеменің 2-қосымшасына сәйкес нысан бойынша мемлекеттік және орыс тілдерінде ӘК бойынша құрылымдық метадеректерді қалыптастырады. "Ескертпе" өрісін қоспағанда, нысанның барлық өрістері толтыру үшін міндетті болып табылады:</w:t>
      </w:r>
    </w:p>
    <w:bookmarkEnd w:id="132"/>
    <w:bookmarkStart w:name="z139" w:id="133"/>
    <w:p>
      <w:pPr>
        <w:spacing w:after="0"/>
        <w:ind w:left="0"/>
        <w:jc w:val="both"/>
      </w:pPr>
      <w:r>
        <w:rPr>
          <w:rFonts w:ascii="Times New Roman"/>
          <w:b w:val="false"/>
          <w:i w:val="false"/>
          <w:color w:val="000000"/>
          <w:sz w:val="28"/>
        </w:rPr>
        <w:t>
      1) реттік нөмірі көрсетіледі;</w:t>
      </w:r>
    </w:p>
    <w:bookmarkEnd w:id="133"/>
    <w:bookmarkStart w:name="z140" w:id="134"/>
    <w:p>
      <w:pPr>
        <w:spacing w:after="0"/>
        <w:ind w:left="0"/>
        <w:jc w:val="both"/>
      </w:pPr>
      <w:r>
        <w:rPr>
          <w:rFonts w:ascii="Times New Roman"/>
          <w:b w:val="false"/>
          <w:i w:val="false"/>
          <w:color w:val="000000"/>
          <w:sz w:val="28"/>
        </w:rPr>
        <w:t>
      2) ӘК коды – әкімшілік көрсеткіштің бірегей коды;</w:t>
      </w:r>
    </w:p>
    <w:bookmarkEnd w:id="134"/>
    <w:bookmarkStart w:name="z141" w:id="135"/>
    <w:p>
      <w:pPr>
        <w:spacing w:after="0"/>
        <w:ind w:left="0"/>
        <w:jc w:val="both"/>
      </w:pPr>
      <w:r>
        <w:rPr>
          <w:rFonts w:ascii="Times New Roman"/>
          <w:b w:val="false"/>
          <w:i w:val="false"/>
          <w:color w:val="000000"/>
          <w:sz w:val="28"/>
        </w:rPr>
        <w:t>
      3) ӘК атауы – әкімшілік көрсеткіштің мәтіндік атауы көрсетіледі;</w:t>
      </w:r>
    </w:p>
    <w:bookmarkEnd w:id="135"/>
    <w:bookmarkStart w:name="z142" w:id="136"/>
    <w:p>
      <w:pPr>
        <w:spacing w:after="0"/>
        <w:ind w:left="0"/>
        <w:jc w:val="both"/>
      </w:pPr>
      <w:r>
        <w:rPr>
          <w:rFonts w:ascii="Times New Roman"/>
          <w:b w:val="false"/>
          <w:i w:val="false"/>
          <w:color w:val="000000"/>
          <w:sz w:val="28"/>
        </w:rPr>
        <w:t>
      4) ӘК белгісі (есептік – "1", енгізілетін – "0"). Есептік ӘК –ӘК есептеу іс-қимылдарының нәтижесінде алынған әкімшілік көрсеткіш, енгізілетін ӘК – ӘК тегін негізде әкімшілік деректерді жинауға арналған формаларда толтырылады;</w:t>
      </w:r>
    </w:p>
    <w:bookmarkEnd w:id="136"/>
    <w:bookmarkStart w:name="z143" w:id="137"/>
    <w:p>
      <w:pPr>
        <w:spacing w:after="0"/>
        <w:ind w:left="0"/>
        <w:jc w:val="both"/>
      </w:pPr>
      <w:r>
        <w:rPr>
          <w:rFonts w:ascii="Times New Roman"/>
          <w:b w:val="false"/>
          <w:i w:val="false"/>
          <w:color w:val="000000"/>
          <w:sz w:val="28"/>
        </w:rPr>
        <w:t>
      5) ӘК дереккөзі – тиісті цифрлық жүйеде қалыптастырылатын немесе сыртқы ашық дереккөздерден келіп түсетін әкімшілік дереккөздің атауы көрсетіледі. Бұл ретте бірнеше дереккөзді көрсетуге жол беріледі;</w:t>
      </w:r>
    </w:p>
    <w:bookmarkEnd w:id="137"/>
    <w:bookmarkStart w:name="z144" w:id="138"/>
    <w:p>
      <w:pPr>
        <w:spacing w:after="0"/>
        <w:ind w:left="0"/>
        <w:jc w:val="both"/>
      </w:pPr>
      <w:r>
        <w:rPr>
          <w:rFonts w:ascii="Times New Roman"/>
          <w:b w:val="false"/>
          <w:i w:val="false"/>
          <w:color w:val="000000"/>
          <w:sz w:val="28"/>
        </w:rPr>
        <w:t>
      6) ӘК немесе дерекөзді жинау кезеңділігі – ӘК немесе дереккөзді жинау кезенділігі көрсетіледі (мысалы: ай, тоқсан, жартыжылдық, жыл және басқалар);</w:t>
      </w:r>
    </w:p>
    <w:bookmarkEnd w:id="138"/>
    <w:bookmarkStart w:name="z145" w:id="139"/>
    <w:p>
      <w:pPr>
        <w:spacing w:after="0"/>
        <w:ind w:left="0"/>
        <w:jc w:val="both"/>
      </w:pPr>
      <w:r>
        <w:rPr>
          <w:rFonts w:ascii="Times New Roman"/>
          <w:b w:val="false"/>
          <w:i w:val="false"/>
          <w:color w:val="000000"/>
          <w:sz w:val="28"/>
        </w:rPr>
        <w:t>
      7) ӘК жариялану жиілігі – ӘК жариялану жиілігі көрсетіледі (мысалы: ай, тоқсан, жыл, жарты жыл және басқалар);</w:t>
      </w:r>
    </w:p>
    <w:bookmarkEnd w:id="139"/>
    <w:bookmarkStart w:name="z146" w:id="140"/>
    <w:p>
      <w:pPr>
        <w:spacing w:after="0"/>
        <w:ind w:left="0"/>
        <w:jc w:val="both"/>
      </w:pPr>
      <w:r>
        <w:rPr>
          <w:rFonts w:ascii="Times New Roman"/>
          <w:b w:val="false"/>
          <w:i w:val="false"/>
          <w:color w:val="000000"/>
          <w:sz w:val="28"/>
        </w:rPr>
        <w:t>
      8) ӘК немесе дереккөзді жинау мерзімі – ӘК немесе дереккөзді жинаудың нақты күні көрсетіледі;</w:t>
      </w:r>
    </w:p>
    <w:bookmarkEnd w:id="140"/>
    <w:bookmarkStart w:name="z147" w:id="141"/>
    <w:p>
      <w:pPr>
        <w:spacing w:after="0"/>
        <w:ind w:left="0"/>
        <w:jc w:val="both"/>
      </w:pPr>
      <w:r>
        <w:rPr>
          <w:rFonts w:ascii="Times New Roman"/>
          <w:b w:val="false"/>
          <w:i w:val="false"/>
          <w:color w:val="000000"/>
          <w:sz w:val="28"/>
        </w:rPr>
        <w:t>
      9) ӘК жариялау мерзімі - ӘК жариялаудың нақты күні көрсетіледі;</w:t>
      </w:r>
    </w:p>
    <w:bookmarkEnd w:id="141"/>
    <w:bookmarkStart w:name="z148" w:id="142"/>
    <w:p>
      <w:pPr>
        <w:spacing w:after="0"/>
        <w:ind w:left="0"/>
        <w:jc w:val="both"/>
      </w:pPr>
      <w:r>
        <w:rPr>
          <w:rFonts w:ascii="Times New Roman"/>
          <w:b w:val="false"/>
          <w:i w:val="false"/>
          <w:color w:val="000000"/>
          <w:sz w:val="28"/>
        </w:rPr>
        <w:t>
      10) жинаудың өлшем бірлігі – ӘК жинаудың өлшем бірлігі көрсетіледі. Өлшем бірліктер мен шоттың мемлекетаралық жіктеуішіне (бұдан әрі - ӨБМЖ) сәйкес өлшем бірлігі көрсетіледі;</w:t>
      </w:r>
    </w:p>
    <w:bookmarkEnd w:id="142"/>
    <w:bookmarkStart w:name="z149" w:id="143"/>
    <w:p>
      <w:pPr>
        <w:spacing w:after="0"/>
        <w:ind w:left="0"/>
        <w:jc w:val="both"/>
      </w:pPr>
      <w:r>
        <w:rPr>
          <w:rFonts w:ascii="Times New Roman"/>
          <w:b w:val="false"/>
          <w:i w:val="false"/>
          <w:color w:val="000000"/>
          <w:sz w:val="28"/>
        </w:rPr>
        <w:t>
      11) жариялау өлшем бірлігі – ӘК жариялаудың өлшем бірлігі көрсетіледі (ӨБМЖ -ге сәйкес);</w:t>
      </w:r>
    </w:p>
    <w:bookmarkEnd w:id="143"/>
    <w:bookmarkStart w:name="z150" w:id="144"/>
    <w:p>
      <w:pPr>
        <w:spacing w:after="0"/>
        <w:ind w:left="0"/>
        <w:jc w:val="both"/>
      </w:pPr>
      <w:r>
        <w:rPr>
          <w:rFonts w:ascii="Times New Roman"/>
          <w:b w:val="false"/>
          <w:i w:val="false"/>
          <w:color w:val="000000"/>
          <w:sz w:val="28"/>
        </w:rPr>
        <w:t>
      12) ӘК жариялау белгісі – ӘК ресми түрде жарияланған жағдайда "1" белгісі, ал ӘК жарияланбаған жағдайда "0" белгісі көрсетіледі;</w:t>
      </w:r>
    </w:p>
    <w:bookmarkEnd w:id="144"/>
    <w:bookmarkStart w:name="z151" w:id="145"/>
    <w:p>
      <w:pPr>
        <w:spacing w:after="0"/>
        <w:ind w:left="0"/>
        <w:jc w:val="both"/>
      </w:pPr>
      <w:r>
        <w:rPr>
          <w:rFonts w:ascii="Times New Roman"/>
          <w:b w:val="false"/>
          <w:i w:val="false"/>
          <w:color w:val="000000"/>
          <w:sz w:val="28"/>
        </w:rPr>
        <w:t>
      13) ӘК өлшемдері (бөліністері) – жіктеуіштер және (немесе) анықтамалықтар көрсетіле отырып беріледі;</w:t>
      </w:r>
    </w:p>
    <w:bookmarkEnd w:id="145"/>
    <w:bookmarkStart w:name="z152" w:id="146"/>
    <w:p>
      <w:pPr>
        <w:spacing w:after="0"/>
        <w:ind w:left="0"/>
        <w:jc w:val="both"/>
      </w:pPr>
      <w:r>
        <w:rPr>
          <w:rFonts w:ascii="Times New Roman"/>
          <w:b w:val="false"/>
          <w:i w:val="false"/>
          <w:color w:val="000000"/>
          <w:sz w:val="28"/>
        </w:rPr>
        <w:t>
      14) өлшемдердің (бөліністердің) жариялану белгісі – өлшем (бөлініс) ресми түрде жарияланған жағдайда "1", ал жарияланбаған жағдайда "0" белгісі көрсетіледі.</w:t>
      </w:r>
    </w:p>
    <w:bookmarkEnd w:id="146"/>
    <w:bookmarkStart w:name="z153" w:id="147"/>
    <w:p>
      <w:pPr>
        <w:spacing w:after="0"/>
        <w:ind w:left="0"/>
        <w:jc w:val="both"/>
      </w:pPr>
      <w:r>
        <w:rPr>
          <w:rFonts w:ascii="Times New Roman"/>
          <w:b w:val="false"/>
          <w:i w:val="false"/>
          <w:color w:val="000000"/>
          <w:sz w:val="28"/>
        </w:rPr>
        <w:t>
      10. Әкімшілік көздер осы Үлгілік әдістеменің 4-қосымшасына сәйкес нысан бойынша мемлекеттік және орыс тілдерінде әкімшілік көрсеткіштер бойынша анықтамалық (сілтемелік) метадеректерді қалыптастырады:</w:t>
      </w:r>
    </w:p>
    <w:bookmarkEnd w:id="147"/>
    <w:bookmarkStart w:name="z154" w:id="148"/>
    <w:p>
      <w:pPr>
        <w:spacing w:after="0"/>
        <w:ind w:left="0"/>
        <w:jc w:val="both"/>
      </w:pPr>
      <w:r>
        <w:rPr>
          <w:rFonts w:ascii="Times New Roman"/>
          <w:b w:val="false"/>
          <w:i w:val="false"/>
          <w:color w:val="000000"/>
          <w:sz w:val="28"/>
        </w:rPr>
        <w:t>
      1) реттік нөмірі көрсетіледі;</w:t>
      </w:r>
    </w:p>
    <w:bookmarkEnd w:id="148"/>
    <w:bookmarkStart w:name="z155" w:id="149"/>
    <w:p>
      <w:pPr>
        <w:spacing w:after="0"/>
        <w:ind w:left="0"/>
        <w:jc w:val="both"/>
      </w:pPr>
      <w:r>
        <w:rPr>
          <w:rFonts w:ascii="Times New Roman"/>
          <w:b w:val="false"/>
          <w:i w:val="false"/>
          <w:color w:val="000000"/>
          <w:sz w:val="28"/>
        </w:rPr>
        <w:t>
      2) ӘК коды – әкімшілік дереккөздермен берілетін ӘК-тің бірегей коды көрсетіледі;</w:t>
      </w:r>
    </w:p>
    <w:bookmarkEnd w:id="149"/>
    <w:bookmarkStart w:name="z156" w:id="150"/>
    <w:p>
      <w:pPr>
        <w:spacing w:after="0"/>
        <w:ind w:left="0"/>
        <w:jc w:val="both"/>
      </w:pPr>
      <w:r>
        <w:rPr>
          <w:rFonts w:ascii="Times New Roman"/>
          <w:b w:val="false"/>
          <w:i w:val="false"/>
          <w:color w:val="000000"/>
          <w:sz w:val="28"/>
        </w:rPr>
        <w:t>
      3) ӘК атауы – ӘК мәтіндік атауы көрсетіледі;</w:t>
      </w:r>
    </w:p>
    <w:bookmarkEnd w:id="150"/>
    <w:bookmarkStart w:name="z157" w:id="151"/>
    <w:p>
      <w:pPr>
        <w:spacing w:after="0"/>
        <w:ind w:left="0"/>
        <w:jc w:val="both"/>
      </w:pPr>
      <w:r>
        <w:rPr>
          <w:rFonts w:ascii="Times New Roman"/>
          <w:b w:val="false"/>
          <w:i w:val="false"/>
          <w:color w:val="000000"/>
          <w:sz w:val="28"/>
        </w:rPr>
        <w:t>
      4) ӘК қысқаша атауы – әкімшілік дереккөз қабылдаған ӘК қысқаша мәтіндік атауы немесе аббревиатурасы көрсетіледі. Қажет болған жағдайда бірнеше атау (синонимдер)үтір арқылы көрсетіледі;</w:t>
      </w:r>
    </w:p>
    <w:bookmarkEnd w:id="151"/>
    <w:bookmarkStart w:name="z158" w:id="152"/>
    <w:p>
      <w:pPr>
        <w:spacing w:after="0"/>
        <w:ind w:left="0"/>
        <w:jc w:val="both"/>
      </w:pPr>
      <w:r>
        <w:rPr>
          <w:rFonts w:ascii="Times New Roman"/>
          <w:b w:val="false"/>
          <w:i w:val="false"/>
          <w:color w:val="000000"/>
          <w:sz w:val="28"/>
        </w:rPr>
        <w:t>
      5) ӘК анықтамасы – ӘК мәтіндік анықтамасы көрсетіледі;</w:t>
      </w:r>
    </w:p>
    <w:bookmarkEnd w:id="152"/>
    <w:bookmarkStart w:name="z159" w:id="153"/>
    <w:p>
      <w:pPr>
        <w:spacing w:after="0"/>
        <w:ind w:left="0"/>
        <w:jc w:val="both"/>
      </w:pPr>
      <w:r>
        <w:rPr>
          <w:rFonts w:ascii="Times New Roman"/>
          <w:b w:val="false"/>
          <w:i w:val="false"/>
          <w:color w:val="000000"/>
          <w:sz w:val="28"/>
        </w:rPr>
        <w:t>
      6) ӘК қалыптастыру тарихы – ӘК қалыптастырыла бастаған кезең көрсетіледі (мысалы: 1999 жылдан бастап);</w:t>
      </w:r>
    </w:p>
    <w:bookmarkEnd w:id="153"/>
    <w:bookmarkStart w:name="z160" w:id="154"/>
    <w:p>
      <w:pPr>
        <w:spacing w:after="0"/>
        <w:ind w:left="0"/>
        <w:jc w:val="both"/>
      </w:pPr>
      <w:r>
        <w:rPr>
          <w:rFonts w:ascii="Times New Roman"/>
          <w:b w:val="false"/>
          <w:i w:val="false"/>
          <w:color w:val="000000"/>
          <w:sz w:val="28"/>
        </w:rPr>
        <w:t>
      7) ӘК қалыптастыру әдістемесі – ӘК алудың құрылымы және тәсілі бойынша қысқаша әдістемелік түсіндірме көрсетіледі немесе бекітілген нормативтік құқықтық актіге, көрсеткішті жинау/қалыптастыру тәртібін айқындайтын әдіснамалық құжатқа (әдістемелік түсіндірме, бекітілген нормативтік құқықтық акт, әдіснамалық құжат болмаған жағдайда сызықша қойылады;</w:t>
      </w:r>
    </w:p>
    <w:bookmarkEnd w:id="154"/>
    <w:bookmarkStart w:name="z161" w:id="155"/>
    <w:p>
      <w:pPr>
        <w:spacing w:after="0"/>
        <w:ind w:left="0"/>
        <w:jc w:val="both"/>
      </w:pPr>
      <w:r>
        <w:rPr>
          <w:rFonts w:ascii="Times New Roman"/>
          <w:b w:val="false"/>
          <w:i w:val="false"/>
          <w:color w:val="000000"/>
          <w:sz w:val="28"/>
        </w:rPr>
        <w:t>
      8) ӘК әзірлеуші туралы ақпарат – ӘК қалыптастыруға жауапты мемлекеттік органның және оның құрылымдық бөлімшесінің атауы көрсетіледі;</w:t>
      </w:r>
    </w:p>
    <w:bookmarkEnd w:id="155"/>
    <w:bookmarkStart w:name="z162" w:id="156"/>
    <w:p>
      <w:pPr>
        <w:spacing w:after="0"/>
        <w:ind w:left="0"/>
        <w:jc w:val="both"/>
      </w:pPr>
      <w:r>
        <w:rPr>
          <w:rFonts w:ascii="Times New Roman"/>
          <w:b w:val="false"/>
          <w:i w:val="false"/>
          <w:color w:val="000000"/>
          <w:sz w:val="28"/>
        </w:rPr>
        <w:t>
      9) ӘК қалыптастыруға жауапты тұлғаның байланыс деректері – тегі, аты, әкесінің аты, байланыс телефоны және басқа да мәліметтер көрсетіледі.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қолдануы үшін метадеректерді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bl>
    <w:bookmarkStart w:name="z167" w:id="157"/>
    <w:p>
      <w:pPr>
        <w:spacing w:after="0"/>
        <w:ind w:left="0"/>
        <w:jc w:val="left"/>
      </w:pPr>
      <w:r>
        <w:rPr>
          <w:rFonts w:ascii="Times New Roman"/>
          <w:b/>
          <w:i w:val="false"/>
          <w:color w:val="000000"/>
        </w:rPr>
        <w:t xml:space="preserve"> 1-кесте. Құрылымдық метадеректердің үлгісі (СК толтыру үлгісі) Жыл басындағы халық саны (адам)</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17 669 896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18 631 779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19 503 159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19 766 807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20 033 842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939 405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1 478 496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1 505 896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681 241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683 327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1 375 938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1 134 966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1 135 351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835 686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833 666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ОҢТҮСТІК ҚАЗАҚСТАН</w:t>
            </w:r>
          </w:p>
          <w:bookmarkEnd w:id="158"/>
          <w:p>
            <w:pPr>
              <w:spacing w:after="20"/>
              <w:ind w:left="20"/>
              <w:jc w:val="both"/>
            </w:pPr>
            <w:r>
              <w:rPr>
                <w:rFonts w:ascii="Times New Roman"/>
                <w:b w:val="false"/>
                <w:i w:val="false"/>
                <w:color w:val="000000"/>
                <w:sz w:val="20"/>
              </w:rPr>
              <w:t>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756 511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754 944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СОЛТҮСТІК ҚАЗАҚСТАН</w:t>
            </w:r>
          </w:p>
          <w:bookmarkEnd w:id="159"/>
          <w:p>
            <w:pPr>
              <w:spacing w:after="20"/>
              <w:ind w:left="20"/>
              <w:jc w:val="both"/>
            </w:pPr>
            <w:r>
              <w:rPr>
                <w:rFonts w:ascii="Times New Roman"/>
                <w:b w:val="false"/>
                <w:i w:val="false"/>
                <w:color w:val="000000"/>
                <w:sz w:val="20"/>
              </w:rPr>
              <w:t>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ТУРКІСТАН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2 088 510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2 142 172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727 053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1 295 711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1 354 556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1 916 822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2 101 485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2 161 902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1 162 308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1 192 199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1 222 066</w:t>
            </w:r>
          </w:p>
        </w:tc>
      </w:tr>
    </w:tbl>
    <w:bookmarkStart w:name="z170" w:id="160"/>
    <w:p>
      <w:pPr>
        <w:spacing w:after="0"/>
        <w:ind w:left="0"/>
        <w:jc w:val="left"/>
      </w:pPr>
      <w:r>
        <w:rPr>
          <w:rFonts w:ascii="Times New Roman"/>
          <w:b/>
          <w:i w:val="false"/>
          <w:color w:val="000000"/>
        </w:rPr>
        <w:t xml:space="preserve"> 2-кесте. Құрылымдық метадеректердің үлгісі (ӘК толтыру үлгісі) Мектепке дейінгі тәрбие мен оқыту ұыймдарындағы балалар саны (адам)</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СОЛТҮСТІК ҚАЗАҚСТАН</w:t>
            </w:r>
          </w:p>
          <w:bookmarkEnd w:id="161"/>
          <w:p>
            <w:pPr>
              <w:spacing w:after="20"/>
              <w:ind w:left="20"/>
              <w:jc w:val="both"/>
            </w:pPr>
            <w:r>
              <w:rPr>
                <w:rFonts w:ascii="Times New Roman"/>
                <w:b w:val="false"/>
                <w:i w:val="false"/>
                <w:color w:val="000000"/>
                <w:sz w:val="20"/>
              </w:rPr>
              <w:t>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71 205</w:t>
            </w:r>
          </w:p>
        </w:tc>
      </w:tr>
    </w:tbl>
    <w:bookmarkStart w:name="z172" w:id="162"/>
    <w:p>
      <w:pPr>
        <w:spacing w:after="0"/>
        <w:ind w:left="0"/>
        <w:jc w:val="both"/>
      </w:pPr>
      <w:r>
        <w:rPr>
          <w:rFonts w:ascii="Times New Roman"/>
          <w:b w:val="false"/>
          <w:i w:val="false"/>
          <w:color w:val="000000"/>
          <w:sz w:val="28"/>
        </w:rPr>
        <w:t>
      Дереккөз: "Ұлттық білім беру деректер қоры" деректері (ҰББДҚ).</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қолдануы үшін метадеректерді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bl>
    <w:bookmarkStart w:name="z177" w:id="163"/>
    <w:p>
      <w:pPr>
        <w:spacing w:after="0"/>
        <w:ind w:left="0"/>
        <w:jc w:val="left"/>
      </w:pPr>
      <w:r>
        <w:rPr>
          <w:rFonts w:ascii="Times New Roman"/>
          <w:b/>
          <w:i w:val="false"/>
          <w:color w:val="000000"/>
        </w:rPr>
        <w:t xml:space="preserve"> 1-кесте. Құрылымдық метадеректеді сипаттау нысаны (мемлекеттік статистика органдары үшін форманы толтыру үлгісі)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белгісі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жариялау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белгісі СК (1-иә, 0-жоқ)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өлшем (бөлінісі)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өлшемін (бөлінісін) жариялау белгісі (1-иә, 0-жоқ)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жинау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жариялау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жинау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жариялау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халық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Халық санағының қорытыңдылары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"ХТҚ" АЖ;</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"Халықтың көші-қоны" 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6-шы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213_2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 жылдар аралығында халық санын қайта есептеу әкімшілік-аумақтық өзгерістер негізінде және кейін тіркелген демографиялық оқиғалар деректерін ескере отырып жүргізілді.</w:t>
            </w:r>
          </w:p>
        </w:tc>
      </w:tr>
    </w:tbl>
    <w:bookmarkStart w:name="z182" w:id="165"/>
    <w:p>
      <w:pPr>
        <w:spacing w:after="0"/>
        <w:ind w:left="0"/>
        <w:jc w:val="both"/>
      </w:pPr>
      <w:r>
        <w:rPr>
          <w:rFonts w:ascii="Times New Roman"/>
          <w:b w:val="false"/>
          <w:i w:val="false"/>
          <w:color w:val="000000"/>
          <w:sz w:val="28"/>
        </w:rPr>
        <w:t>
      Ескерту. Құрылымдық метадеректер сипаттамасы нысанын толтыру үлгісі осы Үлгілік әдістемеге 1-қосымшаға сәйкес келтірілген, мұнда:</w:t>
      </w:r>
    </w:p>
    <w:bookmarkEnd w:id="165"/>
    <w:bookmarkStart w:name="z183" w:id="166"/>
    <w:p>
      <w:pPr>
        <w:spacing w:after="0"/>
        <w:ind w:left="0"/>
        <w:jc w:val="both"/>
      </w:pPr>
      <w:r>
        <w:rPr>
          <w:rFonts w:ascii="Times New Roman"/>
          <w:b w:val="false"/>
          <w:i w:val="false"/>
          <w:color w:val="000000"/>
          <w:sz w:val="28"/>
        </w:rPr>
        <w:t>
      "жыл басындағы халық саны" атауы – бұл СК;</w:t>
      </w:r>
    </w:p>
    <w:bookmarkEnd w:id="166"/>
    <w:bookmarkStart w:name="z184" w:id="167"/>
    <w:p>
      <w:pPr>
        <w:spacing w:after="0"/>
        <w:ind w:left="0"/>
        <w:jc w:val="both"/>
      </w:pPr>
      <w:r>
        <w:rPr>
          <w:rFonts w:ascii="Times New Roman"/>
          <w:b w:val="false"/>
          <w:i w:val="false"/>
          <w:color w:val="000000"/>
          <w:sz w:val="28"/>
        </w:rPr>
        <w:t>
      әкімшілік-аумақтық объектілердің жіктеуіші және Экономикалық қызмет түрлерінің жалпы жіктеуіші – бұл өлшем;</w:t>
      </w:r>
    </w:p>
    <w:bookmarkEnd w:id="167"/>
    <w:bookmarkStart w:name="z185" w:id="168"/>
    <w:p>
      <w:pPr>
        <w:spacing w:after="0"/>
        <w:ind w:left="0"/>
        <w:jc w:val="both"/>
      </w:pPr>
      <w:r>
        <w:rPr>
          <w:rFonts w:ascii="Times New Roman"/>
          <w:b w:val="false"/>
          <w:i w:val="false"/>
          <w:color w:val="000000"/>
          <w:sz w:val="28"/>
        </w:rPr>
        <w:t>
      "жыл басындағы халық санының жылына бір рет жариялау кезенділігі бар және өлшем бірлігі" – адам.</w:t>
      </w:r>
    </w:p>
    <w:bookmarkEnd w:id="168"/>
    <w:bookmarkStart w:name="z186" w:id="169"/>
    <w:p>
      <w:pPr>
        <w:spacing w:after="0"/>
        <w:ind w:left="0"/>
        <w:jc w:val="left"/>
      </w:pPr>
      <w:r>
        <w:rPr>
          <w:rFonts w:ascii="Times New Roman"/>
          <w:b/>
          <w:i w:val="false"/>
          <w:color w:val="000000"/>
        </w:rPr>
        <w:t xml:space="preserve"> 2-кесте. Құрылымдық метадеректеді сипаттау нысаны (әкімшілік дереккөздерге арналған нысандарды толтыру үлгісі)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белгісі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жариялау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белгісі ӘК (1-иә, 0-жоқ)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өлшем (бөлініс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өлшемін (бөлінуін) жариялау белгісі (1-иә, 0-жоқ)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жинау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жариялау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жинау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жариялау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білім беру ұйымдарындағы балалар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Қазақстан Республикасы Білім және ғылым министрінің 2012 жылғы 27 желтоқсандағы № 570 "Білім беру мониторингі шеңберінде әкімшілік деректер нысандарын бекіту туралы" бұйрығына 1-қосымша (Нормативтік құқықтық актілерді мемлекеттік тіркеу тізілімінде № 8369 болып тіркелген) – "Мектепке дейінгі ұйымдар желісі мен балалар контингенті туралы мәліметтер" әкімшілік деректерін жинауға арналған нысан (индексі: № ДО-1 нысан). ---------------------</w:t>
            </w:r>
          </w:p>
          <w:bookmarkEnd w:id="170"/>
          <w:p>
            <w:pPr>
              <w:spacing w:after="20"/>
              <w:ind w:left="20"/>
              <w:jc w:val="both"/>
            </w:pPr>
            <w:r>
              <w:rPr>
                <w:rFonts w:ascii="Times New Roman"/>
                <w:b w:val="false"/>
                <w:i w:val="false"/>
                <w:color w:val="000000"/>
                <w:sz w:val="20"/>
              </w:rPr>
              <w:t>
"Мектепке дейінгі ұйымдар, аудандық және қалалық білім бөлімдері, облыстардың, республикалық маңызы бар қалалардың және Астана әкімдіктерінің білім басқармалары, республикалық білім беру ұйымдары, басқа мемлекеттік органдарға ведомстволық бағынысты білім беру ұйымдары ҚР Оқу-ағарту министрлігінің мектепке дейінгі білім департаментіне ұсынады"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31 қазанға дейін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213_2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71"/>
    <w:p>
      <w:pPr>
        <w:spacing w:after="0"/>
        <w:ind w:left="0"/>
        <w:jc w:val="both"/>
      </w:pPr>
      <w:r>
        <w:rPr>
          <w:rFonts w:ascii="Times New Roman"/>
          <w:b w:val="false"/>
          <w:i w:val="false"/>
          <w:color w:val="000000"/>
          <w:sz w:val="28"/>
        </w:rPr>
        <w:t>
      Ескерту. Құрылымдық метадеректер сипаттамасы нысанын толтыру үлгісі осы Үлгілік әдістемеге 1-қосымшаға сәйкес келтірілген, мұнда:</w:t>
      </w:r>
    </w:p>
    <w:bookmarkEnd w:id="171"/>
    <w:bookmarkStart w:name="z189" w:id="172"/>
    <w:p>
      <w:pPr>
        <w:spacing w:after="0"/>
        <w:ind w:left="0"/>
        <w:jc w:val="both"/>
      </w:pPr>
      <w:r>
        <w:rPr>
          <w:rFonts w:ascii="Times New Roman"/>
          <w:b w:val="false"/>
          <w:i w:val="false"/>
          <w:color w:val="000000"/>
          <w:sz w:val="28"/>
        </w:rPr>
        <w:t>
      – "Мектепке дейінгі тәрбие және білім беру ұйымдарындағы балалар саны" атауы - бұл ӘК;</w:t>
      </w:r>
    </w:p>
    <w:bookmarkEnd w:id="172"/>
    <w:bookmarkStart w:name="z190" w:id="173"/>
    <w:p>
      <w:pPr>
        <w:spacing w:after="0"/>
        <w:ind w:left="0"/>
        <w:jc w:val="both"/>
      </w:pPr>
      <w:r>
        <w:rPr>
          <w:rFonts w:ascii="Times New Roman"/>
          <w:b w:val="false"/>
          <w:i w:val="false"/>
          <w:color w:val="000000"/>
          <w:sz w:val="28"/>
        </w:rPr>
        <w:t>
      – Әкімшілік-аумақтық объектілердің жіктеуіші – бұл өлшем;</w:t>
      </w:r>
    </w:p>
    <w:bookmarkEnd w:id="173"/>
    <w:bookmarkStart w:name="z191" w:id="174"/>
    <w:p>
      <w:pPr>
        <w:spacing w:after="0"/>
        <w:ind w:left="0"/>
        <w:jc w:val="both"/>
      </w:pPr>
      <w:r>
        <w:rPr>
          <w:rFonts w:ascii="Times New Roman"/>
          <w:b w:val="false"/>
          <w:i w:val="false"/>
          <w:color w:val="000000"/>
          <w:sz w:val="28"/>
        </w:rPr>
        <w:t>
      – "Мектепке дейінгі тәрбие мен оқыту ұйымдарындағы балалар саны" - жылына бір рет жариялау кезеңділігі бар, өлшем бірлігі – адам.</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қолдануы үшін метадеректерді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bl>
    <w:bookmarkStart w:name="z196" w:id="175"/>
    <w:p>
      <w:pPr>
        <w:spacing w:after="0"/>
        <w:ind w:left="0"/>
        <w:jc w:val="left"/>
      </w:pPr>
      <w:r>
        <w:rPr>
          <w:rFonts w:ascii="Times New Roman"/>
          <w:b/>
          <w:i w:val="false"/>
          <w:color w:val="000000"/>
        </w:rPr>
        <w:t xml:space="preserve"> 1-кесте. Мемлекеттік статистика органдарына арналған анықтамалық (сілтемелік) метадеректердің мысалы: Жыл басындағы халық саны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халық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қыскаша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анықтамасы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сәтінде сол аумақта тұратын адамдардың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қалыптасу тарихы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жылдан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қалыптастыру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алынған ағымдағы бағалаулар жыл сайын туылғандар мен осы аумаққа келгендер саны қосылатын және қайтыс болғандар мен осы аумақтан кеткендердің саны шегерілетін соңғы халық санағы қорытындыларының негізінде есептеледі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агенттігінің Ұлттық статистика бюросы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6"/>
          <w:p>
            <w:pPr>
              <w:spacing w:after="20"/>
              <w:ind w:left="20"/>
              <w:jc w:val="both"/>
            </w:pPr>
            <w:r>
              <w:rPr>
                <w:rFonts w:ascii="Times New Roman"/>
                <w:b w:val="false"/>
                <w:i w:val="false"/>
                <w:color w:val="000000"/>
                <w:sz w:val="20"/>
              </w:rPr>
              <w:t>
Тегі, аты, әкесінің аты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электрондық пошта:</w:t>
            </w:r>
          </w:p>
        </w:tc>
      </w:tr>
    </w:tbl>
    <w:bookmarkStart w:name="z199" w:id="177"/>
    <w:p>
      <w:pPr>
        <w:spacing w:after="0"/>
        <w:ind w:left="0"/>
        <w:jc w:val="left"/>
      </w:pPr>
      <w:r>
        <w:rPr>
          <w:rFonts w:ascii="Times New Roman"/>
          <w:b/>
          <w:i w:val="false"/>
          <w:color w:val="000000"/>
        </w:rPr>
        <w:t xml:space="preserve"> 2-кесте. Әкімшілік дереккөздерге арналған анықтамалық (сілтемелік) метадеректердің мысалы: "Мектепке дейінгі тәрбие мен оқыту ұйымдарындағы балалар саны"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және алдын ала білім беру ұйымдарындағы балалар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қыскаша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анықтамасы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контингенті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қалыптасу тарихы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жылдан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қалыптастыру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2012 жылғы 27 желтоқсандағы № 570 "Білім беру мониторингі шеңберінде әкімшілік деректер нысандарын бекіту туралы" бұйрығына 1-қосымша (Нормативтік құқықтық актілерді мемлекеттік тіркеу тізілімінде № 8369 болып тіркелген) – "Мектепке дейінгі ұйымдар желісі мен балалар контингенті туралы мәліметтер" әкімшілік деректерін жинауға арналған нысан (индексі: № ДО-1 нысан)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8"/>
          <w:p>
            <w:pPr>
              <w:spacing w:after="20"/>
              <w:ind w:left="20"/>
              <w:jc w:val="both"/>
            </w:pPr>
            <w:r>
              <w:rPr>
                <w:rFonts w:ascii="Times New Roman"/>
                <w:b w:val="false"/>
                <w:i w:val="false"/>
                <w:color w:val="000000"/>
                <w:sz w:val="20"/>
              </w:rPr>
              <w:t>
Тегі, аты, әкесінің аты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электрондық пошта: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қолдануы үшін метадеректерді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bl>
    <w:bookmarkStart w:name="z206" w:id="179"/>
    <w:p>
      <w:pPr>
        <w:spacing w:after="0"/>
        <w:ind w:left="0"/>
        <w:jc w:val="left"/>
      </w:pPr>
      <w:r>
        <w:rPr>
          <w:rFonts w:ascii="Times New Roman"/>
          <w:b/>
          <w:i w:val="false"/>
          <w:color w:val="000000"/>
        </w:rPr>
        <w:t xml:space="preserve"> 1-кесте. Анықтамалық (сілтемелі) метадеректерді сипаттау нысаны (СК нысанды толтырудың үлгісі)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қыскаша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анықтамасы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қалыптасу тарихы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қалыптастыру әдістемесі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әзірлеуші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қалыптастыруға жауапты адамның байланыс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халық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сәтінде белгілі бір аумақта тұратын адамдардың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жылдан бастап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алынған ағымдағы бағалаулар жыл сайын туылғандар мен осы аумаққа келгендер саны қосылатын және қайтыс болғандар мен осы аумақтан кеткендердің саны алып тасталатын халықтың соңғы санағы қорытындыларының негізінде есептеледі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агенттігінің Ұлттық статистика бюросы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кодымен телефонды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 көрсету</w:t>
            </w:r>
          </w:p>
        </w:tc>
      </w:tr>
    </w:tbl>
    <w:bookmarkStart w:name="z207" w:id="180"/>
    <w:p>
      <w:pPr>
        <w:spacing w:after="0"/>
        <w:ind w:left="0"/>
        <w:jc w:val="both"/>
      </w:pPr>
      <w:r>
        <w:rPr>
          <w:rFonts w:ascii="Times New Roman"/>
          <w:b w:val="false"/>
          <w:i w:val="false"/>
          <w:color w:val="000000"/>
          <w:sz w:val="28"/>
        </w:rPr>
        <w:t>
      2-кесте. Анықтамалық (сілтемелі) метадеректерді сипаттау нысаны</w:t>
      </w:r>
    </w:p>
    <w:bookmarkEnd w:id="180"/>
    <w:bookmarkStart w:name="z208" w:id="181"/>
    <w:p>
      <w:pPr>
        <w:spacing w:after="0"/>
        <w:ind w:left="0"/>
        <w:jc w:val="both"/>
      </w:pPr>
      <w:r>
        <w:rPr>
          <w:rFonts w:ascii="Times New Roman"/>
          <w:b w:val="false"/>
          <w:i w:val="false"/>
          <w:color w:val="000000"/>
          <w:sz w:val="28"/>
        </w:rPr>
        <w:t>
      (ӘК нысанды толтырудың үлгісі)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қыскаша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анықтамасы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қалыптасу тарихы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қалыптастыру әдістемесі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әзірлеуші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қалыптастыруға жауапты адамның байланыс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балалар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контингенті.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12 ақпан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2012 жылғы 27 желтоқсандағы № 570 "Білім беру мониторингі шеңберінде әкімшілік деректер нысандарын бекіту туралы" бұйрығына 1-қосымша (Нормативтік құқықтық актілерді мемлекеттік тіркеу тізілімінде № 8369 болып тіркелген) – "Мектепке дейінгі ұйымдар желісі мен балалар контингенті туралы мәліметтер" әкімшілік деректерін жинауға арналған нысан (индексі: № ДО-1 нысан).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кодымен телефонды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 көрсету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