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6c07d" w14:textId="7e6c0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 Табиғи монополияларды реттеу комитеті аумақтық бөлімшелерінің ережелерін бекіту туралы" Қазақстан Республикасы Ұлттық экономика министрлігінің Табиғи монополияларды реттеу комитеті төрағасының 2019 жылғы 23 тамыздағы № 1-НҚ бұйрығына толықтырулар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министрлігінің Табиғи монополияларды реттеу комитеті Төрағасының 2026 жылғы 14 қыркүйектегі № 121-НҚ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65-бабының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Ұлттық экономика министрлігі Табиғи монополияларды реттеу комитетінің аумақтық бөлімшелерінің ережелерін бекіту туралы" Қазақстан Республикасы Ұлттық экономика министрлігінің Табиғи монополияларды реттеу комитеті төрағасының 2019 жылғы 23 тамыздағы № 1-НҚ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Астана қаласы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4"/>
    <w:bookmarkStart w:name="z9" w:id="5"/>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5"/>
    <w:bookmarkStart w:name="z10" w:id="6"/>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6"/>
    <w:bookmarkStart w:name="z11" w:id="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7"/>
    <w:bookmarkStart w:name="z12" w:id="8"/>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8"/>
    <w:bookmarkStart w:name="z13" w:id="9"/>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9"/>
    <w:bookmarkStart w:name="z14" w:id="1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Алматы қаласы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1"/>
    <w:bookmarkStart w:name="z16" w:id="12"/>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2"/>
    <w:bookmarkStart w:name="z17" w:id="13"/>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3"/>
    <w:bookmarkStart w:name="z18" w:id="14"/>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4"/>
    <w:bookmarkStart w:name="z19" w:id="1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5"/>
    <w:bookmarkStart w:name="z20" w:id="16"/>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6"/>
    <w:bookmarkStart w:name="z21" w:id="17"/>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7"/>
    <w:bookmarkStart w:name="z22" w:id="1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Шымкент қаласы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8"/>
    <w:bookmarkStart w:name="z23" w:id="19"/>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9"/>
    <w:bookmarkStart w:name="z24" w:id="20"/>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20"/>
    <w:bookmarkStart w:name="z25" w:id="21"/>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21"/>
    <w:bookmarkStart w:name="z26" w:id="22"/>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22"/>
    <w:bookmarkStart w:name="z27" w:id="2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23"/>
    <w:bookmarkStart w:name="z28" w:id="24"/>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24"/>
    <w:bookmarkStart w:name="z29" w:id="25"/>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25"/>
    <w:bookmarkStart w:name="z30" w:id="2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Ақмола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26"/>
    <w:bookmarkStart w:name="z31" w:id="27"/>
    <w:p>
      <w:pPr>
        <w:spacing w:after="0"/>
        <w:ind w:left="0"/>
        <w:jc w:val="both"/>
      </w:pPr>
      <w:r>
        <w:rPr>
          <w:rFonts w:ascii="Times New Roman"/>
          <w:b w:val="false"/>
          <w:i w:val="false"/>
          <w:color w:val="000000"/>
          <w:sz w:val="28"/>
        </w:rPr>
        <w:t>
      14-тармақтың 48) тармақшасы мынадай редакцияда жазылсын:</w:t>
      </w:r>
    </w:p>
    <w:bookmarkEnd w:id="27"/>
    <w:bookmarkStart w:name="z32" w:id="28"/>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28"/>
    <w:bookmarkStart w:name="z33" w:id="29"/>
    <w:p>
      <w:pPr>
        <w:spacing w:after="0"/>
        <w:ind w:left="0"/>
        <w:jc w:val="both"/>
      </w:pPr>
      <w:r>
        <w:rPr>
          <w:rFonts w:ascii="Times New Roman"/>
          <w:b w:val="false"/>
          <w:i w:val="false"/>
          <w:color w:val="000000"/>
          <w:sz w:val="28"/>
        </w:rPr>
        <w:t>
      15-тармақтың 6) тармақшасы мынадай редакцияда жазылсын:</w:t>
      </w:r>
    </w:p>
    <w:bookmarkEnd w:id="29"/>
    <w:bookmarkStart w:name="z34" w:id="30"/>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30"/>
    <w:bookmarkStart w:name="z35" w:id="31"/>
    <w:p>
      <w:pPr>
        <w:spacing w:after="0"/>
        <w:ind w:left="0"/>
        <w:jc w:val="both"/>
      </w:pPr>
      <w:r>
        <w:rPr>
          <w:rFonts w:ascii="Times New Roman"/>
          <w:b w:val="false"/>
          <w:i w:val="false"/>
          <w:color w:val="000000"/>
          <w:sz w:val="28"/>
        </w:rPr>
        <w:t>
      19-тармақтың 4, 6) тармақшалары мынадай редакцияда жазылсын:</w:t>
      </w:r>
    </w:p>
    <w:bookmarkEnd w:id="31"/>
    <w:bookmarkStart w:name="z36" w:id="32"/>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32"/>
    <w:bookmarkStart w:name="z37" w:id="33"/>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33"/>
    <w:bookmarkStart w:name="z38" w:id="3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Ақтөбе облысы бойынша департаменті туралы </w:t>
      </w:r>
      <w:r>
        <w:rPr>
          <w:rFonts w:ascii="Times New Roman"/>
          <w:b w:val="false"/>
          <w:i w:val="false"/>
          <w:color w:val="000000"/>
          <w:sz w:val="28"/>
        </w:rPr>
        <w:t>ережеде:</w:t>
      </w:r>
    </w:p>
    <w:bookmarkEnd w:id="34"/>
    <w:bookmarkStart w:name="z39" w:id="35"/>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35"/>
    <w:bookmarkStart w:name="z40" w:id="36"/>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36"/>
    <w:bookmarkStart w:name="z41" w:id="37"/>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37"/>
    <w:bookmarkStart w:name="z42" w:id="38"/>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38"/>
    <w:bookmarkStart w:name="z43" w:id="3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39"/>
    <w:bookmarkStart w:name="z44" w:id="40"/>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40"/>
    <w:bookmarkStart w:name="z45" w:id="41"/>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41"/>
    <w:bookmarkStart w:name="z46" w:id="4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Алматы облысы бойынша департаменті туралы </w:t>
      </w:r>
      <w:r>
        <w:rPr>
          <w:rFonts w:ascii="Times New Roman"/>
          <w:b w:val="false"/>
          <w:i w:val="false"/>
          <w:color w:val="000000"/>
          <w:sz w:val="28"/>
        </w:rPr>
        <w:t>ережеде:</w:t>
      </w:r>
    </w:p>
    <w:bookmarkEnd w:id="42"/>
    <w:bookmarkStart w:name="z47" w:id="4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43"/>
    <w:bookmarkStart w:name="z48" w:id="44"/>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44"/>
    <w:bookmarkStart w:name="z49" w:id="45"/>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45"/>
    <w:bookmarkStart w:name="z50" w:id="46"/>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46"/>
    <w:bookmarkStart w:name="z51" w:id="4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47"/>
    <w:bookmarkStart w:name="z52" w:id="48"/>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48"/>
    <w:bookmarkStart w:name="z53" w:id="49"/>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49"/>
    <w:bookmarkStart w:name="z54" w:id="5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Атырау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50"/>
    <w:bookmarkStart w:name="z55" w:id="51"/>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51"/>
    <w:bookmarkStart w:name="z56" w:id="52"/>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52"/>
    <w:bookmarkStart w:name="z57" w:id="53"/>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53"/>
    <w:bookmarkStart w:name="z58" w:id="54"/>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54"/>
    <w:bookmarkStart w:name="z59" w:id="5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55"/>
    <w:bookmarkStart w:name="z60" w:id="56"/>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56"/>
    <w:bookmarkStart w:name="z61" w:id="57"/>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57"/>
    <w:bookmarkStart w:name="z62" w:id="5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Шығыс Қазақстан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58"/>
    <w:bookmarkStart w:name="z63" w:id="59"/>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59"/>
    <w:bookmarkStart w:name="z64" w:id="60"/>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60"/>
    <w:bookmarkStart w:name="z65" w:id="61"/>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61"/>
    <w:bookmarkStart w:name="z66" w:id="62"/>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62"/>
    <w:bookmarkStart w:name="z67" w:id="6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63"/>
    <w:bookmarkStart w:name="z68" w:id="64"/>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64"/>
    <w:bookmarkStart w:name="z69" w:id="65"/>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65"/>
    <w:bookmarkStart w:name="z70" w:id="6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Жамбыл облысы бойынша департаменті туралы </w:t>
      </w:r>
      <w:r>
        <w:rPr>
          <w:rFonts w:ascii="Times New Roman"/>
          <w:b w:val="false"/>
          <w:i w:val="false"/>
          <w:color w:val="000000"/>
          <w:sz w:val="28"/>
        </w:rPr>
        <w:t>ережеде:</w:t>
      </w:r>
    </w:p>
    <w:bookmarkEnd w:id="66"/>
    <w:bookmarkStart w:name="z71" w:id="67"/>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67"/>
    <w:bookmarkStart w:name="z72" w:id="68"/>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68"/>
    <w:bookmarkStart w:name="z73" w:id="69"/>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69"/>
    <w:bookmarkStart w:name="z74" w:id="70"/>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70"/>
    <w:bookmarkStart w:name="z75" w:id="7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71"/>
    <w:bookmarkStart w:name="z76" w:id="72"/>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72"/>
    <w:bookmarkStart w:name="z77" w:id="73"/>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73"/>
    <w:bookmarkStart w:name="z78" w:id="7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Батыс Қазақстан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74"/>
    <w:bookmarkStart w:name="z79" w:id="75"/>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75"/>
    <w:bookmarkStart w:name="z80" w:id="76"/>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76"/>
    <w:bookmarkStart w:name="z81" w:id="77"/>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77"/>
    <w:bookmarkStart w:name="z82" w:id="78"/>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78"/>
    <w:bookmarkStart w:name="z83" w:id="7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79"/>
    <w:bookmarkStart w:name="z84" w:id="80"/>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80"/>
    <w:bookmarkStart w:name="z85" w:id="81"/>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81"/>
    <w:bookmarkStart w:name="z86" w:id="8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Қарағанды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82"/>
    <w:bookmarkStart w:name="z87" w:id="8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83"/>
    <w:bookmarkStart w:name="z88" w:id="84"/>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84"/>
    <w:bookmarkStart w:name="z89" w:id="85"/>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85"/>
    <w:bookmarkStart w:name="z90" w:id="86"/>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86"/>
    <w:bookmarkStart w:name="z91" w:id="8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87"/>
    <w:bookmarkStart w:name="z92" w:id="88"/>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88"/>
    <w:bookmarkStart w:name="z93" w:id="89"/>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89"/>
    <w:bookmarkStart w:name="z94" w:id="9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Қостанай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90"/>
    <w:bookmarkStart w:name="z95" w:id="91"/>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91"/>
    <w:bookmarkStart w:name="z96" w:id="92"/>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92"/>
    <w:bookmarkStart w:name="z97" w:id="93"/>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93"/>
    <w:bookmarkStart w:name="z98" w:id="94"/>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94"/>
    <w:bookmarkStart w:name="z99" w:id="9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95"/>
    <w:bookmarkStart w:name="z100" w:id="96"/>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96"/>
    <w:bookmarkStart w:name="z101" w:id="97"/>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97"/>
    <w:bookmarkStart w:name="z102" w:id="9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Қызылорда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98"/>
    <w:bookmarkStart w:name="z103" w:id="99"/>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99"/>
    <w:bookmarkStart w:name="z104" w:id="100"/>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00"/>
    <w:bookmarkStart w:name="z105" w:id="101"/>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01"/>
    <w:bookmarkStart w:name="z106" w:id="102"/>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02"/>
    <w:bookmarkStart w:name="z107" w:id="10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03"/>
    <w:bookmarkStart w:name="z108" w:id="104"/>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04"/>
    <w:bookmarkStart w:name="z109" w:id="105"/>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05"/>
    <w:bookmarkStart w:name="z110" w:id="10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Маңғыстау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06"/>
    <w:bookmarkStart w:name="z111" w:id="107"/>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07"/>
    <w:bookmarkStart w:name="z112" w:id="108"/>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08"/>
    <w:bookmarkStart w:name="z113" w:id="109"/>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09"/>
    <w:bookmarkStart w:name="z114" w:id="110"/>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10"/>
    <w:bookmarkStart w:name="z115" w:id="11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11"/>
    <w:bookmarkStart w:name="z116" w:id="112"/>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12"/>
    <w:bookmarkStart w:name="z117" w:id="113"/>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13"/>
    <w:bookmarkStart w:name="z118" w:id="11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Павлодар облысы бойынша департаменті туралы </w:t>
      </w:r>
      <w:r>
        <w:rPr>
          <w:rFonts w:ascii="Times New Roman"/>
          <w:b w:val="false"/>
          <w:i w:val="false"/>
          <w:color w:val="000000"/>
          <w:sz w:val="28"/>
        </w:rPr>
        <w:t>ережеде:</w:t>
      </w:r>
    </w:p>
    <w:bookmarkEnd w:id="114"/>
    <w:bookmarkStart w:name="z119" w:id="115"/>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15"/>
    <w:bookmarkStart w:name="z120" w:id="116"/>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16"/>
    <w:bookmarkStart w:name="z121" w:id="117"/>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17"/>
    <w:bookmarkStart w:name="z122" w:id="118"/>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18"/>
    <w:bookmarkStart w:name="z123" w:id="11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19"/>
    <w:bookmarkStart w:name="z124" w:id="120"/>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20"/>
    <w:bookmarkStart w:name="z125" w:id="121"/>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21"/>
    <w:bookmarkStart w:name="z126" w:id="12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Солтүстік Қазақстан облысы бойынша департаменті туралы </w:t>
      </w:r>
      <w:r>
        <w:rPr>
          <w:rFonts w:ascii="Times New Roman"/>
          <w:b w:val="false"/>
          <w:i w:val="false"/>
          <w:color w:val="000000"/>
          <w:sz w:val="28"/>
        </w:rPr>
        <w:t>ережеде:</w:t>
      </w:r>
    </w:p>
    <w:bookmarkEnd w:id="122"/>
    <w:bookmarkStart w:name="z127" w:id="12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23"/>
    <w:bookmarkStart w:name="z128" w:id="124"/>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24"/>
    <w:bookmarkStart w:name="z129" w:id="125"/>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25"/>
    <w:bookmarkStart w:name="z130" w:id="126"/>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26"/>
    <w:bookmarkStart w:name="z131" w:id="127"/>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27"/>
    <w:bookmarkStart w:name="z132" w:id="128"/>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28"/>
    <w:bookmarkStart w:name="z133" w:id="129"/>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29"/>
    <w:bookmarkStart w:name="z134" w:id="13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Түркістан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30"/>
    <w:bookmarkStart w:name="z135" w:id="131"/>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31"/>
    <w:bookmarkStart w:name="z136" w:id="132"/>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32"/>
    <w:bookmarkStart w:name="z137" w:id="133"/>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33"/>
    <w:bookmarkStart w:name="z138" w:id="134"/>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34"/>
    <w:bookmarkStart w:name="z139" w:id="13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35"/>
    <w:bookmarkStart w:name="z140" w:id="136"/>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36"/>
    <w:bookmarkStart w:name="z141" w:id="137"/>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37"/>
    <w:bookmarkStart w:name="z142" w:id="13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Абай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38"/>
    <w:bookmarkStart w:name="z143" w:id="139"/>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39"/>
    <w:bookmarkStart w:name="z144" w:id="140"/>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40"/>
    <w:bookmarkStart w:name="z145" w:id="141"/>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41"/>
    <w:bookmarkStart w:name="z146" w:id="142"/>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42"/>
    <w:bookmarkStart w:name="z147" w:id="143"/>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43"/>
    <w:bookmarkStart w:name="z148" w:id="144"/>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44"/>
    <w:bookmarkStart w:name="z149" w:id="145"/>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45"/>
    <w:bookmarkStart w:name="z150" w:id="14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Жетісу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46"/>
    <w:bookmarkStart w:name="z151" w:id="147"/>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47"/>
    <w:bookmarkStart w:name="z152" w:id="148"/>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48"/>
    <w:bookmarkStart w:name="z153" w:id="149"/>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49"/>
    <w:bookmarkStart w:name="z154" w:id="150"/>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50"/>
    <w:bookmarkStart w:name="z155" w:id="151"/>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51"/>
    <w:bookmarkStart w:name="z156" w:id="152"/>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52"/>
    <w:bookmarkStart w:name="z157" w:id="153"/>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53"/>
    <w:bookmarkStart w:name="z158" w:id="15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 Табиғи монополияларды реттеу комитетінің Ұлытау облысы бойынша департаменті туралы </w:t>
      </w:r>
      <w:r>
        <w:rPr>
          <w:rFonts w:ascii="Times New Roman"/>
          <w:b w:val="false"/>
          <w:i w:val="false"/>
          <w:color w:val="000000"/>
          <w:sz w:val="28"/>
        </w:rPr>
        <w:t>ережеде</w:t>
      </w:r>
      <w:r>
        <w:rPr>
          <w:rFonts w:ascii="Times New Roman"/>
          <w:b w:val="false"/>
          <w:i w:val="false"/>
          <w:color w:val="000000"/>
          <w:sz w:val="28"/>
        </w:rPr>
        <w:t>:</w:t>
      </w:r>
    </w:p>
    <w:bookmarkEnd w:id="154"/>
    <w:bookmarkStart w:name="z159" w:id="155"/>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48) тармақшасы</w:t>
      </w:r>
      <w:r>
        <w:rPr>
          <w:rFonts w:ascii="Times New Roman"/>
          <w:b w:val="false"/>
          <w:i w:val="false"/>
          <w:color w:val="000000"/>
          <w:sz w:val="28"/>
        </w:rPr>
        <w:t xml:space="preserve"> мынадай редакцияда жазылсын:</w:t>
      </w:r>
    </w:p>
    <w:bookmarkEnd w:id="155"/>
    <w:bookmarkStart w:name="z160" w:id="156"/>
    <w:p>
      <w:pPr>
        <w:spacing w:after="0"/>
        <w:ind w:left="0"/>
        <w:jc w:val="both"/>
      </w:pPr>
      <w:r>
        <w:rPr>
          <w:rFonts w:ascii="Times New Roman"/>
          <w:b w:val="false"/>
          <w:i w:val="false"/>
          <w:color w:val="000000"/>
          <w:sz w:val="28"/>
        </w:rPr>
        <w:t>
      "48)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156"/>
    <w:bookmarkStart w:name="z161" w:id="157"/>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57"/>
    <w:bookmarkStart w:name="z162" w:id="158"/>
    <w:p>
      <w:pPr>
        <w:spacing w:after="0"/>
        <w:ind w:left="0"/>
        <w:jc w:val="both"/>
      </w:pPr>
      <w:r>
        <w:rPr>
          <w:rFonts w:ascii="Times New Roman"/>
          <w:b w:val="false"/>
          <w:i w:val="false"/>
          <w:color w:val="000000"/>
          <w:sz w:val="28"/>
        </w:rPr>
        <w:t>
       "6) Қазақстан Республикасының заңдарында көзделген өзге де құқықтар мен міндеттерді жүзеге асыру.";</w:t>
      </w:r>
    </w:p>
    <w:bookmarkEnd w:id="158"/>
    <w:bookmarkStart w:name="z163" w:id="159"/>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59"/>
    <w:bookmarkStart w:name="z164" w:id="160"/>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басшысының орынбасарын және қызметкерлерін лауазымға тағайындайды және лауазымнан босатады;";</w:t>
      </w:r>
    </w:p>
    <w:bookmarkEnd w:id="160"/>
    <w:bookmarkStart w:name="z165" w:id="161"/>
    <w:p>
      <w:pPr>
        <w:spacing w:after="0"/>
        <w:ind w:left="0"/>
        <w:jc w:val="both"/>
      </w:pPr>
      <w:r>
        <w:rPr>
          <w:rFonts w:ascii="Times New Roman"/>
          <w:b w:val="false"/>
          <w:i w:val="false"/>
          <w:color w:val="000000"/>
          <w:sz w:val="28"/>
        </w:rPr>
        <w:t>
       "6) Қазақстан Республикасының заңнамасында белгіленген тәртіппен Департамент басшысының орынбасарын және қызметкерлеріне тәртіптік жаза қолданады;".</w:t>
      </w:r>
    </w:p>
    <w:bookmarkEnd w:id="161"/>
    <w:bookmarkStart w:name="z166" w:id="162"/>
    <w:p>
      <w:pPr>
        <w:spacing w:after="0"/>
        <w:ind w:left="0"/>
        <w:jc w:val="both"/>
      </w:pPr>
      <w:r>
        <w:rPr>
          <w:rFonts w:ascii="Times New Roman"/>
          <w:b w:val="false"/>
          <w:i w:val="false"/>
          <w:color w:val="000000"/>
          <w:sz w:val="28"/>
        </w:rPr>
        <w:t>
      2. Комитеттің Персоналды басқарудың қызметі (кадр қызметі) Қазақстан Республикасының заңнамасында белгіленген тәртіппен:</w:t>
      </w:r>
    </w:p>
    <w:bookmarkEnd w:id="162"/>
    <w:bookmarkStart w:name="z167" w:id="163"/>
    <w:p>
      <w:pPr>
        <w:spacing w:after="0"/>
        <w:ind w:left="0"/>
        <w:jc w:val="both"/>
      </w:pPr>
      <w:r>
        <w:rPr>
          <w:rFonts w:ascii="Times New Roman"/>
          <w:b w:val="false"/>
          <w:i w:val="false"/>
          <w:color w:val="000000"/>
          <w:sz w:val="28"/>
        </w:rPr>
        <w:t>
      1) осы бұйрыққа қол қойылған күннен бастап он күнтізбелік күн ішінде оны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енгізу үшін жолдауды;</w:t>
      </w:r>
    </w:p>
    <w:bookmarkEnd w:id="163"/>
    <w:bookmarkStart w:name="z168" w:id="164"/>
    <w:p>
      <w:pPr>
        <w:spacing w:after="0"/>
        <w:ind w:left="0"/>
        <w:jc w:val="both"/>
      </w:pPr>
      <w:r>
        <w:rPr>
          <w:rFonts w:ascii="Times New Roman"/>
          <w:b w:val="false"/>
          <w:i w:val="false"/>
          <w:color w:val="000000"/>
          <w:sz w:val="28"/>
        </w:rPr>
        <w:t>
      2) осы бұйрықтың Комитеттің интернет-ресурсында орналастырылуын;</w:t>
      </w:r>
    </w:p>
    <w:bookmarkEnd w:id="164"/>
    <w:bookmarkStart w:name="z169" w:id="165"/>
    <w:p>
      <w:pPr>
        <w:spacing w:after="0"/>
        <w:ind w:left="0"/>
        <w:jc w:val="both"/>
      </w:pPr>
      <w:r>
        <w:rPr>
          <w:rFonts w:ascii="Times New Roman"/>
          <w:b w:val="false"/>
          <w:i w:val="false"/>
          <w:color w:val="000000"/>
          <w:sz w:val="28"/>
        </w:rPr>
        <w:t>
      3) осы бұйрықты Комитеттің Департаменттеріне басшылыққа алу және орындау үшін жеткізілуін қамтамасыз етсін.</w:t>
      </w:r>
    </w:p>
    <w:bookmarkEnd w:id="165"/>
    <w:bookmarkStart w:name="z170" w:id="166"/>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166"/>
    <w:bookmarkStart w:name="z171" w:id="167"/>
    <w:p>
      <w:pPr>
        <w:spacing w:after="0"/>
        <w:ind w:left="0"/>
        <w:jc w:val="both"/>
      </w:pPr>
      <w:r>
        <w:rPr>
          <w:rFonts w:ascii="Times New Roman"/>
          <w:b w:val="false"/>
          <w:i w:val="false"/>
          <w:color w:val="000000"/>
          <w:sz w:val="28"/>
        </w:rPr>
        <w:t>
      4. Осы бұйрық оған қол қойылған күннен бастап қолданысқа енгізіледі.</w:t>
      </w:r>
    </w:p>
    <w:bookmarkEnd w:id="16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экономика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Табиғи монополияларды реттеу комитетінің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Қосымбаев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