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11fb" w14:textId="1c11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2022 жылғы 1 сәуірдегі № 69 "Федоров ауданы әкімдігінің дене шынықтыру және спорт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Федоров ауданы әкімдігінің 2026 жылғы 30 қаңтардағы № 34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дене шынықтыру және спорт бөлімі" мемлекеттік мекемесі туралы ережені бекіту туралы" 2022 жылғы 1 сәуірдегі </w:t>
      </w:r>
      <w:r>
        <w:rPr>
          <w:rFonts w:ascii="Times New Roman"/>
          <w:b w:val="false"/>
          <w:i w:val="false"/>
          <w:color w:val="000000"/>
          <w:sz w:val="28"/>
        </w:rPr>
        <w:t>№ 69</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20-1), 20-2), 20-3) тармақшалармен толықтырылсын:</w:t>
      </w:r>
    </w:p>
    <w:bookmarkStart w:name="z8" w:id="3"/>
    <w:p>
      <w:pPr>
        <w:spacing w:after="0"/>
        <w:ind w:left="0"/>
        <w:jc w:val="both"/>
      </w:pPr>
      <w:r>
        <w:rPr>
          <w:rFonts w:ascii="Times New Roman"/>
          <w:b w:val="false"/>
          <w:i w:val="false"/>
          <w:color w:val="000000"/>
          <w:sz w:val="28"/>
        </w:rPr>
        <w:t>
      "20-1)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bookmarkEnd w:id="3"/>
    <w:bookmarkStart w:name="z9" w:id="4"/>
    <w:p>
      <w:pPr>
        <w:spacing w:after="0"/>
        <w:ind w:left="0"/>
        <w:jc w:val="both"/>
      </w:pPr>
      <w:r>
        <w:rPr>
          <w:rFonts w:ascii="Times New Roman"/>
          <w:b w:val="false"/>
          <w:i w:val="false"/>
          <w:color w:val="000000"/>
          <w:sz w:val="28"/>
        </w:rPr>
        <w:t>
      20-2)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20-3)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2. "Федоров ауданы әкімдігінің дене шынықтыру және спорт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7"/>
    <w:bookmarkStart w:name="z13" w:id="8"/>
    <w:p>
      <w:pPr>
        <w:spacing w:after="0"/>
        <w:ind w:left="0"/>
        <w:jc w:val="both"/>
      </w:pPr>
      <w:r>
        <w:rPr>
          <w:rFonts w:ascii="Times New Roman"/>
          <w:b w:val="false"/>
          <w:i w:val="false"/>
          <w:color w:val="000000"/>
          <w:sz w:val="28"/>
        </w:rPr>
        <w:t>
      2) осы қаулыға қол қойылған күннен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3) осы қаулыны ресми жарияланғанынан кейін оның Федоров ауданы әкімдігінің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