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c70b79" w14:textId="fc70b7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"Орталық және жергілікті атқарушы органдардың, басқа да ұйымдардың өзара іс-қимыл тәртібін, тиісті саланың (аяның) орталық уәкілетті органдарының және жергілікті атқарушы органдардың жалпы сипаттағы трансферттерді есептеу үшін қажетті нысандарды, көрсеткіштер тізбелерін ұсыну және келісу тәртібін және олардың пайдаланылуына мониторинг жүргізу тәртібін қамтитын жалпы сипаттағы трансферттерді жоспарлау қағидаларын бекіту туралы" Қазақстан Республикасы Премьер-Министрінің орынбасары – Ұлттық экономика министрінің 2025 жылғы 27 мамырдағы № 40 бұйрығына өзгерістер енгізу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Ұлттық экономика министрінің 2026 жылғы 17 қыркүйектегі № 147 бұйрығы</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Осы бұйрықтың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w:t>
      </w:r>
    </w:p>
    <w:bookmarkStart w:name="z6" w:id="0"/>
    <w:p>
      <w:pPr>
        <w:spacing w:after="0"/>
        <w:ind w:left="0"/>
        <w:jc w:val="both"/>
      </w:pPr>
      <w:r>
        <w:rPr>
          <w:rFonts w:ascii="Times New Roman"/>
          <w:b w:val="false"/>
          <w:i w:val="false"/>
          <w:color w:val="000000"/>
          <w:sz w:val="28"/>
        </w:rPr>
        <w:t>
      БҰЙЫРАМЫН:</w:t>
      </w:r>
    </w:p>
    <w:bookmarkEnd w:id="0"/>
    <w:bookmarkStart w:name="z7" w:id="1"/>
    <w:p>
      <w:pPr>
        <w:spacing w:after="0"/>
        <w:ind w:left="0"/>
        <w:jc w:val="both"/>
      </w:pPr>
      <w:r>
        <w:rPr>
          <w:rFonts w:ascii="Times New Roman"/>
          <w:b w:val="false"/>
          <w:i w:val="false"/>
          <w:color w:val="000000"/>
          <w:sz w:val="28"/>
        </w:rPr>
        <w:t xml:space="preserve">
      1. "Орталық және жергілікті атқарушы органдардың, басқа да ұйымдардың өзара іс-қимыл тәртібін, тиісті саланың (аяның) орталық уәкілетті органдарының және жергілікті атқарушы органдардың жалпы сипаттағы трансферттерді есептеу үшін қажетті нысандарды, көрсеткіштер тізбелерін ұсыну және келісу тәртібін және олардың пайдаланылуына мониторинг жүргізу тәртібін қамтитын жалпы сипаттағы трансферттерді жоспарлау қағидаларын бекіту туралы" Қазақстан Республикасы Премьер-Министрінің орынбасары – Ұлттық экономика министрінің 2025 жылғы 27 мамырдағы № 40 </w:t>
      </w:r>
      <w:r>
        <w:rPr>
          <w:rFonts w:ascii="Times New Roman"/>
          <w:b w:val="false"/>
          <w:i w:val="false"/>
          <w:color w:val="000000"/>
          <w:sz w:val="28"/>
        </w:rPr>
        <w:t>бұйрығына</w:t>
      </w:r>
      <w:r>
        <w:rPr>
          <w:rFonts w:ascii="Times New Roman"/>
          <w:b w:val="false"/>
          <w:i w:val="false"/>
          <w:color w:val="000000"/>
          <w:sz w:val="28"/>
        </w:rPr>
        <w:t xml:space="preserve"> мынадай өзгерістер енгізілсін:</w:t>
      </w:r>
    </w:p>
    <w:bookmarkEnd w:id="1"/>
    <w:bookmarkStart w:name="z8" w:id="2"/>
    <w:p>
      <w:pPr>
        <w:spacing w:after="0"/>
        <w:ind w:left="0"/>
        <w:jc w:val="both"/>
      </w:pPr>
      <w:r>
        <w:rPr>
          <w:rFonts w:ascii="Times New Roman"/>
          <w:b w:val="false"/>
          <w:i w:val="false"/>
          <w:color w:val="000000"/>
          <w:sz w:val="28"/>
        </w:rPr>
        <w:t xml:space="preserve">
      көрсетілген бұйрықпен бекітілген Орталық және жергілікті атқарушы органдардың, басқа да ұйымдардың өзара іс-қимыл тәртібін, тиісті саланың (аяның) орталық уәкілетті органдарының және жергілікті атқарушы органдардың жалпы сипаттағы трансферттерді есептеу үшін қажетті нысандарды, көрсеткіштер тізбелерін ұсыну және келісу тәртібін және олардың пайдаланылуына мониторинг жүргізу тәртібін қамтитын жалпы сипаттағы трансферттерді жоспарлау </w:t>
      </w:r>
      <w:r>
        <w:rPr>
          <w:rFonts w:ascii="Times New Roman"/>
          <w:b w:val="false"/>
          <w:i w:val="false"/>
          <w:color w:val="000000"/>
          <w:sz w:val="28"/>
        </w:rPr>
        <w:t>қағидаларында:</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9-тармақтың</w:t>
      </w:r>
      <w:r>
        <w:rPr>
          <w:rFonts w:ascii="Times New Roman"/>
          <w:b w:val="false"/>
          <w:i w:val="false"/>
          <w:color w:val="000000"/>
          <w:sz w:val="28"/>
        </w:rPr>
        <w:t xml:space="preserve"> төртінші абзацы келесі редакцияда жазылсын:</w:t>
      </w:r>
    </w:p>
    <w:bookmarkStart w:name="z10" w:id="3"/>
    <w:p>
      <w:pPr>
        <w:spacing w:after="0"/>
        <w:ind w:left="0"/>
        <w:jc w:val="both"/>
      </w:pPr>
      <w:r>
        <w:rPr>
          <w:rFonts w:ascii="Times New Roman"/>
          <w:b w:val="false"/>
          <w:i w:val="false"/>
          <w:color w:val="000000"/>
          <w:sz w:val="28"/>
        </w:rPr>
        <w:t>
      "Облыстың мемлекеттік жоспарлау жөніндегі жергілікті уәкілетті органдары жоспарланатын кезеңнің алдындағы жылдың 15 сәуірінен кешіктірмей осы Қағидаларға 3-қосымшаға сәйкес нысан бойынша алдағы үш жылдық кезеңге арналған кіріс әлеуетін ескере отырып, облыстық бюджет кірістерінің болжамды көлемдерін айқындайды.";</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4-қосымшалар</w:t>
      </w:r>
      <w:r>
        <w:rPr>
          <w:rFonts w:ascii="Times New Roman"/>
          <w:b w:val="false"/>
          <w:i w:val="false"/>
          <w:color w:val="000000"/>
          <w:sz w:val="28"/>
        </w:rPr>
        <w:t xml:space="preserve"> осы бұйрыққа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4-қосымшаларға</w:t>
      </w:r>
      <w:r>
        <w:rPr>
          <w:rFonts w:ascii="Times New Roman"/>
          <w:b w:val="false"/>
          <w:i w:val="false"/>
          <w:color w:val="000000"/>
          <w:sz w:val="28"/>
        </w:rPr>
        <w:t xml:space="preserve"> сәйкес жаңа редакцияда жазылсын.</w:t>
      </w:r>
    </w:p>
    <w:bookmarkStart w:name="z12" w:id="4"/>
    <w:p>
      <w:pPr>
        <w:spacing w:after="0"/>
        <w:ind w:left="0"/>
        <w:jc w:val="both"/>
      </w:pPr>
      <w:r>
        <w:rPr>
          <w:rFonts w:ascii="Times New Roman"/>
          <w:b w:val="false"/>
          <w:i w:val="false"/>
          <w:color w:val="000000"/>
          <w:sz w:val="28"/>
        </w:rPr>
        <w:t>
      2. Қазақстан Республикасы Ұлттық экономика министрлігінің Салық және кеден саясаты департаментіне Қазақстан Республикасының заңнамасында белгіленген тәртіппен осы бұйрыққа қол қойылған күннен бастап бес жұмыс күні ішінде оны Қазақстан Республикасы нормативтік құқықтық актілерінің эталондық бақылау банкінде орналастыру үшін жіберуді және алғашқы ресми жарияланғаннан кейін оны Қазақстан Республикасы Ұлттық экономика министрлігінің интернет-ресурсында орналастыруды қамтамасыз етсін.</w:t>
      </w:r>
    </w:p>
    <w:bookmarkEnd w:id="4"/>
    <w:bookmarkStart w:name="z13" w:id="5"/>
    <w:p>
      <w:pPr>
        <w:spacing w:after="0"/>
        <w:ind w:left="0"/>
        <w:jc w:val="both"/>
      </w:pPr>
      <w:r>
        <w:rPr>
          <w:rFonts w:ascii="Times New Roman"/>
          <w:b w:val="false"/>
          <w:i w:val="false"/>
          <w:color w:val="000000"/>
          <w:sz w:val="28"/>
        </w:rPr>
        <w:t>
      3. Осы бұйрықтың орындалуын бақылау Қазақстан Республикасының Ұлттық экономика бірінші вице-министріне жүктелсін.</w:t>
      </w:r>
    </w:p>
    <w:bookmarkEnd w:id="5"/>
    <w:bookmarkStart w:name="z14" w:id="6"/>
    <w:p>
      <w:pPr>
        <w:spacing w:after="0"/>
        <w:ind w:left="0"/>
        <w:jc w:val="both"/>
      </w:pPr>
      <w:r>
        <w:rPr>
          <w:rFonts w:ascii="Times New Roman"/>
          <w:b w:val="false"/>
          <w:i w:val="false"/>
          <w:color w:val="000000"/>
          <w:sz w:val="28"/>
        </w:rPr>
        <w:t>
      4. Осы бұйрық 2027 жылғы 1 қаңтардан бастап қолданысқа енгізіледі және ресми жариялануға тиіс.</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20"/>
              <w:ind w:left="20"/>
              <w:jc w:val="both"/>
            </w:pPr>
            <w:r>
              <w:rPr>
                <w:rFonts w:ascii="Times New Roman"/>
                <w:b w:val="false"/>
                <w:i/>
                <w:color w:val="000000"/>
                <w:sz w:val="20"/>
              </w:rPr>
              <w:t>Премьер-Министрінің орынбасары –</w:t>
            </w:r>
          </w:p>
          <w:p>
            <w:pPr>
              <w:spacing w:after="0"/>
              <w:ind w:left="0"/>
              <w:jc w:val="left"/>
            </w:pPr>
          </w:p>
          <w:p>
            <w:pPr>
              <w:spacing w:after="20"/>
              <w:ind w:left="20"/>
              <w:jc w:val="both"/>
            </w:pPr>
            <w:r>
              <w:rPr>
                <w:rFonts w:ascii="Times New Roman"/>
                <w:b w:val="false"/>
                <w:i/>
                <w:color w:val="000000"/>
                <w:sz w:val="20"/>
              </w:rPr>
              <w:t>Ұлттық экономика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Жумангарин</w:t>
            </w:r>
            <w:r>
              <w:rPr>
                <w:rFonts w:ascii="Times New Roman"/>
                <w:b w:val="false"/>
                <w:i w:val="false"/>
                <w:color w:val="000000"/>
                <w:sz w:val="20"/>
              </w:rPr>
              <w:t>
</w:t>
            </w:r>
          </w:p>
        </w:tc>
      </w:tr>
    </w:tbl>
    <w:bookmarkStart w:name="z16" w:id="7"/>
    <w:p>
      <w:pPr>
        <w:spacing w:after="0"/>
        <w:ind w:left="0"/>
        <w:jc w:val="both"/>
      </w:pPr>
      <w:r>
        <w:rPr>
          <w:rFonts w:ascii="Times New Roman"/>
          <w:b w:val="false"/>
          <w:i w:val="false"/>
          <w:color w:val="000000"/>
          <w:sz w:val="28"/>
        </w:rPr>
        <w:t>
      "КЕЛІСІЛДІ"</w:t>
      </w:r>
    </w:p>
    <w:bookmarkEnd w:id="7"/>
    <w:bookmarkStart w:name="z17" w:id="8"/>
    <w:p>
      <w:pPr>
        <w:spacing w:after="0"/>
        <w:ind w:left="0"/>
        <w:jc w:val="both"/>
      </w:pPr>
      <w:r>
        <w:rPr>
          <w:rFonts w:ascii="Times New Roman"/>
          <w:b w:val="false"/>
          <w:i w:val="false"/>
          <w:color w:val="000000"/>
          <w:sz w:val="28"/>
        </w:rPr>
        <w:t>
      Қазақстан Республикасы</w:t>
      </w:r>
    </w:p>
    <w:bookmarkEnd w:id="8"/>
    <w:bookmarkStart w:name="z18" w:id="9"/>
    <w:p>
      <w:pPr>
        <w:spacing w:after="0"/>
        <w:ind w:left="0"/>
        <w:jc w:val="both"/>
      </w:pPr>
      <w:r>
        <w:rPr>
          <w:rFonts w:ascii="Times New Roman"/>
          <w:b w:val="false"/>
          <w:i w:val="false"/>
          <w:color w:val="000000"/>
          <w:sz w:val="28"/>
        </w:rPr>
        <w:t>
      Қаржы министірлігі</w:t>
      </w:r>
    </w:p>
    <w:bookmarkEnd w:id="9"/>
    <w:bookmarkStart w:name="z19" w:id="10"/>
    <w:p>
      <w:pPr>
        <w:spacing w:after="0"/>
        <w:ind w:left="0"/>
        <w:jc w:val="both"/>
      </w:pPr>
      <w:r>
        <w:rPr>
          <w:rFonts w:ascii="Times New Roman"/>
          <w:b w:val="false"/>
          <w:i w:val="false"/>
          <w:color w:val="000000"/>
          <w:sz w:val="28"/>
        </w:rPr>
        <w:t>
      "КЕЛІСІЛДІ"</w:t>
      </w:r>
    </w:p>
    <w:bookmarkEnd w:id="10"/>
    <w:bookmarkStart w:name="z20" w:id="11"/>
    <w:p>
      <w:pPr>
        <w:spacing w:after="0"/>
        <w:ind w:left="0"/>
        <w:jc w:val="both"/>
      </w:pPr>
      <w:r>
        <w:rPr>
          <w:rFonts w:ascii="Times New Roman"/>
          <w:b w:val="false"/>
          <w:i w:val="false"/>
          <w:color w:val="000000"/>
          <w:sz w:val="28"/>
        </w:rPr>
        <w:t>
      Қазақстан Республикасы</w:t>
      </w:r>
    </w:p>
    <w:bookmarkEnd w:id="11"/>
    <w:bookmarkStart w:name="z21" w:id="12"/>
    <w:p>
      <w:pPr>
        <w:spacing w:after="0"/>
        <w:ind w:left="0"/>
        <w:jc w:val="both"/>
      </w:pPr>
      <w:r>
        <w:rPr>
          <w:rFonts w:ascii="Times New Roman"/>
          <w:b w:val="false"/>
          <w:i w:val="false"/>
          <w:color w:val="000000"/>
          <w:sz w:val="28"/>
        </w:rPr>
        <w:t>
      Стратегиялық жоспарлау</w:t>
      </w:r>
    </w:p>
    <w:bookmarkEnd w:id="12"/>
    <w:bookmarkStart w:name="z22" w:id="13"/>
    <w:p>
      <w:pPr>
        <w:spacing w:after="0"/>
        <w:ind w:left="0"/>
        <w:jc w:val="both"/>
      </w:pPr>
      <w:r>
        <w:rPr>
          <w:rFonts w:ascii="Times New Roman"/>
          <w:b w:val="false"/>
          <w:i w:val="false"/>
          <w:color w:val="000000"/>
          <w:sz w:val="28"/>
        </w:rPr>
        <w:t>
      және реформалар агенттігінің</w:t>
      </w:r>
    </w:p>
    <w:bookmarkEnd w:id="13"/>
    <w:bookmarkStart w:name="z23" w:id="14"/>
    <w:p>
      <w:pPr>
        <w:spacing w:after="0"/>
        <w:ind w:left="0"/>
        <w:jc w:val="both"/>
      </w:pPr>
      <w:r>
        <w:rPr>
          <w:rFonts w:ascii="Times New Roman"/>
          <w:b w:val="false"/>
          <w:i w:val="false"/>
          <w:color w:val="000000"/>
          <w:sz w:val="28"/>
        </w:rPr>
        <w:t>
      Ұлттық статистика бюросы</w:t>
      </w:r>
    </w:p>
    <w:bookmarkEnd w:id="1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 орынбасары – Ұлттық</w:t>
            </w:r>
            <w:r>
              <w:br/>
            </w:r>
            <w:r>
              <w:rPr>
                <w:rFonts w:ascii="Times New Roman"/>
                <w:b w:val="false"/>
                <w:i w:val="false"/>
                <w:color w:val="000000"/>
                <w:sz w:val="20"/>
              </w:rPr>
              <w:t>экономика министрі</w:t>
            </w:r>
            <w:r>
              <w:br/>
            </w:r>
            <w:r>
              <w:rPr>
                <w:rFonts w:ascii="Times New Roman"/>
                <w:b w:val="false"/>
                <w:i w:val="false"/>
                <w:color w:val="000000"/>
                <w:sz w:val="20"/>
              </w:rPr>
              <w:t>2026 жылғы 17 қыркүйектегі</w:t>
            </w:r>
            <w:r>
              <w:br/>
            </w:r>
            <w:r>
              <w:rPr>
                <w:rFonts w:ascii="Times New Roman"/>
                <w:b w:val="false"/>
                <w:i w:val="false"/>
                <w:color w:val="000000"/>
                <w:sz w:val="20"/>
              </w:rPr>
              <w:t>№ 147 бұйрығына 1-қосымша</w:t>
            </w:r>
            <w:r>
              <w:br/>
            </w:r>
            <w:r>
              <w:rPr>
                <w:rFonts w:ascii="Times New Roman"/>
                <w:b w:val="false"/>
                <w:i w:val="false"/>
                <w:color w:val="000000"/>
                <w:sz w:val="20"/>
              </w:rPr>
              <w:t>Орталық және жергілікті атқарушы органдардың, басқа да ұйымдардың өзара іс-қимыл тәртібін, тиісті саланың (аяның) орталық уәкілетті органдарының және жергілікті атқарушы органдардың жалпы сипаттағы трансферттерді есептеу үшін қажетті нысандарды, көрсеткіштер тізбелерін ұсыну және келісу тәртібін және олардың пайдаланылуына мониторинг жүргізу тәртібін қамтитын жалпы сипаттағы трансферттерді жоспарлау қағидаларына 1-қосымша</w:t>
            </w:r>
            <w:r>
              <w:br/>
            </w:r>
            <w:r>
              <w:rPr>
                <w:rFonts w:ascii="Times New Roman"/>
                <w:b w:val="false"/>
                <w:i w:val="false"/>
                <w:color w:val="000000"/>
                <w:sz w:val="20"/>
              </w:rPr>
              <w:t>Әкімшілік деректерді жинауға арналған нысан</w:t>
            </w:r>
          </w:p>
        </w:tc>
      </w:tr>
    </w:tbl>
    <w:bookmarkStart w:name="z25" w:id="15"/>
    <w:p>
      <w:pPr>
        <w:spacing w:after="0"/>
        <w:ind w:left="0"/>
        <w:jc w:val="both"/>
      </w:pPr>
      <w:r>
        <w:rPr>
          <w:rFonts w:ascii="Times New Roman"/>
          <w:b w:val="false"/>
          <w:i w:val="false"/>
          <w:color w:val="000000"/>
          <w:sz w:val="28"/>
        </w:rPr>
        <w:t>
      Ұсынылады: ауданның (облыстық маңызы бар қаланың) мемлекеттік жоспарлау жөніндегі жергілікті уәкілетті органына</w:t>
      </w:r>
    </w:p>
    <w:bookmarkEnd w:id="15"/>
    <w:bookmarkStart w:name="z26" w:id="16"/>
    <w:p>
      <w:pPr>
        <w:spacing w:after="0"/>
        <w:ind w:left="0"/>
        <w:jc w:val="both"/>
      </w:pPr>
      <w:r>
        <w:rPr>
          <w:rFonts w:ascii="Times New Roman"/>
          <w:b w:val="false"/>
          <w:i w:val="false"/>
          <w:color w:val="000000"/>
          <w:sz w:val="28"/>
        </w:rPr>
        <w:t>
      Әкімшілік деректерді өтеусіз негізде жинауға арналған нысан www.gov.kz интернет-ресурсында орналастырылған.</w:t>
      </w:r>
    </w:p>
    <w:bookmarkEnd w:id="16"/>
    <w:bookmarkStart w:name="z27" w:id="17"/>
    <w:p>
      <w:pPr>
        <w:spacing w:after="0"/>
        <w:ind w:left="0"/>
        <w:jc w:val="both"/>
      </w:pPr>
      <w:r>
        <w:rPr>
          <w:rFonts w:ascii="Times New Roman"/>
          <w:b w:val="false"/>
          <w:i w:val="false"/>
          <w:color w:val="000000"/>
          <w:sz w:val="28"/>
        </w:rPr>
        <w:t xml:space="preserve">
      Әкімшілік нысанның атауы: Аудандық маңызы бар қаланың, ауылдардың, кенттердің, ауылдық округтің жергілікті бюджет кірістерінің болжамы </w:t>
      </w:r>
    </w:p>
    <w:bookmarkEnd w:id="17"/>
    <w:bookmarkStart w:name="z28" w:id="18"/>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1-ЖСТЖҚ</w:t>
      </w:r>
    </w:p>
    <w:bookmarkEnd w:id="18"/>
    <w:bookmarkStart w:name="z29" w:id="19"/>
    <w:p>
      <w:pPr>
        <w:spacing w:after="0"/>
        <w:ind w:left="0"/>
        <w:jc w:val="both"/>
      </w:pPr>
      <w:r>
        <w:rPr>
          <w:rFonts w:ascii="Times New Roman"/>
          <w:b w:val="false"/>
          <w:i w:val="false"/>
          <w:color w:val="000000"/>
          <w:sz w:val="28"/>
        </w:rPr>
        <w:t>
      Кезеңділігі: жалпы сипаттағы трансферттер көлемін қалыптастыру жылында</w:t>
      </w:r>
    </w:p>
    <w:bookmarkEnd w:id="19"/>
    <w:bookmarkStart w:name="z30" w:id="20"/>
    <w:p>
      <w:pPr>
        <w:spacing w:after="0"/>
        <w:ind w:left="0"/>
        <w:jc w:val="both"/>
      </w:pPr>
      <w:r>
        <w:rPr>
          <w:rFonts w:ascii="Times New Roman"/>
          <w:b w:val="false"/>
          <w:i w:val="false"/>
          <w:color w:val="000000"/>
          <w:sz w:val="28"/>
        </w:rPr>
        <w:t>
      Есепті кезең: 20__ жылғы ________ ай.</w:t>
      </w:r>
    </w:p>
    <w:bookmarkEnd w:id="20"/>
    <w:bookmarkStart w:name="z31" w:id="21"/>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ұсынатын тұлғалар тобы: аудандық маңызы бар қалалар, ауылдар, кенттер, ауылдық округтер әкімдерінің аппараты </w:t>
      </w:r>
    </w:p>
    <w:bookmarkEnd w:id="21"/>
    <w:bookmarkStart w:name="z32" w:id="22"/>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жалпы сипаттағы трансферттерді қалыптастыру жылында, жоспарланатын кезеңнің алдындағы жылдың 15 наурызынан кешіктірілмейді.</w:t>
      </w:r>
    </w:p>
    <w:bookmarkEnd w:id="22"/>
    <w:bookmarkStart w:name="z33" w:id="23"/>
    <w:p>
      <w:pPr>
        <w:spacing w:after="0"/>
        <w:ind w:left="0"/>
        <w:jc w:val="both"/>
      </w:pPr>
      <w:r>
        <w:rPr>
          <w:rFonts w:ascii="Times New Roman"/>
          <w:b w:val="false"/>
          <w:i w:val="false"/>
          <w:color w:val="000000"/>
          <w:sz w:val="28"/>
        </w:rPr>
        <w:t xml:space="preserve">
      Жеке сәйкестендіру нөмірі/Бизнес-сәйкестендіру нөмірі </w:t>
      </w:r>
    </w:p>
    <w:bookmarkEnd w:id="23"/>
    <w:bookmarkStart w:name="z34" w:id="24"/>
    <w:p>
      <w:pPr>
        <w:spacing w:after="0"/>
        <w:ind w:left="0"/>
        <w:jc w:val="both"/>
      </w:pPr>
      <w:r>
        <w:rPr>
          <w:rFonts w:ascii="Times New Roman"/>
          <w:b w:val="false"/>
          <w:i w:val="false"/>
          <w:color w:val="000000"/>
          <w:sz w:val="28"/>
        </w:rPr>
        <w:t xml:space="preserve">
      </w:t>
      </w:r>
    </w:p>
    <w:bookmarkEnd w:id="24"/>
    <w:p>
      <w:pPr>
        <w:spacing w:after="0"/>
        <w:ind w:left="0"/>
        <w:jc w:val="both"/>
      </w:pPr>
      <w:r>
        <w:drawing>
          <wp:inline distT="0" distB="0" distL="0" distR="0">
            <wp:extent cx="7772400" cy="67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772400" cy="67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5" w:id="25"/>
    <w:p>
      <w:pPr>
        <w:spacing w:after="0"/>
        <w:ind w:left="0"/>
        <w:jc w:val="both"/>
      </w:pPr>
      <w:r>
        <w:rPr>
          <w:rFonts w:ascii="Times New Roman"/>
          <w:b w:val="false"/>
          <w:i w:val="false"/>
          <w:color w:val="000000"/>
          <w:sz w:val="28"/>
        </w:rPr>
        <w:t>
      Жинау әдісі – электрондық түрде.</w:t>
      </w:r>
    </w:p>
    <w:bookmarkEnd w:id="25"/>
    <w:bookmarkStart w:name="z36" w:id="26"/>
    <w:p>
      <w:pPr>
        <w:spacing w:after="0"/>
        <w:ind w:left="0"/>
        <w:jc w:val="left"/>
      </w:pPr>
      <w:r>
        <w:rPr>
          <w:rFonts w:ascii="Times New Roman"/>
          <w:b/>
          <w:i w:val="false"/>
          <w:color w:val="000000"/>
        </w:rPr>
        <w:t xml:space="preserve"> Аудандық маңызы бар қаланың, ауылдардың, кенттердің, ауылдық округтің жергілікті бюджет кірістерінің болжамы</w:t>
      </w:r>
    </w:p>
    <w:bookmarkEnd w:id="26"/>
    <w:bookmarkStart w:name="z37" w:id="27"/>
    <w:p>
      <w:pPr>
        <w:spacing w:after="0"/>
        <w:ind w:left="0"/>
        <w:jc w:val="both"/>
      </w:pPr>
      <w:r>
        <w:rPr>
          <w:rFonts w:ascii="Times New Roman"/>
          <w:b w:val="false"/>
          <w:i w:val="false"/>
          <w:color w:val="000000"/>
          <w:sz w:val="28"/>
        </w:rPr>
        <w:t>
      Өлшем бірлігі: мың теңге</w:t>
      </w:r>
    </w:p>
    <w:bookmarkEnd w:id="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3-жыл</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Кірістер,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Салықтық түсімдер,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салығы,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табыс салығы,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көзінен салық салынбайтын кірістерден ұсталатын жеке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салығы,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 салығы,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және дара кәсіпкерлердің мүлкіне салынатын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Жеке тұлғалардың мүлкіне салынатын салық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құралдарына салынатын салық,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көлік құралдарына салынатын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көлік құралдарына салынатын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көрсетілетін қызметтерге салынатын ішкі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басқа да ресурстарды пайдаланғаны үшін түсетін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және кәсіптік қызметті жүргізгені үшін алымдар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Салықтық емес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Негізгі капиталды сатудан түсетін түсімдер (азаматтарға пәтер сатудан түсетін түсімдерсіз)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8" w:id="28"/>
    <w:p>
      <w:pPr>
        <w:spacing w:after="0"/>
        <w:ind w:left="0"/>
        <w:jc w:val="both"/>
      </w:pPr>
      <w:r>
        <w:rPr>
          <w:rFonts w:ascii="Times New Roman"/>
          <w:b w:val="false"/>
          <w:i w:val="false"/>
          <w:color w:val="000000"/>
          <w:sz w:val="28"/>
        </w:rPr>
        <w:t>
      Телефондар______________________________________________</w:t>
      </w:r>
    </w:p>
    <w:bookmarkEnd w:id="28"/>
    <w:bookmarkStart w:name="z39" w:id="29"/>
    <w:p>
      <w:pPr>
        <w:spacing w:after="0"/>
        <w:ind w:left="0"/>
        <w:jc w:val="both"/>
      </w:pPr>
      <w:r>
        <w:rPr>
          <w:rFonts w:ascii="Times New Roman"/>
          <w:b w:val="false"/>
          <w:i w:val="false"/>
          <w:color w:val="000000"/>
          <w:sz w:val="28"/>
        </w:rPr>
        <w:t>
      Электрондық пошта мекенжайы________________________________</w:t>
      </w:r>
    </w:p>
    <w:bookmarkEnd w:id="29"/>
    <w:bookmarkStart w:name="z40" w:id="30"/>
    <w:p>
      <w:pPr>
        <w:spacing w:after="0"/>
        <w:ind w:left="0"/>
        <w:jc w:val="both"/>
      </w:pPr>
      <w:r>
        <w:rPr>
          <w:rFonts w:ascii="Times New Roman"/>
          <w:b w:val="false"/>
          <w:i w:val="false"/>
          <w:color w:val="000000"/>
          <w:sz w:val="28"/>
        </w:rPr>
        <w:t>
      Орындаушы ___________________________ қолы ________</w:t>
      </w:r>
    </w:p>
    <w:bookmarkEnd w:id="30"/>
    <w:bookmarkStart w:name="z41" w:id="31"/>
    <w:p>
      <w:pPr>
        <w:spacing w:after="0"/>
        <w:ind w:left="0"/>
        <w:jc w:val="both"/>
      </w:pPr>
      <w:r>
        <w:rPr>
          <w:rFonts w:ascii="Times New Roman"/>
          <w:b w:val="false"/>
          <w:i w:val="false"/>
          <w:color w:val="000000"/>
          <w:sz w:val="28"/>
        </w:rPr>
        <w:t>
      тегі, аты, әкесінің аты (ол болған жағдайда)</w:t>
      </w:r>
    </w:p>
    <w:bookmarkEnd w:id="31"/>
    <w:bookmarkStart w:name="z42" w:id="32"/>
    <w:p>
      <w:pPr>
        <w:spacing w:after="0"/>
        <w:ind w:left="0"/>
        <w:jc w:val="both"/>
      </w:pPr>
      <w:r>
        <w:rPr>
          <w:rFonts w:ascii="Times New Roman"/>
          <w:b w:val="false"/>
          <w:i w:val="false"/>
          <w:color w:val="000000"/>
          <w:sz w:val="28"/>
        </w:rPr>
        <w:t>
      Басшы немесе оның міндетін атқарушы тұлға</w:t>
      </w:r>
    </w:p>
    <w:bookmarkEnd w:id="32"/>
    <w:bookmarkStart w:name="z43" w:id="33"/>
    <w:p>
      <w:pPr>
        <w:spacing w:after="0"/>
        <w:ind w:left="0"/>
        <w:jc w:val="both"/>
      </w:pPr>
      <w:r>
        <w:rPr>
          <w:rFonts w:ascii="Times New Roman"/>
          <w:b w:val="false"/>
          <w:i w:val="false"/>
          <w:color w:val="000000"/>
          <w:sz w:val="28"/>
        </w:rPr>
        <w:t>
      ________________________________________ қолы _______</w:t>
      </w:r>
    </w:p>
    <w:bookmarkEnd w:id="33"/>
    <w:bookmarkStart w:name="z44" w:id="34"/>
    <w:p>
      <w:pPr>
        <w:spacing w:after="0"/>
        <w:ind w:left="0"/>
        <w:jc w:val="both"/>
      </w:pPr>
      <w:r>
        <w:rPr>
          <w:rFonts w:ascii="Times New Roman"/>
          <w:b w:val="false"/>
          <w:i w:val="false"/>
          <w:color w:val="000000"/>
          <w:sz w:val="28"/>
        </w:rPr>
        <w:t>
      тегі, аты, әкесінің аты (ол болған жағдайда)</w:t>
      </w:r>
    </w:p>
    <w:bookmarkEnd w:id="34"/>
    <w:bookmarkStart w:name="z45" w:id="35"/>
    <w:p>
      <w:pPr>
        <w:spacing w:after="0"/>
        <w:ind w:left="0"/>
        <w:jc w:val="both"/>
      </w:pPr>
      <w:r>
        <w:rPr>
          <w:rFonts w:ascii="Times New Roman"/>
          <w:b w:val="false"/>
          <w:i w:val="false"/>
          <w:color w:val="000000"/>
          <w:sz w:val="28"/>
        </w:rPr>
        <w:t xml:space="preserve">
      Мөр орны (ол болған жағдайда) (жеке кәсіпкерлік субъектілері болып табылатын </w:t>
      </w:r>
    </w:p>
    <w:bookmarkEnd w:id="35"/>
    <w:bookmarkStart w:name="z46" w:id="36"/>
    <w:p>
      <w:pPr>
        <w:spacing w:after="0"/>
        <w:ind w:left="0"/>
        <w:jc w:val="both"/>
      </w:pPr>
      <w:r>
        <w:rPr>
          <w:rFonts w:ascii="Times New Roman"/>
          <w:b w:val="false"/>
          <w:i w:val="false"/>
          <w:color w:val="000000"/>
          <w:sz w:val="28"/>
        </w:rPr>
        <w:t>
      тұлғаларды қоспағанда)</w:t>
      </w:r>
    </w:p>
    <w:bookmarkEnd w:id="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өтеусіз</w:t>
            </w:r>
            <w:r>
              <w:br/>
            </w:r>
            <w:r>
              <w:rPr>
                <w:rFonts w:ascii="Times New Roman"/>
                <w:b w:val="false"/>
                <w:i w:val="false"/>
                <w:color w:val="000000"/>
                <w:sz w:val="20"/>
              </w:rPr>
              <w:t>негізде жинауға арналған</w:t>
            </w:r>
            <w:r>
              <w:br/>
            </w:r>
            <w:r>
              <w:rPr>
                <w:rFonts w:ascii="Times New Roman"/>
                <w:b w:val="false"/>
                <w:i w:val="false"/>
                <w:color w:val="000000"/>
                <w:sz w:val="20"/>
              </w:rPr>
              <w:t>"Аудандық маңызы бар</w:t>
            </w:r>
            <w:r>
              <w:br/>
            </w:r>
            <w:r>
              <w:rPr>
                <w:rFonts w:ascii="Times New Roman"/>
                <w:b w:val="false"/>
                <w:i w:val="false"/>
                <w:color w:val="000000"/>
                <w:sz w:val="20"/>
              </w:rPr>
              <w:t>қаланың, ауылдардың,</w:t>
            </w:r>
            <w:r>
              <w:br/>
            </w:r>
            <w:r>
              <w:rPr>
                <w:rFonts w:ascii="Times New Roman"/>
                <w:b w:val="false"/>
                <w:i w:val="false"/>
                <w:color w:val="000000"/>
                <w:sz w:val="20"/>
              </w:rPr>
              <w:t>кенттердің, ауылдық округтің</w:t>
            </w:r>
            <w:r>
              <w:br/>
            </w:r>
            <w:r>
              <w:rPr>
                <w:rFonts w:ascii="Times New Roman"/>
                <w:b w:val="false"/>
                <w:i w:val="false"/>
                <w:color w:val="000000"/>
                <w:sz w:val="20"/>
              </w:rPr>
              <w:t>жергілікті бюджет кірістері</w:t>
            </w:r>
            <w:r>
              <w:br/>
            </w:r>
            <w:r>
              <w:rPr>
                <w:rFonts w:ascii="Times New Roman"/>
                <w:b w:val="false"/>
                <w:i w:val="false"/>
                <w:color w:val="000000"/>
                <w:sz w:val="20"/>
              </w:rPr>
              <w:t>көлемінің болжамы" нысанына</w:t>
            </w:r>
            <w:r>
              <w:br/>
            </w:r>
            <w:r>
              <w:rPr>
                <w:rFonts w:ascii="Times New Roman"/>
                <w:b w:val="false"/>
                <w:i w:val="false"/>
                <w:color w:val="000000"/>
                <w:sz w:val="20"/>
              </w:rPr>
              <w:t>қосымша</w:t>
            </w:r>
          </w:p>
        </w:tc>
      </w:tr>
    </w:tbl>
    <w:bookmarkStart w:name="z48" w:id="37"/>
    <w:p>
      <w:pPr>
        <w:spacing w:after="0"/>
        <w:ind w:left="0"/>
        <w:jc w:val="left"/>
      </w:pPr>
      <w:r>
        <w:rPr>
          <w:rFonts w:ascii="Times New Roman"/>
          <w:b/>
          <w:i w:val="false"/>
          <w:color w:val="000000"/>
        </w:rPr>
        <w:t xml:space="preserve"> Әкімшілік деректерді өтеусіз негізде жинауға арналған "Аудандық маңызы бар қаланың, ауылдардың, кенттердің, ауылдық округтің жергілікті бюджет кірістері көлемінің болжамы" нысанын толтыру бойынша түсіндірме (1-ЖСТЖҚ, жалпы сипаттағы трансферттер көлемін қалыптастыру жылында)</w:t>
      </w:r>
    </w:p>
    <w:bookmarkEnd w:id="37"/>
    <w:bookmarkStart w:name="z49" w:id="38"/>
    <w:p>
      <w:pPr>
        <w:spacing w:after="0"/>
        <w:ind w:left="0"/>
        <w:jc w:val="left"/>
      </w:pPr>
      <w:r>
        <w:rPr>
          <w:rFonts w:ascii="Times New Roman"/>
          <w:b/>
          <w:i w:val="false"/>
          <w:color w:val="000000"/>
        </w:rPr>
        <w:t xml:space="preserve"> 1-тарау. Жалпы ережелер</w:t>
      </w:r>
    </w:p>
    <w:bookmarkEnd w:id="38"/>
    <w:bookmarkStart w:name="z50" w:id="39"/>
    <w:p>
      <w:pPr>
        <w:spacing w:after="0"/>
        <w:ind w:left="0"/>
        <w:jc w:val="both"/>
      </w:pPr>
      <w:r>
        <w:rPr>
          <w:rFonts w:ascii="Times New Roman"/>
          <w:b w:val="false"/>
          <w:i w:val="false"/>
          <w:color w:val="000000"/>
          <w:sz w:val="28"/>
        </w:rPr>
        <w:t xml:space="preserve">
      1. Осы түсіндірме әкімшілік деректерді өтеусіз негізде жинауға арналған "Аудандық маңызы бар қаланың, ауылдардың, кенттердің, ауылдық округтің жергілікті бюджет кірістері көлемінің болжамы" нысанын (бұдан әрі – Нысан) толтыру бойынша бірыңғай талаптарды айқындайды. </w:t>
      </w:r>
    </w:p>
    <w:bookmarkEnd w:id="39"/>
    <w:bookmarkStart w:name="z51" w:id="40"/>
    <w:p>
      <w:pPr>
        <w:spacing w:after="0"/>
        <w:ind w:left="0"/>
        <w:jc w:val="both"/>
      </w:pPr>
      <w:r>
        <w:rPr>
          <w:rFonts w:ascii="Times New Roman"/>
          <w:b w:val="false"/>
          <w:i w:val="false"/>
          <w:color w:val="000000"/>
          <w:sz w:val="28"/>
        </w:rPr>
        <w:t>
      2.  Нысанға тегі мен аты-жөні көрсетіле отырып, ауылдық округтің мемлекеттік бюджеттік жоспарлау жөніндегі уәкілетті органының немесе аудандық маңызы бар қалалар, ауылдар, кенттер, ауылдық округтер әкімдері аппараттарының басшысы қол қояды.</w:t>
      </w:r>
    </w:p>
    <w:bookmarkEnd w:id="40"/>
    <w:bookmarkStart w:name="z52" w:id="41"/>
    <w:p>
      <w:pPr>
        <w:spacing w:after="0"/>
        <w:ind w:left="0"/>
        <w:jc w:val="both"/>
      </w:pPr>
      <w:r>
        <w:rPr>
          <w:rFonts w:ascii="Times New Roman"/>
          <w:b w:val="false"/>
          <w:i w:val="false"/>
          <w:color w:val="000000"/>
          <w:sz w:val="28"/>
        </w:rPr>
        <w:t>
      3. Нысан мемлекеттік және орыс тілдерінде толтырылады.</w:t>
      </w:r>
    </w:p>
    <w:bookmarkEnd w:id="41"/>
    <w:bookmarkStart w:name="z53" w:id="42"/>
    <w:p>
      <w:pPr>
        <w:spacing w:after="0"/>
        <w:ind w:left="0"/>
        <w:jc w:val="left"/>
      </w:pPr>
      <w:r>
        <w:rPr>
          <w:rFonts w:ascii="Times New Roman"/>
          <w:b/>
          <w:i w:val="false"/>
          <w:color w:val="000000"/>
        </w:rPr>
        <w:t xml:space="preserve"> 2-тарау. Нысанды толтыру бойынша түсіндірме</w:t>
      </w:r>
    </w:p>
    <w:bookmarkEnd w:id="42"/>
    <w:bookmarkStart w:name="z54" w:id="43"/>
    <w:p>
      <w:pPr>
        <w:spacing w:after="0"/>
        <w:ind w:left="0"/>
        <w:jc w:val="both"/>
      </w:pPr>
      <w:r>
        <w:rPr>
          <w:rFonts w:ascii="Times New Roman"/>
          <w:b w:val="false"/>
          <w:i w:val="false"/>
          <w:color w:val="000000"/>
          <w:sz w:val="28"/>
        </w:rPr>
        <w:t>
      4. 1-бағанда бірыңғай бюджеттік сыныптамаға сәйкес бюджет кірістерінің атауы көрсетіледі.</w:t>
      </w:r>
    </w:p>
    <w:bookmarkEnd w:id="43"/>
    <w:bookmarkStart w:name="z55" w:id="44"/>
    <w:p>
      <w:pPr>
        <w:spacing w:after="0"/>
        <w:ind w:left="0"/>
        <w:jc w:val="both"/>
      </w:pPr>
      <w:r>
        <w:rPr>
          <w:rFonts w:ascii="Times New Roman"/>
          <w:b w:val="false"/>
          <w:i w:val="false"/>
          <w:color w:val="000000"/>
          <w:sz w:val="28"/>
        </w:rPr>
        <w:t>
      5. 2-бағанда өткен жылғы нақты түсімдер көрсетіледі.</w:t>
      </w:r>
    </w:p>
    <w:bookmarkEnd w:id="44"/>
    <w:bookmarkStart w:name="z56" w:id="45"/>
    <w:p>
      <w:pPr>
        <w:spacing w:after="0"/>
        <w:ind w:left="0"/>
        <w:jc w:val="both"/>
      </w:pPr>
      <w:r>
        <w:rPr>
          <w:rFonts w:ascii="Times New Roman"/>
          <w:b w:val="false"/>
          <w:i w:val="false"/>
          <w:color w:val="000000"/>
          <w:sz w:val="28"/>
        </w:rPr>
        <w:t>
      6. 3-бағанда ағымдағы жылғы түсімдердің бағалауы көрсетіледі.</w:t>
      </w:r>
    </w:p>
    <w:bookmarkEnd w:id="45"/>
    <w:bookmarkStart w:name="z57" w:id="46"/>
    <w:p>
      <w:pPr>
        <w:spacing w:after="0"/>
        <w:ind w:left="0"/>
        <w:jc w:val="both"/>
      </w:pPr>
      <w:r>
        <w:rPr>
          <w:rFonts w:ascii="Times New Roman"/>
          <w:b w:val="false"/>
          <w:i w:val="false"/>
          <w:color w:val="000000"/>
          <w:sz w:val="28"/>
        </w:rPr>
        <w:t xml:space="preserve">
      7. 4, 5, 6-бағандарда 1-жылдағы, 2-жылдағы, 3-жылдағы түсімдердің болжамы көрсетіледі. </w:t>
      </w:r>
    </w:p>
    <w:bookmarkEnd w:id="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2-қосымша</w:t>
            </w:r>
            <w:r>
              <w:br/>
            </w:r>
            <w:r>
              <w:rPr>
                <w:rFonts w:ascii="Times New Roman"/>
                <w:b w:val="false"/>
                <w:i w:val="false"/>
                <w:color w:val="000000"/>
                <w:sz w:val="20"/>
              </w:rPr>
              <w:t>Орталық және жергілікті атқарушы органдардың, басқа да ұйымдардың өзара іс-қимыл тәртібін, тиісті саланың (аяның) орталық уәкілетті органдарының және жергілікті атқарушы органдардың жалпы сипаттағы трансферттерді есептеу үшін қажетті нысандарды, көрсеткіштер тізбелерін ұсыну және келісу тәртібін және олардың пайдаланылуына мониторинг жүргізу тәртібін қамтитын жалпы сипаттағы трансферттерді жоспарлау қағидаларына 2-қосымша</w:t>
            </w:r>
          </w:p>
        </w:tc>
      </w:tr>
    </w:tbl>
    <w:bookmarkStart w:name="z59" w:id="47"/>
    <w:p>
      <w:pPr>
        <w:spacing w:after="0"/>
        <w:ind w:left="0"/>
        <w:jc w:val="both"/>
      </w:pPr>
      <w:r>
        <w:rPr>
          <w:rFonts w:ascii="Times New Roman"/>
          <w:b w:val="false"/>
          <w:i w:val="false"/>
          <w:color w:val="000000"/>
          <w:sz w:val="28"/>
        </w:rPr>
        <w:t>
      Әкімшілік деректерді</w:t>
      </w:r>
    </w:p>
    <w:bookmarkEnd w:id="47"/>
    <w:bookmarkStart w:name="z60" w:id="48"/>
    <w:p>
      <w:pPr>
        <w:spacing w:after="0"/>
        <w:ind w:left="0"/>
        <w:jc w:val="both"/>
      </w:pPr>
      <w:r>
        <w:rPr>
          <w:rFonts w:ascii="Times New Roman"/>
          <w:b w:val="false"/>
          <w:i w:val="false"/>
          <w:color w:val="000000"/>
          <w:sz w:val="28"/>
        </w:rPr>
        <w:t>
      жинауға арналған нысан</w:t>
      </w:r>
    </w:p>
    <w:bookmarkEnd w:id="48"/>
    <w:bookmarkStart w:name="z61" w:id="49"/>
    <w:p>
      <w:pPr>
        <w:spacing w:after="0"/>
        <w:ind w:left="0"/>
        <w:jc w:val="both"/>
      </w:pPr>
      <w:r>
        <w:rPr>
          <w:rFonts w:ascii="Times New Roman"/>
          <w:b w:val="false"/>
          <w:i w:val="false"/>
          <w:color w:val="000000"/>
          <w:sz w:val="28"/>
        </w:rPr>
        <w:t>
      Ұсынылады: облыстың мемлекеттік жоспарлау жөніндегі жергілікті уәкілетті органдарына</w:t>
      </w:r>
    </w:p>
    <w:bookmarkEnd w:id="49"/>
    <w:bookmarkStart w:name="z62" w:id="50"/>
    <w:p>
      <w:pPr>
        <w:spacing w:after="0"/>
        <w:ind w:left="0"/>
        <w:jc w:val="both"/>
      </w:pPr>
      <w:r>
        <w:rPr>
          <w:rFonts w:ascii="Times New Roman"/>
          <w:b w:val="false"/>
          <w:i w:val="false"/>
          <w:color w:val="000000"/>
          <w:sz w:val="28"/>
        </w:rPr>
        <w:t>
      Әкімшілік деректерді өтеусіз негізде жинауға арналған нысан www.gov.kz интернет-ресурсында орналастырылған</w:t>
      </w:r>
    </w:p>
    <w:bookmarkEnd w:id="50"/>
    <w:bookmarkStart w:name="z63" w:id="51"/>
    <w:p>
      <w:pPr>
        <w:spacing w:after="0"/>
        <w:ind w:left="0"/>
        <w:jc w:val="both"/>
      </w:pPr>
      <w:r>
        <w:rPr>
          <w:rFonts w:ascii="Times New Roman"/>
          <w:b w:val="false"/>
          <w:i w:val="false"/>
          <w:color w:val="000000"/>
          <w:sz w:val="28"/>
        </w:rPr>
        <w:t>
      Әкімшілік нысанның атауы: Ауданның (облыстық маңызы бар қаланың) жергілікті бюджет кірістерінің болжамы.</w:t>
      </w:r>
    </w:p>
    <w:bookmarkEnd w:id="51"/>
    <w:bookmarkStart w:name="z64" w:id="52"/>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2-ЖСТЖҚ</w:t>
      </w:r>
    </w:p>
    <w:bookmarkEnd w:id="52"/>
    <w:bookmarkStart w:name="z65" w:id="53"/>
    <w:p>
      <w:pPr>
        <w:spacing w:after="0"/>
        <w:ind w:left="0"/>
        <w:jc w:val="both"/>
      </w:pPr>
      <w:r>
        <w:rPr>
          <w:rFonts w:ascii="Times New Roman"/>
          <w:b w:val="false"/>
          <w:i w:val="false"/>
          <w:color w:val="000000"/>
          <w:sz w:val="28"/>
        </w:rPr>
        <w:t>
      Кезеңділігі: жалпы сипаттағы трансферттер көлемін қалыптастыру жылында</w:t>
      </w:r>
    </w:p>
    <w:bookmarkEnd w:id="53"/>
    <w:bookmarkStart w:name="z66" w:id="54"/>
    <w:p>
      <w:pPr>
        <w:spacing w:after="0"/>
        <w:ind w:left="0"/>
        <w:jc w:val="both"/>
      </w:pPr>
      <w:r>
        <w:rPr>
          <w:rFonts w:ascii="Times New Roman"/>
          <w:b w:val="false"/>
          <w:i w:val="false"/>
          <w:color w:val="000000"/>
          <w:sz w:val="28"/>
        </w:rPr>
        <w:t>
      Есепті кезең: 20__ жылғы ________ ай.</w:t>
      </w:r>
    </w:p>
    <w:bookmarkEnd w:id="54"/>
    <w:bookmarkStart w:name="z67" w:id="55"/>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ауданның мемлекеттік жоспарлау жөніндегі жергілікті уәкілетті органдары</w:t>
      </w:r>
    </w:p>
    <w:bookmarkEnd w:id="55"/>
    <w:bookmarkStart w:name="z68" w:id="56"/>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жалпы сипаттағы трансферттерді қалыптастыру жылында, жоспарланатын кезеңнің алдындағы жылдың 15 сәуірінен кешіктірілмейді.</w:t>
      </w:r>
    </w:p>
    <w:bookmarkEnd w:id="56"/>
    <w:bookmarkStart w:name="z69" w:id="57"/>
    <w:p>
      <w:pPr>
        <w:spacing w:after="0"/>
        <w:ind w:left="0"/>
        <w:jc w:val="both"/>
      </w:pPr>
      <w:r>
        <w:rPr>
          <w:rFonts w:ascii="Times New Roman"/>
          <w:b w:val="false"/>
          <w:i w:val="false"/>
          <w:color w:val="000000"/>
          <w:sz w:val="28"/>
        </w:rPr>
        <w:t>
      Жеке сәйкестендіру нөмірі/Бизнес-сәйкестендіру нөмірі</w:t>
      </w:r>
    </w:p>
    <w:bookmarkEnd w:id="57"/>
    <w:bookmarkStart w:name="z70" w:id="58"/>
    <w:p>
      <w:pPr>
        <w:spacing w:after="0"/>
        <w:ind w:left="0"/>
        <w:jc w:val="both"/>
      </w:pPr>
      <w:r>
        <w:rPr>
          <w:rFonts w:ascii="Times New Roman"/>
          <w:b w:val="false"/>
          <w:i w:val="false"/>
          <w:color w:val="000000"/>
          <w:sz w:val="28"/>
        </w:rPr>
        <w:t xml:space="preserve">
      </w:t>
      </w:r>
    </w:p>
    <w:bookmarkEnd w:id="58"/>
    <w:p>
      <w:pPr>
        <w:spacing w:after="0"/>
        <w:ind w:left="0"/>
        <w:jc w:val="both"/>
      </w:pPr>
      <w:r>
        <w:drawing>
          <wp:inline distT="0" distB="0" distL="0" distR="0">
            <wp:extent cx="7772400" cy="67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772400" cy="67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1" w:id="59"/>
    <w:p>
      <w:pPr>
        <w:spacing w:after="0"/>
        <w:ind w:left="0"/>
        <w:jc w:val="both"/>
      </w:pPr>
      <w:r>
        <w:rPr>
          <w:rFonts w:ascii="Times New Roman"/>
          <w:b w:val="false"/>
          <w:i w:val="false"/>
          <w:color w:val="000000"/>
          <w:sz w:val="28"/>
        </w:rPr>
        <w:t>
      Жинау әдісі – электрондық түрде.</w:t>
      </w:r>
    </w:p>
    <w:bookmarkEnd w:id="59"/>
    <w:bookmarkStart w:name="z72" w:id="60"/>
    <w:p>
      <w:pPr>
        <w:spacing w:after="0"/>
        <w:ind w:left="0"/>
        <w:jc w:val="both"/>
      </w:pPr>
      <w:r>
        <w:rPr>
          <w:rFonts w:ascii="Times New Roman"/>
          <w:b w:val="false"/>
          <w:i w:val="false"/>
          <w:color w:val="000000"/>
          <w:sz w:val="28"/>
        </w:rPr>
        <w:t>
      Ауданның (облыстық маңызы бар қаланың) жергілікті бюджет кірістерінің болжамы</w:t>
      </w:r>
    </w:p>
    <w:bookmarkEnd w:id="60"/>
    <w:bookmarkStart w:name="z73" w:id="61"/>
    <w:p>
      <w:pPr>
        <w:spacing w:after="0"/>
        <w:ind w:left="0"/>
        <w:jc w:val="both"/>
      </w:pPr>
      <w:r>
        <w:rPr>
          <w:rFonts w:ascii="Times New Roman"/>
          <w:b w:val="false"/>
          <w:i w:val="false"/>
          <w:color w:val="000000"/>
          <w:sz w:val="28"/>
        </w:rPr>
        <w:t>
      Өлшем бірлігі: мың теңге</w:t>
      </w:r>
    </w:p>
    <w:bookmarkEnd w:id="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Нақты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3-жыл</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Кірістер,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Салықтық түсімдер,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салығы,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Корпоративтік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табыс салығы,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көзінен салық салынатын табыстардан алынатын жеке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көзінен салық салынбайтын табыстардан алынатын жеке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көзінен салық салынбайтын шетелдік азаматтардың табыстарынан алынатын жеке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салығы,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 салығы,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 мен жеке кәсіпкерлердің мүлкіне салынатын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мүлкіне салынатын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құралдарына салынатын салық,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көлік құралдарына салынатын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көлік құралдарына салынатын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көрсетілетін қызметтерге салынатын ішкі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Акциздер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басқа да ресурстарды пайдаланғаны үшін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және кәсіптік қызметті жүргізгені үшін алымдар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маңызы бар іс-әрекеттер жасағаны және (немесе) оған уәкілетті мемлекеттік органдар немесе лауазымды адамдар құжаттар бергені үшін алынатын міндетті төлемдер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Салықтық емес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Негізгі капиталды сатудан түсетін түсімдер (азаматтарға пәтер сатудан түсетін түсімдерсіз)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4" w:id="62"/>
    <w:p>
      <w:pPr>
        <w:spacing w:after="0"/>
        <w:ind w:left="0"/>
        <w:jc w:val="both"/>
      </w:pPr>
      <w:r>
        <w:rPr>
          <w:rFonts w:ascii="Times New Roman"/>
          <w:b w:val="false"/>
          <w:i w:val="false"/>
          <w:color w:val="000000"/>
          <w:sz w:val="28"/>
        </w:rPr>
        <w:t>
      Телефондар______________________________________________</w:t>
      </w:r>
    </w:p>
    <w:bookmarkEnd w:id="62"/>
    <w:bookmarkStart w:name="z75" w:id="63"/>
    <w:p>
      <w:pPr>
        <w:spacing w:after="0"/>
        <w:ind w:left="0"/>
        <w:jc w:val="both"/>
      </w:pPr>
      <w:r>
        <w:rPr>
          <w:rFonts w:ascii="Times New Roman"/>
          <w:b w:val="false"/>
          <w:i w:val="false"/>
          <w:color w:val="000000"/>
          <w:sz w:val="28"/>
        </w:rPr>
        <w:t>
      Электрондық пошта мекенжайы________________________________</w:t>
      </w:r>
    </w:p>
    <w:bookmarkEnd w:id="63"/>
    <w:bookmarkStart w:name="z76" w:id="64"/>
    <w:p>
      <w:pPr>
        <w:spacing w:after="0"/>
        <w:ind w:left="0"/>
        <w:jc w:val="both"/>
      </w:pPr>
      <w:r>
        <w:rPr>
          <w:rFonts w:ascii="Times New Roman"/>
          <w:b w:val="false"/>
          <w:i w:val="false"/>
          <w:color w:val="000000"/>
          <w:sz w:val="28"/>
        </w:rPr>
        <w:t>
      Орындаушы ___________________________ қолы ________</w:t>
      </w:r>
    </w:p>
    <w:bookmarkEnd w:id="64"/>
    <w:bookmarkStart w:name="z77" w:id="65"/>
    <w:p>
      <w:pPr>
        <w:spacing w:after="0"/>
        <w:ind w:left="0"/>
        <w:jc w:val="both"/>
      </w:pPr>
      <w:r>
        <w:rPr>
          <w:rFonts w:ascii="Times New Roman"/>
          <w:b w:val="false"/>
          <w:i w:val="false"/>
          <w:color w:val="000000"/>
          <w:sz w:val="28"/>
        </w:rPr>
        <w:t>
      тегі, аты, әкесінің аты (ол болған жағдайда)</w:t>
      </w:r>
    </w:p>
    <w:bookmarkEnd w:id="65"/>
    <w:bookmarkStart w:name="z78" w:id="66"/>
    <w:p>
      <w:pPr>
        <w:spacing w:after="0"/>
        <w:ind w:left="0"/>
        <w:jc w:val="both"/>
      </w:pPr>
      <w:r>
        <w:rPr>
          <w:rFonts w:ascii="Times New Roman"/>
          <w:b w:val="false"/>
          <w:i w:val="false"/>
          <w:color w:val="000000"/>
          <w:sz w:val="28"/>
        </w:rPr>
        <w:t>
      Басшы немесе оның міндетін атқарушы тұлға</w:t>
      </w:r>
    </w:p>
    <w:bookmarkEnd w:id="66"/>
    <w:bookmarkStart w:name="z79" w:id="67"/>
    <w:p>
      <w:pPr>
        <w:spacing w:after="0"/>
        <w:ind w:left="0"/>
        <w:jc w:val="both"/>
      </w:pPr>
      <w:r>
        <w:rPr>
          <w:rFonts w:ascii="Times New Roman"/>
          <w:b w:val="false"/>
          <w:i w:val="false"/>
          <w:color w:val="000000"/>
          <w:sz w:val="28"/>
        </w:rPr>
        <w:t>
      ________________________________________ қолы _______</w:t>
      </w:r>
    </w:p>
    <w:bookmarkEnd w:id="67"/>
    <w:bookmarkStart w:name="z80" w:id="68"/>
    <w:p>
      <w:pPr>
        <w:spacing w:after="0"/>
        <w:ind w:left="0"/>
        <w:jc w:val="both"/>
      </w:pPr>
      <w:r>
        <w:rPr>
          <w:rFonts w:ascii="Times New Roman"/>
          <w:b w:val="false"/>
          <w:i w:val="false"/>
          <w:color w:val="000000"/>
          <w:sz w:val="28"/>
        </w:rPr>
        <w:t>
      тегі, аты, әкесінің аты (ол болған жағдайда)</w:t>
      </w:r>
    </w:p>
    <w:bookmarkEnd w:id="68"/>
    <w:bookmarkStart w:name="z81" w:id="69"/>
    <w:p>
      <w:pPr>
        <w:spacing w:after="0"/>
        <w:ind w:left="0"/>
        <w:jc w:val="both"/>
      </w:pPr>
      <w:r>
        <w:rPr>
          <w:rFonts w:ascii="Times New Roman"/>
          <w:b w:val="false"/>
          <w:i w:val="false"/>
          <w:color w:val="000000"/>
          <w:sz w:val="28"/>
        </w:rPr>
        <w:t>
      Мөр орны (ол болған жағдайда) (жеке кәсіпкерлік субъектілері болып табылатын тұлғаларды қоспағанда)</w:t>
      </w:r>
    </w:p>
    <w:bookmarkEnd w:id="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өтеусіз негізде жинауға арналған</w:t>
            </w:r>
            <w:r>
              <w:br/>
            </w:r>
            <w:r>
              <w:rPr>
                <w:rFonts w:ascii="Times New Roman"/>
                <w:b w:val="false"/>
                <w:i w:val="false"/>
                <w:color w:val="000000"/>
                <w:sz w:val="20"/>
              </w:rPr>
              <w:t>"Ауданның (облыстық маңызы</w:t>
            </w:r>
            <w:r>
              <w:br/>
            </w:r>
            <w:r>
              <w:rPr>
                <w:rFonts w:ascii="Times New Roman"/>
                <w:b w:val="false"/>
                <w:i w:val="false"/>
                <w:color w:val="000000"/>
                <w:sz w:val="20"/>
              </w:rPr>
              <w:t>бар қаланың) жергілікті бюджет</w:t>
            </w:r>
            <w:r>
              <w:br/>
            </w:r>
            <w:r>
              <w:rPr>
                <w:rFonts w:ascii="Times New Roman"/>
                <w:b w:val="false"/>
                <w:i w:val="false"/>
                <w:color w:val="000000"/>
                <w:sz w:val="20"/>
              </w:rPr>
              <w:t>кірістерінің болжамы" нысанына қосымша</w:t>
            </w:r>
          </w:p>
        </w:tc>
      </w:tr>
    </w:tbl>
    <w:bookmarkStart w:name="z83" w:id="70"/>
    <w:p>
      <w:pPr>
        <w:spacing w:after="0"/>
        <w:ind w:left="0"/>
        <w:jc w:val="left"/>
      </w:pPr>
      <w:r>
        <w:rPr>
          <w:rFonts w:ascii="Times New Roman"/>
          <w:b/>
          <w:i w:val="false"/>
          <w:color w:val="000000"/>
        </w:rPr>
        <w:t xml:space="preserve"> Әкімшілік деректерді өтеусіз негізде жинауға арналған "Ауданның (облыстық маңызы бар қаланың) жергілікті бюджет кірістерінің болжамы" нысанын толтыру бойынша түсіндірме (2-ЖСТЖҚ, жалпы сипаттағы трансферттер көлемін қалыптастыру жылында) </w:t>
      </w:r>
    </w:p>
    <w:bookmarkEnd w:id="70"/>
    <w:bookmarkStart w:name="z84" w:id="71"/>
    <w:p>
      <w:pPr>
        <w:spacing w:after="0"/>
        <w:ind w:left="0"/>
        <w:jc w:val="left"/>
      </w:pPr>
      <w:r>
        <w:rPr>
          <w:rFonts w:ascii="Times New Roman"/>
          <w:b/>
          <w:i w:val="false"/>
          <w:color w:val="000000"/>
        </w:rPr>
        <w:t xml:space="preserve"> 1-тарау. Жалпы ережелер</w:t>
      </w:r>
    </w:p>
    <w:bookmarkEnd w:id="71"/>
    <w:bookmarkStart w:name="z85" w:id="72"/>
    <w:p>
      <w:pPr>
        <w:spacing w:after="0"/>
        <w:ind w:left="0"/>
        <w:jc w:val="both"/>
      </w:pPr>
      <w:r>
        <w:rPr>
          <w:rFonts w:ascii="Times New Roman"/>
          <w:b w:val="false"/>
          <w:i w:val="false"/>
          <w:color w:val="000000"/>
          <w:sz w:val="28"/>
        </w:rPr>
        <w:t>
      1. Осы түсіндірме әкімшілік деректерді өтеусіз негізде жинауға арналған "Ауданның (облыстық маңызы бар қаланың) жергілікті бюджет кірістерінің болжамы" нысанын (бұдан әрі – Нысан) толтыру бойынша бірыңғай талаптарды айқындайды.</w:t>
      </w:r>
    </w:p>
    <w:bookmarkEnd w:id="72"/>
    <w:bookmarkStart w:name="z86" w:id="73"/>
    <w:p>
      <w:pPr>
        <w:spacing w:after="0"/>
        <w:ind w:left="0"/>
        <w:jc w:val="both"/>
      </w:pPr>
      <w:r>
        <w:rPr>
          <w:rFonts w:ascii="Times New Roman"/>
          <w:b w:val="false"/>
          <w:i w:val="false"/>
          <w:color w:val="000000"/>
          <w:sz w:val="28"/>
        </w:rPr>
        <w:t>
      2. Нысанға тегі мен аты-жөні көрсетіле отырып, ауданның (облыстық маңызы бар қаланың) бюджетті мемлекеттік жоспарлау жөніндегі уәкілетті органының басшысы қол қояды.</w:t>
      </w:r>
    </w:p>
    <w:bookmarkEnd w:id="73"/>
    <w:bookmarkStart w:name="z87" w:id="74"/>
    <w:p>
      <w:pPr>
        <w:spacing w:after="0"/>
        <w:ind w:left="0"/>
        <w:jc w:val="both"/>
      </w:pPr>
      <w:r>
        <w:rPr>
          <w:rFonts w:ascii="Times New Roman"/>
          <w:b w:val="false"/>
          <w:i w:val="false"/>
          <w:color w:val="000000"/>
          <w:sz w:val="28"/>
        </w:rPr>
        <w:t>
      3. Нысан мемлекеттік және орыс тілдерінде толтырылады.</w:t>
      </w:r>
    </w:p>
    <w:bookmarkEnd w:id="74"/>
    <w:bookmarkStart w:name="z88" w:id="75"/>
    <w:p>
      <w:pPr>
        <w:spacing w:after="0"/>
        <w:ind w:left="0"/>
        <w:jc w:val="left"/>
      </w:pPr>
      <w:r>
        <w:rPr>
          <w:rFonts w:ascii="Times New Roman"/>
          <w:b/>
          <w:i w:val="false"/>
          <w:color w:val="000000"/>
        </w:rPr>
        <w:t xml:space="preserve"> 2-тарау. Нысанды толтыру бойынша түсіндірме</w:t>
      </w:r>
    </w:p>
    <w:bookmarkEnd w:id="75"/>
    <w:bookmarkStart w:name="z89" w:id="76"/>
    <w:p>
      <w:pPr>
        <w:spacing w:after="0"/>
        <w:ind w:left="0"/>
        <w:jc w:val="both"/>
      </w:pPr>
      <w:r>
        <w:rPr>
          <w:rFonts w:ascii="Times New Roman"/>
          <w:b w:val="false"/>
          <w:i w:val="false"/>
          <w:color w:val="000000"/>
          <w:sz w:val="28"/>
        </w:rPr>
        <w:t>
      4. 1-бағанда бірыңғай бюджеттік сыныптамаға сәйкес бюджет кірістерінің атауы көрсетіледі.</w:t>
      </w:r>
    </w:p>
    <w:bookmarkEnd w:id="76"/>
    <w:bookmarkStart w:name="z90" w:id="77"/>
    <w:p>
      <w:pPr>
        <w:spacing w:after="0"/>
        <w:ind w:left="0"/>
        <w:jc w:val="both"/>
      </w:pPr>
      <w:r>
        <w:rPr>
          <w:rFonts w:ascii="Times New Roman"/>
          <w:b w:val="false"/>
          <w:i w:val="false"/>
          <w:color w:val="000000"/>
          <w:sz w:val="28"/>
        </w:rPr>
        <w:t>
      5. 2-бағанда өткен жылғы нақты түсімдер көрсетіледі.</w:t>
      </w:r>
    </w:p>
    <w:bookmarkEnd w:id="77"/>
    <w:bookmarkStart w:name="z91" w:id="78"/>
    <w:p>
      <w:pPr>
        <w:spacing w:after="0"/>
        <w:ind w:left="0"/>
        <w:jc w:val="both"/>
      </w:pPr>
      <w:r>
        <w:rPr>
          <w:rFonts w:ascii="Times New Roman"/>
          <w:b w:val="false"/>
          <w:i w:val="false"/>
          <w:color w:val="000000"/>
          <w:sz w:val="28"/>
        </w:rPr>
        <w:t>
      6. 3-бағанда ағымдағы жылғы түсімдердің бағалауы көрсетіледі.</w:t>
      </w:r>
    </w:p>
    <w:bookmarkEnd w:id="78"/>
    <w:bookmarkStart w:name="z92" w:id="79"/>
    <w:p>
      <w:pPr>
        <w:spacing w:after="0"/>
        <w:ind w:left="0"/>
        <w:jc w:val="both"/>
      </w:pPr>
      <w:r>
        <w:rPr>
          <w:rFonts w:ascii="Times New Roman"/>
          <w:b w:val="false"/>
          <w:i w:val="false"/>
          <w:color w:val="000000"/>
          <w:sz w:val="28"/>
        </w:rPr>
        <w:t>
      7. 4, 5, 6-бағандарда 1-жылдағы, 2-жылдағы, 3-жылдағы түсімдердің болжамы көрсетіледі.</w:t>
      </w:r>
    </w:p>
    <w:bookmarkEnd w:id="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3-қосымша</w:t>
            </w:r>
            <w:r>
              <w:br/>
            </w:r>
            <w:r>
              <w:rPr>
                <w:rFonts w:ascii="Times New Roman"/>
                <w:b w:val="false"/>
                <w:i w:val="false"/>
                <w:color w:val="000000"/>
                <w:sz w:val="20"/>
              </w:rPr>
              <w:t>Орталық және жергілікті атқарушы органдардың, басқа да ұйымдардың өзара іс-қимыл тәртібін, тиісті саланың (аяның) орталық уәкілетті органдарының және жергілікті атқарушы органдардың жалпы сипаттағы трансферттерді есептеу үшін қажетті нысандарды, көрсеткіштер тізбелерін ұсыну және келісу тәртібін және олардың пайдаланылуына мониторинг жүргізу тәртібін қамтитын жалпы сипаттағы трансферттерді жоспарлау қағидаларына 3-қосымша</w:t>
            </w:r>
            <w:r>
              <w:br/>
            </w:r>
            <w:r>
              <w:rPr>
                <w:rFonts w:ascii="Times New Roman"/>
                <w:b w:val="false"/>
                <w:i w:val="false"/>
                <w:color w:val="000000"/>
                <w:sz w:val="20"/>
              </w:rPr>
              <w:t>Әкімшілік деректерді жинауға арналған нысан</w:t>
            </w:r>
          </w:p>
        </w:tc>
      </w:tr>
    </w:tbl>
    <w:bookmarkStart w:name="z94" w:id="80"/>
    <w:p>
      <w:pPr>
        <w:spacing w:after="0"/>
        <w:ind w:left="0"/>
        <w:jc w:val="both"/>
      </w:pPr>
      <w:r>
        <w:rPr>
          <w:rFonts w:ascii="Times New Roman"/>
          <w:b w:val="false"/>
          <w:i w:val="false"/>
          <w:color w:val="000000"/>
          <w:sz w:val="28"/>
        </w:rPr>
        <w:t>
      Ұсынылады: облыстың мемлекеттік жоспарлау жөніндегі орталық уәкілетті органына</w:t>
      </w:r>
    </w:p>
    <w:bookmarkEnd w:id="80"/>
    <w:bookmarkStart w:name="z95" w:id="81"/>
    <w:p>
      <w:pPr>
        <w:spacing w:after="0"/>
        <w:ind w:left="0"/>
        <w:jc w:val="both"/>
      </w:pPr>
      <w:r>
        <w:rPr>
          <w:rFonts w:ascii="Times New Roman"/>
          <w:b w:val="false"/>
          <w:i w:val="false"/>
          <w:color w:val="000000"/>
          <w:sz w:val="28"/>
        </w:rPr>
        <w:t>
      Әкімшілік деректерді өтеусіз негізде жинауға арналған нысан www.gov.kz интернет-ресурсында орналастырылған.</w:t>
      </w:r>
    </w:p>
    <w:bookmarkEnd w:id="81"/>
    <w:bookmarkStart w:name="z96" w:id="82"/>
    <w:p>
      <w:pPr>
        <w:spacing w:after="0"/>
        <w:ind w:left="0"/>
        <w:jc w:val="both"/>
      </w:pPr>
      <w:r>
        <w:rPr>
          <w:rFonts w:ascii="Times New Roman"/>
          <w:b w:val="false"/>
          <w:i w:val="false"/>
          <w:color w:val="000000"/>
          <w:sz w:val="28"/>
        </w:rPr>
        <w:t>
      Әкімшілік нысанның атауы: облыс бюджетінің кірістері көлемінің болжамы</w:t>
      </w:r>
    </w:p>
    <w:bookmarkEnd w:id="82"/>
    <w:bookmarkStart w:name="z97" w:id="83"/>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нысанның индексі: 3-ЖСТЖҚ </w:t>
      </w:r>
    </w:p>
    <w:bookmarkEnd w:id="83"/>
    <w:bookmarkStart w:name="z98" w:id="84"/>
    <w:p>
      <w:pPr>
        <w:spacing w:after="0"/>
        <w:ind w:left="0"/>
        <w:jc w:val="both"/>
      </w:pPr>
      <w:r>
        <w:rPr>
          <w:rFonts w:ascii="Times New Roman"/>
          <w:b w:val="false"/>
          <w:i w:val="false"/>
          <w:color w:val="000000"/>
          <w:sz w:val="28"/>
        </w:rPr>
        <w:t>
      Кезеңділігі: жалпы сипаттағы трансферттер көлемін қалыптастыру жылында</w:t>
      </w:r>
    </w:p>
    <w:bookmarkEnd w:id="84"/>
    <w:bookmarkStart w:name="z99" w:id="85"/>
    <w:p>
      <w:pPr>
        <w:spacing w:after="0"/>
        <w:ind w:left="0"/>
        <w:jc w:val="both"/>
      </w:pPr>
      <w:r>
        <w:rPr>
          <w:rFonts w:ascii="Times New Roman"/>
          <w:b w:val="false"/>
          <w:i w:val="false"/>
          <w:color w:val="000000"/>
          <w:sz w:val="28"/>
        </w:rPr>
        <w:t>
      Есепті кезең: 20__ жылғы ________ ай.</w:t>
      </w:r>
    </w:p>
    <w:bookmarkEnd w:id="85"/>
    <w:bookmarkStart w:name="z100" w:id="86"/>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облыстың мемлекеттік жоспарлау жөніндегі жергілікті уәкілетті органдары</w:t>
      </w:r>
    </w:p>
    <w:bookmarkEnd w:id="86"/>
    <w:bookmarkStart w:name="z101" w:id="87"/>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жалпы сипаттағы трансферттерді қалыптастыру жылында, жоспарланатын кезеңнің алдындағы жылдың 15 сәуірінен кешіктірілмейді.</w:t>
      </w:r>
    </w:p>
    <w:bookmarkEnd w:id="87"/>
    <w:bookmarkStart w:name="z102" w:id="88"/>
    <w:p>
      <w:pPr>
        <w:spacing w:after="0"/>
        <w:ind w:left="0"/>
        <w:jc w:val="both"/>
      </w:pPr>
      <w:r>
        <w:rPr>
          <w:rFonts w:ascii="Times New Roman"/>
          <w:b w:val="false"/>
          <w:i w:val="false"/>
          <w:color w:val="000000"/>
          <w:sz w:val="28"/>
        </w:rPr>
        <w:t>
      Жеке сәйкестендіру нөмірі/Бизнес-сәйкестендіру нөмірі</w:t>
      </w:r>
    </w:p>
    <w:bookmarkEnd w:id="88"/>
    <w:bookmarkStart w:name="z103" w:id="89"/>
    <w:p>
      <w:pPr>
        <w:spacing w:after="0"/>
        <w:ind w:left="0"/>
        <w:jc w:val="both"/>
      </w:pPr>
      <w:r>
        <w:rPr>
          <w:rFonts w:ascii="Times New Roman"/>
          <w:b w:val="false"/>
          <w:i w:val="false"/>
          <w:color w:val="000000"/>
          <w:sz w:val="28"/>
        </w:rPr>
        <w:t xml:space="preserve">
      </w:t>
      </w:r>
    </w:p>
    <w:bookmarkEnd w:id="89"/>
    <w:p>
      <w:pPr>
        <w:spacing w:after="0"/>
        <w:ind w:left="0"/>
        <w:jc w:val="both"/>
      </w:pPr>
      <w:r>
        <w:drawing>
          <wp:inline distT="0" distB="0" distL="0" distR="0">
            <wp:extent cx="7772400" cy="67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772400" cy="67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4" w:id="90"/>
    <w:p>
      <w:pPr>
        <w:spacing w:after="0"/>
        <w:ind w:left="0"/>
        <w:jc w:val="both"/>
      </w:pPr>
      <w:r>
        <w:rPr>
          <w:rFonts w:ascii="Times New Roman"/>
          <w:b w:val="false"/>
          <w:i w:val="false"/>
          <w:color w:val="000000"/>
          <w:sz w:val="28"/>
        </w:rPr>
        <w:t>
      Жинау әдісі – электрондық түрде.</w:t>
      </w:r>
    </w:p>
    <w:bookmarkEnd w:id="90"/>
    <w:bookmarkStart w:name="z105" w:id="91"/>
    <w:p>
      <w:pPr>
        <w:spacing w:after="0"/>
        <w:ind w:left="0"/>
        <w:jc w:val="left"/>
      </w:pPr>
      <w:r>
        <w:rPr>
          <w:rFonts w:ascii="Times New Roman"/>
          <w:b/>
          <w:i w:val="false"/>
          <w:color w:val="000000"/>
        </w:rPr>
        <w:t xml:space="preserve"> Облыс бюджетінің кірістері көлемінің болжамы</w:t>
      </w:r>
    </w:p>
    <w:bookmarkEnd w:id="91"/>
    <w:bookmarkStart w:name="z106" w:id="92"/>
    <w:p>
      <w:pPr>
        <w:spacing w:after="0"/>
        <w:ind w:left="0"/>
        <w:jc w:val="both"/>
      </w:pPr>
      <w:r>
        <w:rPr>
          <w:rFonts w:ascii="Times New Roman"/>
          <w:b w:val="false"/>
          <w:i w:val="false"/>
          <w:color w:val="000000"/>
          <w:sz w:val="28"/>
        </w:rPr>
        <w:t>
      Өлшем бірлігі: мың теңге</w:t>
      </w:r>
    </w:p>
    <w:bookmarkEnd w:id="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3-жыл</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Кірістер,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Салықтық түсімдер,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басқа да ресурстарды пайдаланғаны үшін түсетін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және кәсіптік қызметті жүргізгені үшін алынатын алымдар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Ойын бизнесі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Салықтық емес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Негізгі капиталды сатудан түсетін түсімдер (азаматтарға пәтер сатудан түсетін түсімдерсіз)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Арнаулы түсімдер,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ортаға теріс әсер еткені үшін төлемақы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пайдаланушылардың қоршаған ортаға жол берілетін антропогендік әсер ету нормаларын бұзғаны үшін "Әкімшілік құқық бұзушылық туралы" Қазақстан Республикасы Кодексінің 328-бабына сәйкес салынатын айыппұлдар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пайдаланушылардың өңірдің әлеуметтік-экономикалық дамуы мен оның инфрақұрылымын дамытуға аударымдары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пайдаланушылардың қазақстандық кадрларды даярлауды қаржыландыруға аударымдары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пайдаланушылардан және мұнай секторы ұйымдарынан келтірілген залалды өтеу туралы талап қоюлар бойынша алынған қаражат, "Әкімшілік құқық бұзушылық туралы" Қазақстан Республикасы Кодексінің 324-бабына сәйкес салынатын қоршаған ортаны қорғау саласындағы айыппұлдар.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7" w:id="93"/>
    <w:p>
      <w:pPr>
        <w:spacing w:after="0"/>
        <w:ind w:left="0"/>
        <w:jc w:val="both"/>
      </w:pPr>
      <w:r>
        <w:rPr>
          <w:rFonts w:ascii="Times New Roman"/>
          <w:b w:val="false"/>
          <w:i w:val="false"/>
          <w:color w:val="000000"/>
          <w:sz w:val="28"/>
        </w:rPr>
        <w:t>
      Телефондар______________________________________________</w:t>
      </w:r>
    </w:p>
    <w:bookmarkEnd w:id="93"/>
    <w:bookmarkStart w:name="z108" w:id="94"/>
    <w:p>
      <w:pPr>
        <w:spacing w:after="0"/>
        <w:ind w:left="0"/>
        <w:jc w:val="both"/>
      </w:pPr>
      <w:r>
        <w:rPr>
          <w:rFonts w:ascii="Times New Roman"/>
          <w:b w:val="false"/>
          <w:i w:val="false"/>
          <w:color w:val="000000"/>
          <w:sz w:val="28"/>
        </w:rPr>
        <w:t>
      Электрондық пошта мекенжайы________________________________</w:t>
      </w:r>
    </w:p>
    <w:bookmarkEnd w:id="94"/>
    <w:bookmarkStart w:name="z109" w:id="95"/>
    <w:p>
      <w:pPr>
        <w:spacing w:after="0"/>
        <w:ind w:left="0"/>
        <w:jc w:val="both"/>
      </w:pPr>
      <w:r>
        <w:rPr>
          <w:rFonts w:ascii="Times New Roman"/>
          <w:b w:val="false"/>
          <w:i w:val="false"/>
          <w:color w:val="000000"/>
          <w:sz w:val="28"/>
        </w:rPr>
        <w:t>
      Орындаушы ___________________________ қолы ________</w:t>
      </w:r>
    </w:p>
    <w:bookmarkEnd w:id="95"/>
    <w:bookmarkStart w:name="z110" w:id="96"/>
    <w:p>
      <w:pPr>
        <w:spacing w:after="0"/>
        <w:ind w:left="0"/>
        <w:jc w:val="both"/>
      </w:pPr>
      <w:r>
        <w:rPr>
          <w:rFonts w:ascii="Times New Roman"/>
          <w:b w:val="false"/>
          <w:i w:val="false"/>
          <w:color w:val="000000"/>
          <w:sz w:val="28"/>
        </w:rPr>
        <w:t>
      тегі, аты, әкесінің аты (ол болған жағдайда)</w:t>
      </w:r>
    </w:p>
    <w:bookmarkEnd w:id="96"/>
    <w:bookmarkStart w:name="z111" w:id="97"/>
    <w:p>
      <w:pPr>
        <w:spacing w:after="0"/>
        <w:ind w:left="0"/>
        <w:jc w:val="both"/>
      </w:pPr>
      <w:r>
        <w:rPr>
          <w:rFonts w:ascii="Times New Roman"/>
          <w:b w:val="false"/>
          <w:i w:val="false"/>
          <w:color w:val="000000"/>
          <w:sz w:val="28"/>
        </w:rPr>
        <w:t xml:space="preserve">
      Басшы немесе оның міндетін атқарушы тұлға </w:t>
      </w:r>
    </w:p>
    <w:bookmarkEnd w:id="97"/>
    <w:bookmarkStart w:name="z112" w:id="98"/>
    <w:p>
      <w:pPr>
        <w:spacing w:after="0"/>
        <w:ind w:left="0"/>
        <w:jc w:val="both"/>
      </w:pPr>
      <w:r>
        <w:rPr>
          <w:rFonts w:ascii="Times New Roman"/>
          <w:b w:val="false"/>
          <w:i w:val="false"/>
          <w:color w:val="000000"/>
          <w:sz w:val="28"/>
        </w:rPr>
        <w:t>
      ________________________________________ қолы _______</w:t>
      </w:r>
    </w:p>
    <w:bookmarkEnd w:id="98"/>
    <w:bookmarkStart w:name="z113" w:id="99"/>
    <w:p>
      <w:pPr>
        <w:spacing w:after="0"/>
        <w:ind w:left="0"/>
        <w:jc w:val="both"/>
      </w:pPr>
      <w:r>
        <w:rPr>
          <w:rFonts w:ascii="Times New Roman"/>
          <w:b w:val="false"/>
          <w:i w:val="false"/>
          <w:color w:val="000000"/>
          <w:sz w:val="28"/>
        </w:rPr>
        <w:t>
      тегі, аты, әкесінің аты (ол болған жағдайда)</w:t>
      </w:r>
    </w:p>
    <w:bookmarkEnd w:id="99"/>
    <w:bookmarkStart w:name="z114" w:id="100"/>
    <w:p>
      <w:pPr>
        <w:spacing w:after="0"/>
        <w:ind w:left="0"/>
        <w:jc w:val="both"/>
      </w:pPr>
      <w:r>
        <w:rPr>
          <w:rFonts w:ascii="Times New Roman"/>
          <w:b w:val="false"/>
          <w:i w:val="false"/>
          <w:color w:val="000000"/>
          <w:sz w:val="28"/>
        </w:rPr>
        <w:t>
      Мөр орны (ол болған жағдайда) (жеке кәсіпкерлік субъектілері болып табылатын</w:t>
      </w:r>
    </w:p>
    <w:bookmarkEnd w:id="100"/>
    <w:bookmarkStart w:name="z115" w:id="101"/>
    <w:p>
      <w:pPr>
        <w:spacing w:after="0"/>
        <w:ind w:left="0"/>
        <w:jc w:val="both"/>
      </w:pPr>
      <w:r>
        <w:rPr>
          <w:rFonts w:ascii="Times New Roman"/>
          <w:b w:val="false"/>
          <w:i w:val="false"/>
          <w:color w:val="000000"/>
          <w:sz w:val="28"/>
        </w:rPr>
        <w:t>
      тұлғаларды қоспағанда)</w:t>
      </w:r>
    </w:p>
    <w:bookmarkEnd w:id="10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өтеусіз негізде жинауға арналған "Облыс бюджетінің кірістері көлемінің болжамы" нысанына</w:t>
            </w:r>
            <w:r>
              <w:br/>
            </w:r>
            <w:r>
              <w:rPr>
                <w:rFonts w:ascii="Times New Roman"/>
                <w:b w:val="false"/>
                <w:i w:val="false"/>
                <w:color w:val="000000"/>
                <w:sz w:val="20"/>
              </w:rPr>
              <w:t>қосымша</w:t>
            </w:r>
          </w:p>
        </w:tc>
      </w:tr>
    </w:tbl>
    <w:bookmarkStart w:name="z117" w:id="102"/>
    <w:p>
      <w:pPr>
        <w:spacing w:after="0"/>
        <w:ind w:left="0"/>
        <w:jc w:val="left"/>
      </w:pPr>
      <w:r>
        <w:rPr>
          <w:rFonts w:ascii="Times New Roman"/>
          <w:b/>
          <w:i w:val="false"/>
          <w:color w:val="000000"/>
        </w:rPr>
        <w:t xml:space="preserve"> Әкімшілік деректерді өтеусіз негізде жинауға арналған "Облыс бюджетінің кірістері көлемінің болжамы" нысанын толтыру бойынша түсіндірме (3-ЖСТЖҚ, жалпы сипаттағы трансферттер көлемін қалыптастыру жылында) </w:t>
      </w:r>
    </w:p>
    <w:bookmarkEnd w:id="102"/>
    <w:bookmarkStart w:name="z118" w:id="103"/>
    <w:p>
      <w:pPr>
        <w:spacing w:after="0"/>
        <w:ind w:left="0"/>
        <w:jc w:val="left"/>
      </w:pPr>
      <w:r>
        <w:rPr>
          <w:rFonts w:ascii="Times New Roman"/>
          <w:b/>
          <w:i w:val="false"/>
          <w:color w:val="000000"/>
        </w:rPr>
        <w:t xml:space="preserve"> 1-тарау. Жалпы ережелер</w:t>
      </w:r>
    </w:p>
    <w:bookmarkEnd w:id="103"/>
    <w:bookmarkStart w:name="z119" w:id="104"/>
    <w:p>
      <w:pPr>
        <w:spacing w:after="0"/>
        <w:ind w:left="0"/>
        <w:jc w:val="both"/>
      </w:pPr>
      <w:r>
        <w:rPr>
          <w:rFonts w:ascii="Times New Roman"/>
          <w:b w:val="false"/>
          <w:i w:val="false"/>
          <w:color w:val="000000"/>
          <w:sz w:val="28"/>
        </w:rPr>
        <w:t xml:space="preserve">
      1. Осы түсіндірме әкімшілік деректерді өтеусіз негізде жинауға арналған "Облыс бюджетінің кірістері көлемінің болжамы" нысанын (бұдан әрі – Нысан) толтыру бойынша бірыңғай талаптарды айқындайды. </w:t>
      </w:r>
    </w:p>
    <w:bookmarkEnd w:id="104"/>
    <w:bookmarkStart w:name="z120" w:id="105"/>
    <w:p>
      <w:pPr>
        <w:spacing w:after="0"/>
        <w:ind w:left="0"/>
        <w:jc w:val="both"/>
      </w:pPr>
      <w:r>
        <w:rPr>
          <w:rFonts w:ascii="Times New Roman"/>
          <w:b w:val="false"/>
          <w:i w:val="false"/>
          <w:color w:val="000000"/>
          <w:sz w:val="28"/>
        </w:rPr>
        <w:t>
      2. Нысанға тегі мен аты-жөні көрсетіле отырып, облыстың мемлекеттік жоспарлау жөніндегі уәкілетті органының басшысы қол қояды.</w:t>
      </w:r>
    </w:p>
    <w:bookmarkEnd w:id="105"/>
    <w:bookmarkStart w:name="z121" w:id="106"/>
    <w:p>
      <w:pPr>
        <w:spacing w:after="0"/>
        <w:ind w:left="0"/>
        <w:jc w:val="both"/>
      </w:pPr>
      <w:r>
        <w:rPr>
          <w:rFonts w:ascii="Times New Roman"/>
          <w:b w:val="false"/>
          <w:i w:val="false"/>
          <w:color w:val="000000"/>
          <w:sz w:val="28"/>
        </w:rPr>
        <w:t>
      3. Нысан мемлекеттік және орыс тілдерінде толтырылады.</w:t>
      </w:r>
    </w:p>
    <w:bookmarkEnd w:id="106"/>
    <w:bookmarkStart w:name="z122" w:id="107"/>
    <w:p>
      <w:pPr>
        <w:spacing w:after="0"/>
        <w:ind w:left="0"/>
        <w:jc w:val="left"/>
      </w:pPr>
      <w:r>
        <w:rPr>
          <w:rFonts w:ascii="Times New Roman"/>
          <w:b/>
          <w:i w:val="false"/>
          <w:color w:val="000000"/>
        </w:rPr>
        <w:t xml:space="preserve"> 2-тарау. Нысанды толтыру бойынша түсіндірме</w:t>
      </w:r>
    </w:p>
    <w:bookmarkEnd w:id="107"/>
    <w:bookmarkStart w:name="z123" w:id="108"/>
    <w:p>
      <w:pPr>
        <w:spacing w:after="0"/>
        <w:ind w:left="0"/>
        <w:jc w:val="both"/>
      </w:pPr>
      <w:r>
        <w:rPr>
          <w:rFonts w:ascii="Times New Roman"/>
          <w:b w:val="false"/>
          <w:i w:val="false"/>
          <w:color w:val="000000"/>
          <w:sz w:val="28"/>
        </w:rPr>
        <w:t>
      4. 1-бағанда бірыңғай бюджеттік сыныптамаға сәйкес бюджет кірістерінің атауы көрсетіледі.</w:t>
      </w:r>
    </w:p>
    <w:bookmarkEnd w:id="108"/>
    <w:bookmarkStart w:name="z124" w:id="109"/>
    <w:p>
      <w:pPr>
        <w:spacing w:after="0"/>
        <w:ind w:left="0"/>
        <w:jc w:val="both"/>
      </w:pPr>
      <w:r>
        <w:rPr>
          <w:rFonts w:ascii="Times New Roman"/>
          <w:b w:val="false"/>
          <w:i w:val="false"/>
          <w:color w:val="000000"/>
          <w:sz w:val="28"/>
        </w:rPr>
        <w:t>
      5. 2-бағанда өткен жылғы нақты түсімдер көрсетіледі.</w:t>
      </w:r>
    </w:p>
    <w:bookmarkEnd w:id="109"/>
    <w:bookmarkStart w:name="z125" w:id="110"/>
    <w:p>
      <w:pPr>
        <w:spacing w:after="0"/>
        <w:ind w:left="0"/>
        <w:jc w:val="both"/>
      </w:pPr>
      <w:r>
        <w:rPr>
          <w:rFonts w:ascii="Times New Roman"/>
          <w:b w:val="false"/>
          <w:i w:val="false"/>
          <w:color w:val="000000"/>
          <w:sz w:val="28"/>
        </w:rPr>
        <w:t>
      6. 3-бағанда ағымдағы жылғы түсімдердің бағалауы көрсетіледі.</w:t>
      </w:r>
    </w:p>
    <w:bookmarkEnd w:id="110"/>
    <w:bookmarkStart w:name="z126" w:id="111"/>
    <w:p>
      <w:pPr>
        <w:spacing w:after="0"/>
        <w:ind w:left="0"/>
        <w:jc w:val="both"/>
      </w:pPr>
      <w:r>
        <w:rPr>
          <w:rFonts w:ascii="Times New Roman"/>
          <w:b w:val="false"/>
          <w:i w:val="false"/>
          <w:color w:val="000000"/>
          <w:sz w:val="28"/>
        </w:rPr>
        <w:t xml:space="preserve">
      7. 4, 5, 6-бағандарда 1-жылдағы, 2-жылдағы, 3-жылдағы түсімдердің болжамы көрсетіледі. </w:t>
      </w:r>
    </w:p>
    <w:bookmarkEnd w:id="1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Орталық және жергілікті атқарушы органдардың, басқа да ұйымдардың өзара іс-қимыл тәртібін, тиісті саланың (аяның) орталық уәкілетті органдарының және жергілікті атқарушы органдардың жалпы сипаттағы трансферттерді есептеу үшін қажетті нысандарды, көрсеткіштер тізбелерін ұсыну және келісу тәртібін және олардың пайдаланылуына мониторинг жүргізу тәртібін қамтитын жалпы сипаттағы трансферттерді жоспарлау қағидаларына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Әкімшілік деректерді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жинауға арналған нысан</w:t>
            </w:r>
          </w:p>
        </w:tc>
      </w:tr>
    </w:tbl>
    <w:bookmarkStart w:name="z132" w:id="112"/>
    <w:p>
      <w:pPr>
        <w:spacing w:after="0"/>
        <w:ind w:left="0"/>
        <w:jc w:val="both"/>
      </w:pPr>
      <w:r>
        <w:rPr>
          <w:rFonts w:ascii="Times New Roman"/>
          <w:b w:val="false"/>
          <w:i w:val="false"/>
          <w:color w:val="000000"/>
          <w:sz w:val="28"/>
        </w:rPr>
        <w:t>
      Ұсынылады: бюджет саясаты жөніндегі орталық уәкілетті органға</w:t>
      </w:r>
    </w:p>
    <w:bookmarkEnd w:id="112"/>
    <w:bookmarkStart w:name="z133" w:id="113"/>
    <w:p>
      <w:pPr>
        <w:spacing w:after="0"/>
        <w:ind w:left="0"/>
        <w:jc w:val="both"/>
      </w:pPr>
      <w:r>
        <w:rPr>
          <w:rFonts w:ascii="Times New Roman"/>
          <w:b w:val="false"/>
          <w:i w:val="false"/>
          <w:color w:val="000000"/>
          <w:sz w:val="28"/>
        </w:rPr>
        <w:t>
      Әкімшілік деректерді өтеусіз негізде жинауға арналған нысан www.gov.kz интернет-ресурсында орналастырылған.</w:t>
      </w:r>
    </w:p>
    <w:bookmarkEnd w:id="113"/>
    <w:bookmarkStart w:name="z134" w:id="114"/>
    <w:p>
      <w:pPr>
        <w:spacing w:after="0"/>
        <w:ind w:left="0"/>
        <w:jc w:val="both"/>
      </w:pPr>
      <w:r>
        <w:rPr>
          <w:rFonts w:ascii="Times New Roman"/>
          <w:b w:val="false"/>
          <w:i w:val="false"/>
          <w:color w:val="000000"/>
          <w:sz w:val="28"/>
        </w:rPr>
        <w:t>
      Әкімшілік нысанның атауы: Астананың, облыстың, республикалық маңызы бар қаланың жергілікті бюджет кірістері көлемінің болжамы</w:t>
      </w:r>
    </w:p>
    <w:bookmarkEnd w:id="114"/>
    <w:bookmarkStart w:name="z135" w:id="115"/>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4-ЖСТЖҚ</w:t>
      </w:r>
    </w:p>
    <w:bookmarkEnd w:id="115"/>
    <w:bookmarkStart w:name="z136" w:id="116"/>
    <w:p>
      <w:pPr>
        <w:spacing w:after="0"/>
        <w:ind w:left="0"/>
        <w:jc w:val="both"/>
      </w:pPr>
      <w:r>
        <w:rPr>
          <w:rFonts w:ascii="Times New Roman"/>
          <w:b w:val="false"/>
          <w:i w:val="false"/>
          <w:color w:val="000000"/>
          <w:sz w:val="28"/>
        </w:rPr>
        <w:t>
      Кезеңділігі: жалпы сипаттағы трансферттер көлемін қалыптастыру жылында</w:t>
      </w:r>
    </w:p>
    <w:bookmarkEnd w:id="116"/>
    <w:bookmarkStart w:name="z137" w:id="117"/>
    <w:p>
      <w:pPr>
        <w:spacing w:after="0"/>
        <w:ind w:left="0"/>
        <w:jc w:val="both"/>
      </w:pPr>
      <w:r>
        <w:rPr>
          <w:rFonts w:ascii="Times New Roman"/>
          <w:b w:val="false"/>
          <w:i w:val="false"/>
          <w:color w:val="000000"/>
          <w:sz w:val="28"/>
        </w:rPr>
        <w:t>
      Есепті кезең: 20__ жылғы ________ ай.</w:t>
      </w:r>
    </w:p>
    <w:bookmarkEnd w:id="117"/>
    <w:bookmarkStart w:name="z138" w:id="118"/>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астананың, облыстың, республикалық маңызы бар қаланың мемлекеттік жоспарлау жөніндегі жергілікті уәкілетті органдары</w:t>
      </w:r>
    </w:p>
    <w:bookmarkEnd w:id="118"/>
    <w:bookmarkStart w:name="z139" w:id="119"/>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жалпы сипаттағы трансферттерді қалыптастыру жылында, жоспарланатын кезеңнің алдындағы жылдың 25 сәуірінен кешіктірілмейді.</w:t>
      </w:r>
    </w:p>
    <w:bookmarkEnd w:id="119"/>
    <w:bookmarkStart w:name="z140" w:id="120"/>
    <w:p>
      <w:pPr>
        <w:spacing w:after="0"/>
        <w:ind w:left="0"/>
        <w:jc w:val="both"/>
      </w:pPr>
      <w:r>
        <w:rPr>
          <w:rFonts w:ascii="Times New Roman"/>
          <w:b w:val="false"/>
          <w:i w:val="false"/>
          <w:color w:val="000000"/>
          <w:sz w:val="28"/>
        </w:rPr>
        <w:t>
      Жеке сәйкестендіру нөмірі/Бизнес-сәйкестендіру нөмірі</w:t>
      </w:r>
    </w:p>
    <w:bookmarkEnd w:id="120"/>
    <w:bookmarkStart w:name="z141" w:id="121"/>
    <w:p>
      <w:pPr>
        <w:spacing w:after="0"/>
        <w:ind w:left="0"/>
        <w:jc w:val="both"/>
      </w:pPr>
      <w:r>
        <w:rPr>
          <w:rFonts w:ascii="Times New Roman"/>
          <w:b w:val="false"/>
          <w:i w:val="false"/>
          <w:color w:val="000000"/>
          <w:sz w:val="28"/>
        </w:rPr>
        <w:t xml:space="preserve">
      </w:t>
      </w:r>
    </w:p>
    <w:bookmarkEnd w:id="121"/>
    <w:p>
      <w:pPr>
        <w:spacing w:after="0"/>
        <w:ind w:left="0"/>
        <w:jc w:val="both"/>
      </w:pPr>
      <w:r>
        <w:drawing>
          <wp:inline distT="0" distB="0" distL="0" distR="0">
            <wp:extent cx="7772400" cy="67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772400" cy="67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2" w:id="122"/>
    <w:p>
      <w:pPr>
        <w:spacing w:after="0"/>
        <w:ind w:left="0"/>
        <w:jc w:val="both"/>
      </w:pPr>
      <w:r>
        <w:rPr>
          <w:rFonts w:ascii="Times New Roman"/>
          <w:b w:val="false"/>
          <w:i w:val="false"/>
          <w:color w:val="000000"/>
          <w:sz w:val="28"/>
        </w:rPr>
        <w:t>
      Жинау әдісі – электрондық түрде.</w:t>
      </w:r>
    </w:p>
    <w:bookmarkEnd w:id="122"/>
    <w:bookmarkStart w:name="z143" w:id="123"/>
    <w:p>
      <w:pPr>
        <w:spacing w:after="0"/>
        <w:ind w:left="0"/>
        <w:jc w:val="left"/>
      </w:pPr>
      <w:r>
        <w:rPr>
          <w:rFonts w:ascii="Times New Roman"/>
          <w:b/>
          <w:i w:val="false"/>
          <w:color w:val="000000"/>
        </w:rPr>
        <w:t xml:space="preserve"> Астананың, облыстың, республикалық маңызы бар қаланың жергілікті бюджеті кірістері көлемінің болжамы</w:t>
      </w:r>
    </w:p>
    <w:bookmarkEnd w:id="123"/>
    <w:bookmarkStart w:name="z144" w:id="124"/>
    <w:p>
      <w:pPr>
        <w:spacing w:after="0"/>
        <w:ind w:left="0"/>
        <w:jc w:val="both"/>
      </w:pPr>
      <w:r>
        <w:rPr>
          <w:rFonts w:ascii="Times New Roman"/>
          <w:b w:val="false"/>
          <w:i w:val="false"/>
          <w:color w:val="000000"/>
          <w:sz w:val="28"/>
        </w:rPr>
        <w:t>
      Өлшем бірлігі: мың теңге</w:t>
      </w:r>
    </w:p>
    <w:bookmarkEnd w:id="1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Факт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3-жыл</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Кірістер,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Салықтық түсімдер,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салығы,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Корпоративтік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табыс салығы,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көзінен салық салынатын табыстардан ұсталатын жеке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көзінен салық салынбайтын табыстардан ұсталатын жеке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көзінен салық салынбайтын шетелдік азаматтар табыстарынан ұсталатын жеке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салығы,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 салығы,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және жеке кәсіпкерлердің мүлкіне салынатын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мүлкіне салынатын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құралдарына салынатын салық,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тұлғалардан ұсталатын көлік құралдарына салынатын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тұлғалардан ұсталатын көлік құралдарына салынатын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көрсетілетін қызметтерге салынатын ішкі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Акциздер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басқа да ресурстарды пайдаланғаны үшін түсетін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және кәсіптік қызметті жүргізгені үшін алынатын алымдар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маңызы бар іс-әрекеттер жасағаны және (немесе) оған уәкілетті мемлекеттік органдар немесе лауазымды адамдар құжаттар бергені үшін алынатын міндетті төлемдер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Салықтық емес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Негізгі капиталды сатудан түсетін түсімдер (азаматтарға пәтер сатудан түсетін түсімдерсіз)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Арнаулы түсімдер,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ортаға теріс әсер еткені үшін төлемақы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пайдаланушылардың қоршаған ортаға жол берілетін антропогендік әсер ету нормаларын бұзғаны үшін "Әкімшілік құқық бұзушылық туралы" Қазақстан Республикасы Кодексінің 328-бабына сәйкес салынатын айыппұлдар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пайдаланушылардың өңірдің әлеуметтік-экономикалық дамуы мен оның инфрақұрылымын дамытуға аударымдары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пайдаланушылардың қазақстандық кадрларды даярлауды қаржыландыруға аударымдары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пайдаланушылардан және мұнай секторы ұйымдарынан келтірілген залалды өтеу туралы талап қоюлар бойынша алынған қаражат, "Әкімшілік құқық бұзушылық туралы" Қазақстан Республикасы Кодексінің 324-бабына сәйкес салынатын қоршаған ортаны қорғау саласындағы айыппұлдар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5" w:id="125"/>
    <w:p>
      <w:pPr>
        <w:spacing w:after="0"/>
        <w:ind w:left="0"/>
        <w:jc w:val="both"/>
      </w:pPr>
      <w:r>
        <w:rPr>
          <w:rFonts w:ascii="Times New Roman"/>
          <w:b w:val="false"/>
          <w:i w:val="false"/>
          <w:color w:val="000000"/>
          <w:sz w:val="28"/>
        </w:rPr>
        <w:t>
      Телефондар______________________________________________</w:t>
      </w:r>
    </w:p>
    <w:bookmarkEnd w:id="125"/>
    <w:bookmarkStart w:name="z146" w:id="126"/>
    <w:p>
      <w:pPr>
        <w:spacing w:after="0"/>
        <w:ind w:left="0"/>
        <w:jc w:val="both"/>
      </w:pPr>
      <w:r>
        <w:rPr>
          <w:rFonts w:ascii="Times New Roman"/>
          <w:b w:val="false"/>
          <w:i w:val="false"/>
          <w:color w:val="000000"/>
          <w:sz w:val="28"/>
        </w:rPr>
        <w:t>
      Электрондық пошта мекенжайы________________________________</w:t>
      </w:r>
    </w:p>
    <w:bookmarkEnd w:id="126"/>
    <w:bookmarkStart w:name="z147" w:id="127"/>
    <w:p>
      <w:pPr>
        <w:spacing w:after="0"/>
        <w:ind w:left="0"/>
        <w:jc w:val="both"/>
      </w:pPr>
      <w:r>
        <w:rPr>
          <w:rFonts w:ascii="Times New Roman"/>
          <w:b w:val="false"/>
          <w:i w:val="false"/>
          <w:color w:val="000000"/>
          <w:sz w:val="28"/>
        </w:rPr>
        <w:t>
      Орындаушы ___________________________ қолы ________</w:t>
      </w:r>
    </w:p>
    <w:bookmarkEnd w:id="127"/>
    <w:bookmarkStart w:name="z148" w:id="128"/>
    <w:p>
      <w:pPr>
        <w:spacing w:after="0"/>
        <w:ind w:left="0"/>
        <w:jc w:val="both"/>
      </w:pPr>
      <w:r>
        <w:rPr>
          <w:rFonts w:ascii="Times New Roman"/>
          <w:b w:val="false"/>
          <w:i w:val="false"/>
          <w:color w:val="000000"/>
          <w:sz w:val="28"/>
        </w:rPr>
        <w:t>
      тегі, аты, әкесінің аты (ол болған жағдайда)</w:t>
      </w:r>
    </w:p>
    <w:bookmarkEnd w:id="128"/>
    <w:bookmarkStart w:name="z149" w:id="129"/>
    <w:p>
      <w:pPr>
        <w:spacing w:after="0"/>
        <w:ind w:left="0"/>
        <w:jc w:val="both"/>
      </w:pPr>
      <w:r>
        <w:rPr>
          <w:rFonts w:ascii="Times New Roman"/>
          <w:b w:val="false"/>
          <w:i w:val="false"/>
          <w:color w:val="000000"/>
          <w:sz w:val="28"/>
        </w:rPr>
        <w:t>
      Басшы немесе оның міндетін атқарушы тұлға</w:t>
      </w:r>
    </w:p>
    <w:bookmarkEnd w:id="129"/>
    <w:bookmarkStart w:name="z150" w:id="130"/>
    <w:p>
      <w:pPr>
        <w:spacing w:after="0"/>
        <w:ind w:left="0"/>
        <w:jc w:val="both"/>
      </w:pPr>
      <w:r>
        <w:rPr>
          <w:rFonts w:ascii="Times New Roman"/>
          <w:b w:val="false"/>
          <w:i w:val="false"/>
          <w:color w:val="000000"/>
          <w:sz w:val="28"/>
        </w:rPr>
        <w:t>
      ________________________________________ қолы _______</w:t>
      </w:r>
    </w:p>
    <w:bookmarkEnd w:id="130"/>
    <w:bookmarkStart w:name="z151" w:id="131"/>
    <w:p>
      <w:pPr>
        <w:spacing w:after="0"/>
        <w:ind w:left="0"/>
        <w:jc w:val="both"/>
      </w:pPr>
      <w:r>
        <w:rPr>
          <w:rFonts w:ascii="Times New Roman"/>
          <w:b w:val="false"/>
          <w:i w:val="false"/>
          <w:color w:val="000000"/>
          <w:sz w:val="28"/>
        </w:rPr>
        <w:t>
      тегі, аты, әкесінің аты (ол болған жағдайда)</w:t>
      </w:r>
    </w:p>
    <w:bookmarkEnd w:id="131"/>
    <w:bookmarkStart w:name="z152" w:id="132"/>
    <w:p>
      <w:pPr>
        <w:spacing w:after="0"/>
        <w:ind w:left="0"/>
        <w:jc w:val="both"/>
      </w:pPr>
      <w:r>
        <w:rPr>
          <w:rFonts w:ascii="Times New Roman"/>
          <w:b w:val="false"/>
          <w:i w:val="false"/>
          <w:color w:val="000000"/>
          <w:sz w:val="28"/>
        </w:rPr>
        <w:t>
      Мөр орны (ол болған жағдайда) (жеке кәсіпкерлік субъектілері болып табылатын</w:t>
      </w:r>
    </w:p>
    <w:bookmarkEnd w:id="132"/>
    <w:bookmarkStart w:name="z153" w:id="133"/>
    <w:p>
      <w:pPr>
        <w:spacing w:after="0"/>
        <w:ind w:left="0"/>
        <w:jc w:val="both"/>
      </w:pPr>
      <w:r>
        <w:rPr>
          <w:rFonts w:ascii="Times New Roman"/>
          <w:b w:val="false"/>
          <w:i w:val="false"/>
          <w:color w:val="000000"/>
          <w:sz w:val="28"/>
        </w:rPr>
        <w:t>
      тұлғаларды қоспағанда)</w:t>
      </w:r>
    </w:p>
    <w:bookmarkEnd w:id="1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өтеусіз негізде жинауға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"Астананың, облыстың,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республикалық маңызы бар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қаланың жергілікті бюджет</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кірістері көлемінің болжамы"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нысанына қосымша</w:t>
            </w:r>
          </w:p>
        </w:tc>
      </w:tr>
    </w:tbl>
    <w:bookmarkStart w:name="z161" w:id="134"/>
    <w:p>
      <w:pPr>
        <w:spacing w:after="0"/>
        <w:ind w:left="0"/>
        <w:jc w:val="left"/>
      </w:pPr>
      <w:r>
        <w:rPr>
          <w:rFonts w:ascii="Times New Roman"/>
          <w:b/>
          <w:i w:val="false"/>
          <w:color w:val="000000"/>
        </w:rPr>
        <w:t xml:space="preserve"> Әкімшілік деректерді өтеусіз негізде жинауға арналған "Астананың, облыстың, республикалық маңызы бар қаланың жергілікті бюджеті кірістері көлемінің болжамы" нысанын толтыру бойынша түсіндірме (4-ЖСТЖҚ, жалпы сипаттағы трансферттер көлемін қалыптастыру жылында)</w:t>
      </w:r>
    </w:p>
    <w:bookmarkEnd w:id="134"/>
    <w:bookmarkStart w:name="z162" w:id="135"/>
    <w:p>
      <w:pPr>
        <w:spacing w:after="0"/>
        <w:ind w:left="0"/>
        <w:jc w:val="left"/>
      </w:pPr>
      <w:r>
        <w:rPr>
          <w:rFonts w:ascii="Times New Roman"/>
          <w:b/>
          <w:i w:val="false"/>
          <w:color w:val="000000"/>
        </w:rPr>
        <w:t xml:space="preserve"> 1-тарау. Жалпы ережелер</w:t>
      </w:r>
    </w:p>
    <w:bookmarkEnd w:id="135"/>
    <w:bookmarkStart w:name="z163" w:id="136"/>
    <w:p>
      <w:pPr>
        <w:spacing w:after="0"/>
        <w:ind w:left="0"/>
        <w:jc w:val="both"/>
      </w:pPr>
      <w:r>
        <w:rPr>
          <w:rFonts w:ascii="Times New Roman"/>
          <w:b w:val="false"/>
          <w:i w:val="false"/>
          <w:color w:val="000000"/>
          <w:sz w:val="28"/>
        </w:rPr>
        <w:t>
      1. Осы түсіндірме әкімшілік деректерді өтеусіз негізде жинауға арналған "Астананың, облыстың, республикалық маңызы бар қаланың жергілікті бюджеті кірістері көлемінің болжамы" нысанын (бұдан әрі – Нысан) толтыру бойынша бірыңғай талаптарды айқындайды.</w:t>
      </w:r>
    </w:p>
    <w:bookmarkEnd w:id="136"/>
    <w:bookmarkStart w:name="z164" w:id="137"/>
    <w:p>
      <w:pPr>
        <w:spacing w:after="0"/>
        <w:ind w:left="0"/>
        <w:jc w:val="both"/>
      </w:pPr>
      <w:r>
        <w:rPr>
          <w:rFonts w:ascii="Times New Roman"/>
          <w:b w:val="false"/>
          <w:i w:val="false"/>
          <w:color w:val="000000"/>
          <w:sz w:val="28"/>
        </w:rPr>
        <w:t>
      2. Нысанға тегі мен аты-жөні көрсетіле отырып, астананың, облыстың, республикалық маңызы бар қаланың бюджетін мемлекеттік жоспарлау жөніндегі уәкілетті органының басшысы қол қояды.</w:t>
      </w:r>
    </w:p>
    <w:bookmarkEnd w:id="137"/>
    <w:bookmarkStart w:name="z165" w:id="138"/>
    <w:p>
      <w:pPr>
        <w:spacing w:after="0"/>
        <w:ind w:left="0"/>
        <w:jc w:val="both"/>
      </w:pPr>
      <w:r>
        <w:rPr>
          <w:rFonts w:ascii="Times New Roman"/>
          <w:b w:val="false"/>
          <w:i w:val="false"/>
          <w:color w:val="000000"/>
          <w:sz w:val="28"/>
        </w:rPr>
        <w:t>
      3. Нысан мемлекеттік және орыс тілдерінде толтырылады.</w:t>
      </w:r>
    </w:p>
    <w:bookmarkEnd w:id="138"/>
    <w:bookmarkStart w:name="z166" w:id="139"/>
    <w:p>
      <w:pPr>
        <w:spacing w:after="0"/>
        <w:ind w:left="0"/>
        <w:jc w:val="left"/>
      </w:pPr>
      <w:r>
        <w:rPr>
          <w:rFonts w:ascii="Times New Roman"/>
          <w:b/>
          <w:i w:val="false"/>
          <w:color w:val="000000"/>
        </w:rPr>
        <w:t xml:space="preserve"> 2-тарау. Нысанды толтыру бойынша түсіндірме</w:t>
      </w:r>
    </w:p>
    <w:bookmarkEnd w:id="139"/>
    <w:bookmarkStart w:name="z167" w:id="140"/>
    <w:p>
      <w:pPr>
        <w:spacing w:after="0"/>
        <w:ind w:left="0"/>
        <w:jc w:val="both"/>
      </w:pPr>
      <w:r>
        <w:rPr>
          <w:rFonts w:ascii="Times New Roman"/>
          <w:b w:val="false"/>
          <w:i w:val="false"/>
          <w:color w:val="000000"/>
          <w:sz w:val="28"/>
        </w:rPr>
        <w:t>
      4. 1-бағанда бірыңғай бюджеттік сыныптамаға сәйкес бюджет кірістерінің атауы көрсетіледі.</w:t>
      </w:r>
    </w:p>
    <w:bookmarkEnd w:id="140"/>
    <w:bookmarkStart w:name="z168" w:id="141"/>
    <w:p>
      <w:pPr>
        <w:spacing w:after="0"/>
        <w:ind w:left="0"/>
        <w:jc w:val="both"/>
      </w:pPr>
      <w:r>
        <w:rPr>
          <w:rFonts w:ascii="Times New Roman"/>
          <w:b w:val="false"/>
          <w:i w:val="false"/>
          <w:color w:val="000000"/>
          <w:sz w:val="28"/>
        </w:rPr>
        <w:t>
      5. 2-бағанда өткен жылғы нақты түсімдер көрсетіледі.</w:t>
      </w:r>
    </w:p>
    <w:bookmarkEnd w:id="141"/>
    <w:bookmarkStart w:name="z169" w:id="142"/>
    <w:p>
      <w:pPr>
        <w:spacing w:after="0"/>
        <w:ind w:left="0"/>
        <w:jc w:val="both"/>
      </w:pPr>
      <w:r>
        <w:rPr>
          <w:rFonts w:ascii="Times New Roman"/>
          <w:b w:val="false"/>
          <w:i w:val="false"/>
          <w:color w:val="000000"/>
          <w:sz w:val="28"/>
        </w:rPr>
        <w:t>
      6. 3-бағанда ағымдағы жылғы түсімдердің бағалауы көрсетіледі.</w:t>
      </w:r>
    </w:p>
    <w:bookmarkEnd w:id="142"/>
    <w:bookmarkStart w:name="z170" w:id="143"/>
    <w:p>
      <w:pPr>
        <w:spacing w:after="0"/>
        <w:ind w:left="0"/>
        <w:jc w:val="both"/>
      </w:pPr>
      <w:r>
        <w:rPr>
          <w:rFonts w:ascii="Times New Roman"/>
          <w:b w:val="false"/>
          <w:i w:val="false"/>
          <w:color w:val="000000"/>
          <w:sz w:val="28"/>
        </w:rPr>
        <w:t>
      7. 4, 5, 6-бағандарда 1-жылдағы, 2-жылдағы, 3-жылдағы түсімдердің болжамы көрсетіледі.</w:t>
      </w:r>
    </w:p>
    <w:bookmarkEnd w:id="14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