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c3ee" w14:textId="bd9c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арнаулы әлеуметтік қызметтер көрсетуге тарифтерді бекіту туралы</w:t>
      </w:r>
    </w:p>
    <w:p>
      <w:pPr>
        <w:spacing w:after="0"/>
        <w:ind w:left="0"/>
        <w:jc w:val="both"/>
      </w:pPr>
      <w:r>
        <w:rPr>
          <w:rFonts w:ascii="Times New Roman"/>
          <w:b w:val="false"/>
          <w:i w:val="false"/>
          <w:color w:val="000000"/>
          <w:sz w:val="28"/>
        </w:rPr>
        <w:t>Қостанай облысы Федоров ауданы әкімдігінің 2026 жылғы 16 қаңтардағы № 6 қаулысы</w:t>
      </w:r>
    </w:p>
    <w:p>
      <w:pPr>
        <w:spacing w:after="0"/>
        <w:ind w:left="0"/>
        <w:jc w:val="both"/>
      </w:pPr>
      <w:bookmarkStart w:name="z4" w:id="0"/>
      <w:r>
        <w:rPr>
          <w:rFonts w:ascii="Times New Roman"/>
          <w:b w:val="false"/>
          <w:i w:val="false"/>
          <w:color w:val="000000"/>
          <w:sz w:val="28"/>
        </w:rPr>
        <w:t xml:space="preserve">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32987 болып тіркелген)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2026 жылға арналған арнаулы әлеуметтік қызметтер көрсетуге тарифтер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"Федоров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Федоров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Федоров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bookmarkStart w:name="z12" w:id="7"/>
    <w:p>
      <w:pPr>
        <w:spacing w:after="0"/>
        <w:ind w:left="0"/>
        <w:jc w:val="left"/>
      </w:pPr>
      <w:r>
        <w:rPr>
          <w:rFonts w:ascii="Times New Roman"/>
          <w:b/>
          <w:i w:val="false"/>
          <w:color w:val="000000"/>
        </w:rPr>
        <w:t xml:space="preserve"> "2026 жылға арналған арнаулы әлеуметтік қызметтер көрсетуге тарифтерді бекіту туралы" Федоров ауданы әкімдігінің 2026 жылғы "____"_____________№_______қаулысына КЕЛІСУ ПАРАҒЫ</w:t>
      </w:r>
    </w:p>
    <w:bookmarkEnd w:id="7"/>
    <w:bookmarkStart w:name="z13" w:id="8"/>
    <w:p>
      <w:pPr>
        <w:spacing w:after="0"/>
        <w:ind w:left="0"/>
        <w:jc w:val="both"/>
      </w:pPr>
      <w:r>
        <w:rPr>
          <w:rFonts w:ascii="Times New Roman"/>
          <w:b w:val="false"/>
          <w:i w:val="false"/>
          <w:color w:val="000000"/>
          <w:sz w:val="28"/>
        </w:rPr>
        <w:t>
      Әкімдік мүшелері:</w:t>
      </w:r>
    </w:p>
    <w:bookmarkEnd w:id="8"/>
    <w:bookmarkStart w:name="z14" w:id="9"/>
    <w:p>
      <w:pPr>
        <w:spacing w:after="0"/>
        <w:ind w:left="0"/>
        <w:jc w:val="both"/>
      </w:pPr>
      <w:r>
        <w:rPr>
          <w:rFonts w:ascii="Times New Roman"/>
          <w:b w:val="false"/>
          <w:i w:val="false"/>
          <w:color w:val="000000"/>
          <w:sz w:val="28"/>
        </w:rPr>
        <w:t>
      _______________ Д. Капсултанов</w:t>
      </w:r>
    </w:p>
    <w:bookmarkEnd w:id="9"/>
    <w:bookmarkStart w:name="z15" w:id="10"/>
    <w:p>
      <w:pPr>
        <w:spacing w:after="0"/>
        <w:ind w:left="0"/>
        <w:jc w:val="both"/>
      </w:pPr>
      <w:r>
        <w:rPr>
          <w:rFonts w:ascii="Times New Roman"/>
          <w:b w:val="false"/>
          <w:i w:val="false"/>
          <w:color w:val="000000"/>
          <w:sz w:val="28"/>
        </w:rPr>
        <w:t>
      _______________ К. Муратова</w:t>
      </w:r>
    </w:p>
    <w:bookmarkEnd w:id="10"/>
    <w:bookmarkStart w:name="z16" w:id="11"/>
    <w:p>
      <w:pPr>
        <w:spacing w:after="0"/>
        <w:ind w:left="0"/>
        <w:jc w:val="both"/>
      </w:pPr>
      <w:r>
        <w:rPr>
          <w:rFonts w:ascii="Times New Roman"/>
          <w:b w:val="false"/>
          <w:i w:val="false"/>
          <w:color w:val="000000"/>
          <w:sz w:val="28"/>
        </w:rPr>
        <w:t>
      _______________ Р. Валеев</w:t>
      </w:r>
    </w:p>
    <w:bookmarkEnd w:id="11"/>
    <w:bookmarkStart w:name="z17" w:id="12"/>
    <w:p>
      <w:pPr>
        <w:spacing w:after="0"/>
        <w:ind w:left="0"/>
        <w:jc w:val="both"/>
      </w:pPr>
      <w:r>
        <w:rPr>
          <w:rFonts w:ascii="Times New Roman"/>
          <w:b w:val="false"/>
          <w:i w:val="false"/>
          <w:color w:val="000000"/>
          <w:sz w:val="28"/>
        </w:rPr>
        <w:t>
      _______________ А. Мырзахметова</w:t>
      </w:r>
    </w:p>
    <w:bookmarkEnd w:id="12"/>
    <w:bookmarkStart w:name="z18" w:id="13"/>
    <w:p>
      <w:pPr>
        <w:spacing w:after="0"/>
        <w:ind w:left="0"/>
        <w:jc w:val="both"/>
      </w:pPr>
      <w:r>
        <w:rPr>
          <w:rFonts w:ascii="Times New Roman"/>
          <w:b w:val="false"/>
          <w:i w:val="false"/>
          <w:color w:val="000000"/>
          <w:sz w:val="28"/>
        </w:rPr>
        <w:t>
      _______________ С. Завощенко</w:t>
      </w:r>
    </w:p>
    <w:bookmarkEnd w:id="13"/>
    <w:bookmarkStart w:name="z19" w:id="14"/>
    <w:p>
      <w:pPr>
        <w:spacing w:after="0"/>
        <w:ind w:left="0"/>
        <w:jc w:val="both"/>
      </w:pPr>
      <w:r>
        <w:rPr>
          <w:rFonts w:ascii="Times New Roman"/>
          <w:b w:val="false"/>
          <w:i w:val="false"/>
          <w:color w:val="000000"/>
          <w:sz w:val="28"/>
        </w:rPr>
        <w:t>
      _______________ А. Шматко</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Аудан әкімі аппаратының заң</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бөлімінің басшысы</w:t>
            </w:r>
          </w:p>
          <w:p>
            <w:pPr>
              <w:spacing w:after="20"/>
              <w:ind w:left="20"/>
              <w:jc w:val="both"/>
            </w:pPr>
            <w:r>
              <w:rPr>
                <w:rFonts w:ascii="Times New Roman"/>
                <w:b w:val="false"/>
                <w:i w:val="false"/>
                <w:color w:val="000000"/>
                <w:sz w:val="20"/>
              </w:rPr>
              <w:t>
_________________ Қ. Сейткереева</w:t>
            </w:r>
          </w:p>
        </w:tc>
        <w:tc>
          <w:tcPr>
            <w:tcW w:w="6150" w:type="dxa"/>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Құжаттамалық қамтамасыз ету</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бөлімі басшысының міндетін</w:t>
            </w:r>
          </w:p>
          <w:p>
            <w:pPr>
              <w:spacing w:after="20"/>
              <w:ind w:left="20"/>
              <w:jc w:val="both"/>
            </w:pPr>
            <w:r>
              <w:rPr>
                <w:rFonts w:ascii="Times New Roman"/>
                <w:b w:val="false"/>
                <w:i w:val="false"/>
                <w:color w:val="000000"/>
                <w:sz w:val="20"/>
              </w:rPr>
              <w:t>
</w:t>
            </w:r>
            <w:r>
              <w:rPr>
                <w:rFonts w:ascii="Times New Roman"/>
                <w:b w:val="false"/>
                <w:i w:val="false"/>
                <w:color w:val="000000"/>
                <w:sz w:val="20"/>
              </w:rPr>
              <w:t>атқарушы, аудан әкімі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аппаратының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бақылау жұмысы бөлімінің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маманы</w:t>
            </w:r>
          </w:p>
          <w:p>
            <w:pPr>
              <w:spacing w:after="20"/>
              <w:ind w:left="20"/>
              <w:jc w:val="both"/>
            </w:pPr>
            <w:r>
              <w:rPr>
                <w:rFonts w:ascii="Times New Roman"/>
                <w:b w:val="false"/>
                <w:i w:val="false"/>
                <w:color w:val="000000"/>
                <w:sz w:val="20"/>
              </w:rPr>
              <w:t>
_______________ В. Бочкарев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28" w:id="17"/>
    <w:p>
      <w:pPr>
        <w:spacing w:after="0"/>
        <w:ind w:left="0"/>
        <w:jc w:val="both"/>
      </w:pPr>
      <w:r>
        <w:rPr>
          <w:rFonts w:ascii="Times New Roman"/>
          <w:b w:val="false"/>
          <w:i w:val="false"/>
          <w:color w:val="000000"/>
          <w:sz w:val="28"/>
        </w:rPr>
        <w:t>
      КЕЛІСІЛДІ</w:t>
      </w:r>
    </w:p>
    <w:bookmarkEnd w:id="17"/>
    <w:bookmarkStart w:name="z29" w:id="18"/>
    <w:p>
      <w:pPr>
        <w:spacing w:after="0"/>
        <w:ind w:left="0"/>
        <w:jc w:val="both"/>
      </w:pPr>
      <w:r>
        <w:rPr>
          <w:rFonts w:ascii="Times New Roman"/>
          <w:b w:val="false"/>
          <w:i w:val="false"/>
          <w:color w:val="000000"/>
          <w:sz w:val="28"/>
        </w:rPr>
        <w:t>
      "Федоров ауданы әкімдігінің</w:t>
      </w:r>
    </w:p>
    <w:bookmarkEnd w:id="18"/>
    <w:bookmarkStart w:name="z30" w:id="19"/>
    <w:p>
      <w:pPr>
        <w:spacing w:after="0"/>
        <w:ind w:left="0"/>
        <w:jc w:val="both"/>
      </w:pPr>
      <w:r>
        <w:rPr>
          <w:rFonts w:ascii="Times New Roman"/>
          <w:b w:val="false"/>
          <w:i w:val="false"/>
          <w:color w:val="000000"/>
          <w:sz w:val="28"/>
        </w:rPr>
        <w:t>
      жұмыспен қамту және әлеуметтік</w:t>
      </w:r>
    </w:p>
    <w:bookmarkEnd w:id="19"/>
    <w:bookmarkStart w:name="z31" w:id="20"/>
    <w:p>
      <w:pPr>
        <w:spacing w:after="0"/>
        <w:ind w:left="0"/>
        <w:jc w:val="both"/>
      </w:pPr>
      <w:r>
        <w:rPr>
          <w:rFonts w:ascii="Times New Roman"/>
          <w:b w:val="false"/>
          <w:i w:val="false"/>
          <w:color w:val="000000"/>
          <w:sz w:val="28"/>
        </w:rPr>
        <w:t>
      бағдарламалар бөлімі" мемлекеттік</w:t>
      </w:r>
    </w:p>
    <w:bookmarkEnd w:id="20"/>
    <w:bookmarkStart w:name="z32" w:id="21"/>
    <w:p>
      <w:pPr>
        <w:spacing w:after="0"/>
        <w:ind w:left="0"/>
        <w:jc w:val="both"/>
      </w:pPr>
      <w:r>
        <w:rPr>
          <w:rFonts w:ascii="Times New Roman"/>
          <w:b w:val="false"/>
          <w:i w:val="false"/>
          <w:color w:val="000000"/>
          <w:sz w:val="28"/>
        </w:rPr>
        <w:t>
      мекемесінің басшысы</w:t>
      </w:r>
    </w:p>
    <w:bookmarkEnd w:id="21"/>
    <w:bookmarkStart w:name="z33" w:id="22"/>
    <w:p>
      <w:pPr>
        <w:spacing w:after="0"/>
        <w:ind w:left="0"/>
        <w:jc w:val="both"/>
      </w:pPr>
      <w:r>
        <w:rPr>
          <w:rFonts w:ascii="Times New Roman"/>
          <w:b w:val="false"/>
          <w:i w:val="false"/>
          <w:color w:val="000000"/>
          <w:sz w:val="28"/>
        </w:rPr>
        <w:t>
      __________________ Р. Баймурзин</w:t>
      </w:r>
    </w:p>
    <w:bookmarkEnd w:id="22"/>
    <w:bookmarkStart w:name="z34" w:id="23"/>
    <w:p>
      <w:pPr>
        <w:spacing w:after="0"/>
        <w:ind w:left="0"/>
        <w:jc w:val="both"/>
      </w:pPr>
      <w:r>
        <w:rPr>
          <w:rFonts w:ascii="Times New Roman"/>
          <w:b w:val="false"/>
          <w:i w:val="false"/>
          <w:color w:val="000000"/>
          <w:sz w:val="28"/>
        </w:rPr>
        <w:t>
      "___"________________ 2026 жыл</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"___"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9" w:id="24"/>
    <w:p>
      <w:pPr>
        <w:spacing w:after="0"/>
        <w:ind w:left="0"/>
        <w:jc w:val="left"/>
      </w:pPr>
      <w:r>
        <w:rPr>
          <w:rFonts w:ascii="Times New Roman"/>
          <w:b/>
          <w:i w:val="false"/>
          <w:color w:val="000000"/>
        </w:rPr>
        <w:t xml:space="preserve"> 2026 жылға арналған арнаулы әлеуметтік қызметтер көрсетуге тарифтер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көрсетілетін қызметтерді алушыға тариф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көрсетілетін қызметтерді алушыға тариф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жұмыспен қамту және әлеуметтік бағдарламалар бөлімі" ММ "Федоров ауданының арнаулы әлеуметтік қызмет көрсету орталығы"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3016,85</w:t>
            </w:r>
          </w:p>
        </w:tc>
      </w:tr>
    </w:tbl>
    <w:bookmarkStart w:name="z40" w:id="25"/>
    <w:p>
      <w:pPr>
        <w:spacing w:after="0"/>
        <w:ind w:left="0"/>
        <w:jc w:val="both"/>
      </w:pPr>
      <w:r>
        <w:rPr>
          <w:rFonts w:ascii="Times New Roman"/>
          <w:b w:val="false"/>
          <w:i w:val="false"/>
          <w:color w:val="000000"/>
          <w:sz w:val="28"/>
        </w:rPr>
        <w:t>
      Ескерту:</w:t>
      </w:r>
    </w:p>
    <w:bookmarkEnd w:id="25"/>
    <w:bookmarkStart w:name="z41" w:id="26"/>
    <w:p>
      <w:pPr>
        <w:spacing w:after="0"/>
        <w:ind w:left="0"/>
        <w:jc w:val="both"/>
      </w:pPr>
      <w:r>
        <w:rPr>
          <w:rFonts w:ascii="Times New Roman"/>
          <w:b w:val="false"/>
          <w:i w:val="false"/>
          <w:color w:val="000000"/>
          <w:sz w:val="28"/>
        </w:rPr>
        <w:t>
      КММ – коммуналдық мемлекеттік мекемесі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