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ec14" w14:textId="126e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(республикалық маңызы бар қала, астана) және аудан (облыстық маңызы бар қала) әкімдіктерінің үлгілік регламенттерін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 сәуірдегі № 22 бұйрығы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30-баптарына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Облыс (республикалық маңызы бар қала, астана) әкімдігінің үлгілік регламенті;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Аудан (облыстық маңызы бар қала) әкімдігінің үлгілік регламенті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22 бұйрығына 1-қосымша</w:t>
            </w:r>
          </w:p>
        </w:tc>
      </w:tr>
    </w:tbl>
    <w:bookmarkStart w:name="z13" w:id="7"/>
    <w:p>
      <w:pPr>
        <w:spacing w:after="0"/>
        <w:ind w:left="0"/>
        <w:jc w:val="left"/>
      </w:pPr>
      <w:r>
        <w:rPr>
          <w:rFonts w:ascii="Times New Roman"/>
          <w:b/>
          <w:i w:val="false"/>
          <w:color w:val="000000"/>
        </w:rPr>
        <w:t xml:space="preserve"> Облыс (республикалық маңызы бар қала, астана) әкімдігінің үлгiлік регламентi</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Облыс (республикалық маңызы бар қала, астана)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облыстың (республикалық маңызы бар қаланың, астананың) әкімдіктері (бұдан әрі – әкімдік) отырыстарын дайындау және өткізу, облыстың (республикалық маңызы бар қаланың, астананың)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9"/>
    <w:bookmarkStart w:name="z16" w:id="10"/>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10"/>
    <w:bookmarkStart w:name="z17" w:id="11"/>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облыстық бюджеттен қаржыландырылатын атқарушы органдардың бiрiншi басшыларынан құрады.</w:t>
      </w:r>
    </w:p>
    <w:bookmarkEnd w:id="11"/>
    <w:bookmarkStart w:name="z18" w:id="12"/>
    <w:p>
      <w:pPr>
        <w:spacing w:after="0"/>
        <w:ind w:left="0"/>
        <w:jc w:val="both"/>
      </w:pPr>
      <w:r>
        <w:rPr>
          <w:rFonts w:ascii="Times New Roman"/>
          <w:b w:val="false"/>
          <w:i w:val="false"/>
          <w:color w:val="000000"/>
          <w:sz w:val="28"/>
        </w:rPr>
        <w:t>
      Әкімдіктің дербес құрамын әкiм айқындайды және облыстық (республикалық маңызы бар қала, астана) мәслихат сессиясының шешiмiмен келiсiледi.</w:t>
      </w:r>
    </w:p>
    <w:bookmarkEnd w:id="12"/>
    <w:bookmarkStart w:name="z19" w:id="13"/>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3"/>
    <w:bookmarkStart w:name="z20" w:id="14"/>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облыс (республикалық маңызы бар қала, астана) әкімінің аппараты (бұдан әрі – аппарат) жүзеге асырады.</w:t>
      </w:r>
    </w:p>
    <w:bookmarkEnd w:id="14"/>
    <w:bookmarkStart w:name="z21" w:id="15"/>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5"/>
    <w:bookmarkStart w:name="z22" w:id="16"/>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6"/>
    <w:bookmarkStart w:name="z23" w:id="17"/>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7"/>
    <w:bookmarkStart w:name="z24" w:id="18"/>
    <w:p>
      <w:pPr>
        <w:spacing w:after="0"/>
        <w:ind w:left="0"/>
        <w:jc w:val="left"/>
      </w:pPr>
      <w:r>
        <w:rPr>
          <w:rFonts w:ascii="Times New Roman"/>
          <w:b/>
          <w:i w:val="false"/>
          <w:color w:val="000000"/>
        </w:rPr>
        <w:t xml:space="preserve"> 2-тарау. Жұмысты жоспарлау</w:t>
      </w:r>
    </w:p>
    <w:bookmarkEnd w:id="18"/>
    <w:bookmarkStart w:name="z25" w:id="19"/>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9"/>
    <w:bookmarkStart w:name="z26" w:id="20"/>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20"/>
    <w:bookmarkStart w:name="z27" w:id="21"/>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21"/>
    <w:bookmarkStart w:name="z28" w:id="22"/>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2"/>
    <w:bookmarkStart w:name="z29" w:id="23"/>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3"/>
    <w:bookmarkStart w:name="z30" w:id="24"/>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4"/>
    <w:bookmarkStart w:name="z31" w:id="25"/>
    <w:p>
      <w:pPr>
        <w:spacing w:after="0"/>
        <w:ind w:left="0"/>
        <w:jc w:val="left"/>
      </w:pPr>
      <w:r>
        <w:rPr>
          <w:rFonts w:ascii="Times New Roman"/>
          <w:b/>
          <w:i w:val="false"/>
          <w:color w:val="000000"/>
        </w:rPr>
        <w:t xml:space="preserve"> 3-тарау. Облыс (республикалық маңызы бар қала, астана) әкімдігінің отырыстарын дайындау және өткізу</w:t>
      </w:r>
    </w:p>
    <w:bookmarkEnd w:id="25"/>
    <w:bookmarkStart w:name="z32" w:id="26"/>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6"/>
    <w:bookmarkStart w:name="z33" w:id="2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7"/>
    <w:bookmarkStart w:name="z34" w:id="2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8"/>
    <w:bookmarkStart w:name="z35" w:id="2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9"/>
    <w:bookmarkStart w:name="z36" w:id="3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30"/>
    <w:bookmarkStart w:name="z37" w:id="3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31"/>
    <w:bookmarkStart w:name="z38" w:id="32"/>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2"/>
    <w:bookmarkStart w:name="z39" w:id="33"/>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3"/>
    <w:bookmarkStart w:name="z40" w:id="34"/>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4"/>
    <w:bookmarkStart w:name="z41" w:id="35"/>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5"/>
    <w:bookmarkStart w:name="z42" w:id="36"/>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6"/>
    <w:bookmarkStart w:name="z43" w:id="37"/>
    <w:p>
      <w:pPr>
        <w:spacing w:after="0"/>
        <w:ind w:left="0"/>
        <w:jc w:val="both"/>
      </w:pPr>
      <w:r>
        <w:rPr>
          <w:rFonts w:ascii="Times New Roman"/>
          <w:b w:val="false"/>
          <w:i w:val="false"/>
          <w:color w:val="000000"/>
          <w:sz w:val="28"/>
        </w:rPr>
        <w:t>
      2) қаулылар мен хаттамалық шешімдердің жобаларын;</w:t>
      </w:r>
    </w:p>
    <w:bookmarkEnd w:id="37"/>
    <w:bookmarkStart w:name="z44" w:id="38"/>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8"/>
    <w:bookmarkStart w:name="z45" w:id="39"/>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9"/>
    <w:bookmarkStart w:name="z46" w:id="40"/>
    <w:p>
      <w:pPr>
        <w:spacing w:after="0"/>
        <w:ind w:left="0"/>
        <w:jc w:val="both"/>
      </w:pPr>
      <w:r>
        <w:rPr>
          <w:rFonts w:ascii="Times New Roman"/>
          <w:b w:val="false"/>
          <w:i w:val="false"/>
          <w:color w:val="000000"/>
          <w:sz w:val="28"/>
        </w:rPr>
        <w:t>
      5) қатысушылардың тізімін;</w:t>
      </w:r>
    </w:p>
    <w:bookmarkEnd w:id="40"/>
    <w:bookmarkStart w:name="z47" w:id="41"/>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41"/>
    <w:bookmarkStart w:name="z48" w:id="42"/>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2"/>
    <w:bookmarkStart w:name="z49" w:id="43"/>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3"/>
    <w:bookmarkStart w:name="z50" w:id="44"/>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4"/>
    <w:bookmarkStart w:name="z51" w:id="45"/>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5"/>
    <w:bookmarkStart w:name="z52" w:id="46"/>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6"/>
    <w:bookmarkStart w:name="z53" w:id="47"/>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47"/>
    <w:bookmarkStart w:name="z54" w:id="48"/>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8"/>
    <w:bookmarkStart w:name="z55" w:id="49"/>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9"/>
    <w:bookmarkStart w:name="z56" w:id="50"/>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50"/>
    <w:bookmarkStart w:name="z57" w:id="51"/>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51"/>
    <w:bookmarkStart w:name="z58" w:id="52"/>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52"/>
    <w:bookmarkStart w:name="z59" w:id="53"/>
    <w:p>
      <w:pPr>
        <w:spacing w:after="0"/>
        <w:ind w:left="0"/>
        <w:jc w:val="left"/>
      </w:pPr>
      <w:r>
        <w:rPr>
          <w:rFonts w:ascii="Times New Roman"/>
          <w:b/>
          <w:i w:val="false"/>
          <w:color w:val="000000"/>
        </w:rPr>
        <w:t xml:space="preserve"> 4-тарау. Облыс (республикалық маңызы бар қала, астана) әкімдігі мен әкімі актілерінің жобаларын дайындау және ресімдеу</w:t>
      </w:r>
    </w:p>
    <w:bookmarkEnd w:id="53"/>
    <w:bookmarkStart w:name="z60" w:id="54"/>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4"/>
    <w:bookmarkStart w:name="z61" w:id="55"/>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5"/>
    <w:bookmarkStart w:name="z62" w:id="56"/>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6"/>
    <w:bookmarkStart w:name="z63" w:id="57"/>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7"/>
    <w:bookmarkStart w:name="z64" w:id="5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8"/>
    <w:bookmarkStart w:name="z65" w:id="59"/>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және мемлекеттік тіркеу тәртібі Қазақстан Республикасы Әділет министрінің міндетін атқарушының 2023 жылғы 5 шiлдедегi № 464 бұйрығымен (Нормативтік құқықтық актілерді мемлекеттік тіркеу тізілімінде № 33048 болып тіркелген) бекітілген Нормативтік құқықтық актілерді әзірлеу, келісу және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жүзеге асырылады.</w:t>
      </w:r>
    </w:p>
    <w:bookmarkEnd w:id="59"/>
    <w:bookmarkStart w:name="z66" w:id="60"/>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60"/>
    <w:bookmarkStart w:name="z67" w:id="61"/>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61"/>
    <w:bookmarkStart w:name="z68" w:id="62"/>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2"/>
    <w:bookmarkStart w:name="z69" w:id="63"/>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3"/>
    <w:bookmarkStart w:name="z70" w:id="64"/>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4"/>
    <w:bookmarkStart w:name="z71" w:id="65"/>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5"/>
    <w:bookmarkStart w:name="z72" w:id="66"/>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6"/>
    <w:bookmarkStart w:name="z73" w:id="67"/>
    <w:p>
      <w:pPr>
        <w:spacing w:after="0"/>
        <w:ind w:left="0"/>
        <w:jc w:val="both"/>
      </w:pPr>
      <w:r>
        <w:rPr>
          <w:rFonts w:ascii="Times New Roman"/>
          <w:b w:val="false"/>
          <w:i w:val="false"/>
          <w:color w:val="000000"/>
          <w:sz w:val="28"/>
        </w:rPr>
        <w:t>
      22. Жобалар:</w:t>
      </w:r>
    </w:p>
    <w:bookmarkEnd w:id="67"/>
    <w:bookmarkStart w:name="z74" w:id="68"/>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8"/>
    <w:bookmarkStart w:name="z75" w:id="69"/>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облыстық бюджеттен қаржыландырылатын атқарушы органмен;</w:t>
      </w:r>
    </w:p>
    <w:bookmarkEnd w:id="69"/>
    <w:bookmarkStart w:name="z76" w:id="70"/>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облыстық бюджеттен қаржыландырылатын атқарушы органмен келісіледі;</w:t>
      </w:r>
    </w:p>
    <w:bookmarkEnd w:id="70"/>
    <w:bookmarkStart w:name="z77" w:id="71"/>
    <w:p>
      <w:pPr>
        <w:spacing w:after="0"/>
        <w:ind w:left="0"/>
        <w:jc w:val="both"/>
      </w:pPr>
      <w:r>
        <w:rPr>
          <w:rFonts w:ascii="Times New Roman"/>
          <w:b w:val="false"/>
          <w:i w:val="false"/>
          <w:color w:val="000000"/>
          <w:sz w:val="28"/>
        </w:rPr>
        <w:t>
      4) цифрлық технологияларды дамыту, ақпараттандыру, "электрондық үкімет", мемлекеттік көрсетілетін қызметтерді автоматтандыру мәселелері бойынша цифрландыру саласындағы облыстық бюджеттен қаржыландырылатын тиісті атқарушы органмен келісіледі.</w:t>
      </w:r>
    </w:p>
    <w:bookmarkEnd w:id="71"/>
    <w:bookmarkStart w:name="z78" w:id="72"/>
    <w:p>
      <w:pPr>
        <w:spacing w:after="0"/>
        <w:ind w:left="0"/>
        <w:jc w:val="both"/>
      </w:pPr>
      <w:r>
        <w:rPr>
          <w:rFonts w:ascii="Times New Roman"/>
          <w:b w:val="false"/>
          <w:i w:val="false"/>
          <w:color w:val="000000"/>
          <w:sz w:val="28"/>
        </w:rPr>
        <w:t>
      23.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2"/>
    <w:bookmarkStart w:name="z79" w:id="7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3"/>
    <w:bookmarkStart w:name="z80" w:id="74"/>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4"/>
    <w:bookmarkStart w:name="z81" w:id="75"/>
    <w:p>
      <w:pPr>
        <w:spacing w:after="0"/>
        <w:ind w:left="0"/>
        <w:jc w:val="both"/>
      </w:pPr>
      <w:r>
        <w:rPr>
          <w:rFonts w:ascii="Times New Roman"/>
          <w:b w:val="false"/>
          <w:i w:val="false"/>
          <w:color w:val="000000"/>
          <w:sz w:val="28"/>
        </w:rPr>
        <w:t>
      24.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5"/>
    <w:bookmarkStart w:name="z82" w:id="76"/>
    <w:p>
      <w:pPr>
        <w:spacing w:after="0"/>
        <w:ind w:left="0"/>
        <w:jc w:val="both"/>
      </w:pPr>
      <w:r>
        <w:rPr>
          <w:rFonts w:ascii="Times New Roman"/>
          <w:b w:val="false"/>
          <w:i w:val="false"/>
          <w:color w:val="000000"/>
          <w:sz w:val="28"/>
        </w:rPr>
        <w:t>
      25. Әкімнің орынбасарлары мен аппарат басшысының жобаларды келісуі міндеттерді бөлуге сәйкес жүзеге асырылады.</w:t>
      </w:r>
    </w:p>
    <w:bookmarkEnd w:id="76"/>
    <w:bookmarkStart w:name="z83" w:id="77"/>
    <w:p>
      <w:pPr>
        <w:spacing w:after="0"/>
        <w:ind w:left="0"/>
        <w:jc w:val="both"/>
      </w:pPr>
      <w:r>
        <w:rPr>
          <w:rFonts w:ascii="Times New Roman"/>
          <w:b w:val="false"/>
          <w:i w:val="false"/>
          <w:color w:val="000000"/>
          <w:sz w:val="28"/>
        </w:rPr>
        <w:t>
      26. Әкімдіктің қаулыларын, әкімнің шешімдері мен өкімдерін аппарат басшысы бекіткен таратылымға сәйкес аппарат электрондық түрде жібереді.</w:t>
      </w:r>
    </w:p>
    <w:bookmarkEnd w:id="77"/>
    <w:bookmarkStart w:name="z84" w:id="78"/>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8"/>
    <w:bookmarkStart w:name="z85" w:id="79"/>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9"/>
    <w:bookmarkStart w:name="z86" w:id="80"/>
    <w:p>
      <w:pPr>
        <w:spacing w:after="0"/>
        <w:ind w:left="0"/>
        <w:jc w:val="both"/>
      </w:pPr>
      <w:r>
        <w:rPr>
          <w:rFonts w:ascii="Times New Roman"/>
          <w:b w:val="false"/>
          <w:i w:val="false"/>
          <w:color w:val="000000"/>
          <w:sz w:val="28"/>
        </w:rPr>
        <w:t>
      27.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80"/>
    <w:bookmarkStart w:name="z87" w:id="81"/>
    <w:p>
      <w:pPr>
        <w:spacing w:after="0"/>
        <w:ind w:left="0"/>
        <w:jc w:val="both"/>
      </w:pPr>
      <w:r>
        <w:rPr>
          <w:rFonts w:ascii="Times New Roman"/>
          <w:b w:val="false"/>
          <w:i w:val="false"/>
          <w:color w:val="000000"/>
          <w:sz w:val="28"/>
        </w:rPr>
        <w:t>
      28.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81"/>
    <w:bookmarkStart w:name="z88" w:id="82"/>
    <w:p>
      <w:pPr>
        <w:spacing w:after="0"/>
        <w:ind w:left="0"/>
        <w:jc w:val="both"/>
      </w:pPr>
      <w:r>
        <w:rPr>
          <w:rFonts w:ascii="Times New Roman"/>
          <w:b w:val="false"/>
          <w:i w:val="false"/>
          <w:color w:val="000000"/>
          <w:sz w:val="28"/>
        </w:rPr>
        <w:t>
      29.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2"/>
    <w:bookmarkStart w:name="z89" w:id="83"/>
    <w:p>
      <w:pPr>
        <w:spacing w:after="0"/>
        <w:ind w:left="0"/>
        <w:jc w:val="left"/>
      </w:pPr>
      <w:r>
        <w:rPr>
          <w:rFonts w:ascii="Times New Roman"/>
          <w:b/>
          <w:i w:val="false"/>
          <w:color w:val="000000"/>
        </w:rPr>
        <w:t xml:space="preserve"> 5-тарау.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83"/>
    <w:bookmarkStart w:name="z90" w:id="84"/>
    <w:p>
      <w:pPr>
        <w:spacing w:after="0"/>
        <w:ind w:left="0"/>
        <w:jc w:val="both"/>
      </w:pPr>
      <w:r>
        <w:rPr>
          <w:rFonts w:ascii="Times New Roman"/>
          <w:b w:val="false"/>
          <w:i w:val="false"/>
          <w:color w:val="000000"/>
          <w:sz w:val="28"/>
        </w:rPr>
        <w:t xml:space="preserve">
      30.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84"/>
    <w:bookmarkStart w:name="z91" w:id="85"/>
    <w:p>
      <w:pPr>
        <w:spacing w:after="0"/>
        <w:ind w:left="0"/>
        <w:jc w:val="both"/>
      </w:pPr>
      <w:r>
        <w:rPr>
          <w:rFonts w:ascii="Times New Roman"/>
          <w:b w:val="false"/>
          <w:i w:val="false"/>
          <w:color w:val="000000"/>
          <w:sz w:val="28"/>
        </w:rPr>
        <w:t>
      31.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5"/>
    <w:bookmarkStart w:name="z92" w:id="86"/>
    <w:p>
      <w:pPr>
        <w:spacing w:after="0"/>
        <w:ind w:left="0"/>
        <w:jc w:val="both"/>
      </w:pPr>
      <w:r>
        <w:rPr>
          <w:rFonts w:ascii="Times New Roman"/>
          <w:b w:val="false"/>
          <w:i w:val="false"/>
          <w:color w:val="000000"/>
          <w:sz w:val="28"/>
        </w:rPr>
        <w:t>
      32.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6"/>
    <w:bookmarkStart w:name="z93" w:id="87"/>
    <w:p>
      <w:pPr>
        <w:spacing w:after="0"/>
        <w:ind w:left="0"/>
        <w:jc w:val="both"/>
      </w:pPr>
      <w:r>
        <w:rPr>
          <w:rFonts w:ascii="Times New Roman"/>
          <w:b w:val="false"/>
          <w:i w:val="false"/>
          <w:color w:val="000000"/>
          <w:sz w:val="28"/>
        </w:rPr>
        <w:t>
      33.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7"/>
    <w:bookmarkStart w:name="z94" w:id="88"/>
    <w:p>
      <w:pPr>
        <w:spacing w:after="0"/>
        <w:ind w:left="0"/>
        <w:jc w:val="both"/>
      </w:pPr>
      <w:r>
        <w:rPr>
          <w:rFonts w:ascii="Times New Roman"/>
          <w:b w:val="false"/>
          <w:i w:val="false"/>
          <w:color w:val="000000"/>
          <w:sz w:val="28"/>
        </w:rPr>
        <w:t>
      34.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8"/>
    <w:bookmarkStart w:name="z95" w:id="89"/>
    <w:p>
      <w:pPr>
        <w:spacing w:after="0"/>
        <w:ind w:left="0"/>
        <w:jc w:val="both"/>
      </w:pPr>
      <w:r>
        <w:rPr>
          <w:rFonts w:ascii="Times New Roman"/>
          <w:b w:val="false"/>
          <w:i w:val="false"/>
          <w:color w:val="000000"/>
          <w:sz w:val="28"/>
        </w:rPr>
        <w:t>
      35.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9"/>
    <w:bookmarkStart w:name="z96" w:id="90"/>
    <w:p>
      <w:pPr>
        <w:spacing w:after="0"/>
        <w:ind w:left="0"/>
        <w:jc w:val="both"/>
      </w:pPr>
      <w:r>
        <w:rPr>
          <w:rFonts w:ascii="Times New Roman"/>
          <w:b w:val="false"/>
          <w:i w:val="false"/>
          <w:color w:val="000000"/>
          <w:sz w:val="28"/>
        </w:rPr>
        <w:t>
      36.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90"/>
    <w:bookmarkStart w:name="z97" w:id="91"/>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1"/>
    <w:bookmarkStart w:name="z98" w:id="92"/>
    <w:p>
      <w:pPr>
        <w:spacing w:after="0"/>
        <w:ind w:left="0"/>
        <w:jc w:val="both"/>
      </w:pPr>
      <w:r>
        <w:rPr>
          <w:rFonts w:ascii="Times New Roman"/>
          <w:b w:val="false"/>
          <w:i w:val="false"/>
          <w:color w:val="000000"/>
          <w:sz w:val="28"/>
        </w:rPr>
        <w:t>
      37.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2"/>
    <w:bookmarkStart w:name="z99" w:id="93"/>
    <w:p>
      <w:pPr>
        <w:spacing w:after="0"/>
        <w:ind w:left="0"/>
        <w:jc w:val="both"/>
      </w:pPr>
      <w:r>
        <w:rPr>
          <w:rFonts w:ascii="Times New Roman"/>
          <w:b w:val="false"/>
          <w:i w:val="false"/>
          <w:color w:val="000000"/>
          <w:sz w:val="28"/>
        </w:rPr>
        <w:t>
      38. Қазақстан Республикасы Президентінің, Қазақстан Республикасы Премьер-Министрінің, Қазақстан Республикасының Парламенті Сенаты Төрағасының, Қазақстан Республикасының Парламенті Мәжілісі Төрағасының, Қазақстан Республикасы Мемлекеттік кеңесшісінің, Қазақстан Республикасы Президенті Әкімшілігі Басшысының, Қазақстан Республикасының Премьер-Министрі бірінші орынбасарының, Қазақстан Республикасы Президенті Әкімшілігінің Басшысы бірінші орынбасарының,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2026 жылғы № бұйрығына</w:t>
            </w:r>
            <w:r>
              <w:br/>
            </w:r>
            <w:r>
              <w:rPr>
                <w:rFonts w:ascii="Times New Roman"/>
                <w:b w:val="false"/>
                <w:i w:val="false"/>
                <w:color w:val="000000"/>
                <w:sz w:val="20"/>
              </w:rPr>
              <w:t>2-қосымша</w:t>
            </w:r>
          </w:p>
        </w:tc>
      </w:tr>
    </w:tbl>
    <w:bookmarkStart w:name="z101" w:id="94"/>
    <w:p>
      <w:pPr>
        <w:spacing w:after="0"/>
        <w:ind w:left="0"/>
        <w:jc w:val="left"/>
      </w:pPr>
      <w:r>
        <w:rPr>
          <w:rFonts w:ascii="Times New Roman"/>
          <w:b/>
          <w:i w:val="false"/>
          <w:color w:val="000000"/>
        </w:rPr>
        <w:t xml:space="preserve"> Аудан (облыстық маңызы бар қала) әкімдігінің үлгiлік регламентi</w:t>
      </w:r>
    </w:p>
    <w:bookmarkEnd w:id="94"/>
    <w:bookmarkStart w:name="z102" w:id="95"/>
    <w:p>
      <w:pPr>
        <w:spacing w:after="0"/>
        <w:ind w:left="0"/>
        <w:jc w:val="left"/>
      </w:pPr>
      <w:r>
        <w:rPr>
          <w:rFonts w:ascii="Times New Roman"/>
          <w:b/>
          <w:i w:val="false"/>
          <w:color w:val="000000"/>
        </w:rPr>
        <w:t xml:space="preserve"> 1-тарау. Жалпы ережелер</w:t>
      </w:r>
    </w:p>
    <w:bookmarkEnd w:id="95"/>
    <w:bookmarkStart w:name="z103" w:id="96"/>
    <w:p>
      <w:pPr>
        <w:spacing w:after="0"/>
        <w:ind w:left="0"/>
        <w:jc w:val="both"/>
      </w:pPr>
      <w:r>
        <w:rPr>
          <w:rFonts w:ascii="Times New Roman"/>
          <w:b w:val="false"/>
          <w:i w:val="false"/>
          <w:color w:val="000000"/>
          <w:sz w:val="28"/>
        </w:rPr>
        <w:t xml:space="preserve">
      1. Осы Аудан (облыстық маңызы бар қала)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 (облыстық маңызы бар қала) әкімдіктері (бұдан әрі – әкімдік) отырыстарын дайындау және өткізу, аудан (облыстық маңызы бар қала)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(облыстық маңызы бар қала) әкімдіктерінің және әкімдерінің актілері мен тапсырмаларының орындалуын ұйымдастыру тәртібін белгілейді.</w:t>
      </w:r>
    </w:p>
    <w:bookmarkEnd w:id="96"/>
    <w:bookmarkStart w:name="z104" w:id="9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97"/>
    <w:bookmarkStart w:name="z105" w:id="9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8"/>
    <w:bookmarkStart w:name="z106" w:id="99"/>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bookmarkEnd w:id="99"/>
    <w:bookmarkStart w:name="z107" w:id="10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0"/>
    <w:bookmarkStart w:name="z108" w:id="10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01"/>
    <w:bookmarkStart w:name="z109" w:id="10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02"/>
    <w:bookmarkStart w:name="z110" w:id="10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03"/>
    <w:bookmarkStart w:name="z111" w:id="10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04"/>
    <w:bookmarkStart w:name="z112" w:id="105"/>
    <w:p>
      <w:pPr>
        <w:spacing w:after="0"/>
        <w:ind w:left="0"/>
        <w:jc w:val="left"/>
      </w:pPr>
      <w:r>
        <w:rPr>
          <w:rFonts w:ascii="Times New Roman"/>
          <w:b/>
          <w:i w:val="false"/>
          <w:color w:val="000000"/>
        </w:rPr>
        <w:t xml:space="preserve"> 2-тарау. Жұмысты жоспарлау</w:t>
      </w:r>
    </w:p>
    <w:bookmarkEnd w:id="105"/>
    <w:bookmarkStart w:name="z113" w:id="10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06"/>
    <w:bookmarkStart w:name="z114" w:id="10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07"/>
    <w:bookmarkStart w:name="z115" w:id="10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08"/>
    <w:bookmarkStart w:name="z116" w:id="10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09"/>
    <w:bookmarkStart w:name="z117" w:id="11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110"/>
    <w:bookmarkStart w:name="z118" w:id="11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111"/>
    <w:bookmarkStart w:name="z119" w:id="112"/>
    <w:p>
      <w:pPr>
        <w:spacing w:after="0"/>
        <w:ind w:left="0"/>
        <w:jc w:val="left"/>
      </w:pPr>
      <w:r>
        <w:rPr>
          <w:rFonts w:ascii="Times New Roman"/>
          <w:b/>
          <w:i w:val="false"/>
          <w:color w:val="000000"/>
        </w:rPr>
        <w:t xml:space="preserve"> 3-тарау. Аудан (облыстық маңызы бар қала) әкімдігінің отырыстарын дайындау және өткізу</w:t>
      </w:r>
    </w:p>
    <w:bookmarkEnd w:id="112"/>
    <w:bookmarkStart w:name="z120" w:id="11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13"/>
    <w:bookmarkStart w:name="z121" w:id="11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114"/>
    <w:bookmarkStart w:name="z122" w:id="11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15"/>
    <w:bookmarkStart w:name="z123" w:id="11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16"/>
    <w:bookmarkStart w:name="z124" w:id="11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117"/>
    <w:bookmarkStart w:name="z125" w:id="11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118"/>
    <w:bookmarkStart w:name="z126" w:id="11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119"/>
    <w:bookmarkStart w:name="z127" w:id="12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120"/>
    <w:bookmarkStart w:name="z128" w:id="1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121"/>
    <w:bookmarkStart w:name="z129" w:id="1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122"/>
    <w:bookmarkStart w:name="z130" w:id="1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123"/>
    <w:bookmarkStart w:name="z131" w:id="124"/>
    <w:p>
      <w:pPr>
        <w:spacing w:after="0"/>
        <w:ind w:left="0"/>
        <w:jc w:val="both"/>
      </w:pPr>
      <w:r>
        <w:rPr>
          <w:rFonts w:ascii="Times New Roman"/>
          <w:b w:val="false"/>
          <w:i w:val="false"/>
          <w:color w:val="000000"/>
          <w:sz w:val="28"/>
        </w:rPr>
        <w:t>
      2) қаулылар мен хаттамалық шешімдердің жобаларын;</w:t>
      </w:r>
    </w:p>
    <w:bookmarkEnd w:id="124"/>
    <w:bookmarkStart w:name="z132" w:id="12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125"/>
    <w:bookmarkStart w:name="z133" w:id="12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126"/>
    <w:bookmarkStart w:name="z134" w:id="127"/>
    <w:p>
      <w:pPr>
        <w:spacing w:after="0"/>
        <w:ind w:left="0"/>
        <w:jc w:val="both"/>
      </w:pPr>
      <w:r>
        <w:rPr>
          <w:rFonts w:ascii="Times New Roman"/>
          <w:b w:val="false"/>
          <w:i w:val="false"/>
          <w:color w:val="000000"/>
          <w:sz w:val="28"/>
        </w:rPr>
        <w:t>
      5) қатысушылардың тізімін;</w:t>
      </w:r>
    </w:p>
    <w:bookmarkEnd w:id="127"/>
    <w:bookmarkStart w:name="z135" w:id="12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128"/>
    <w:bookmarkStart w:name="z136" w:id="129"/>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129"/>
    <w:bookmarkStart w:name="z137" w:id="13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130"/>
    <w:bookmarkStart w:name="z138" w:id="13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131"/>
    <w:bookmarkStart w:name="z139" w:id="13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132"/>
    <w:bookmarkStart w:name="z140" w:id="13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133"/>
    <w:bookmarkStart w:name="z141" w:id="13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134"/>
    <w:bookmarkStart w:name="z142" w:id="13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135"/>
    <w:bookmarkStart w:name="z143" w:id="13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136"/>
    <w:bookmarkStart w:name="z144" w:id="13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137"/>
    <w:bookmarkStart w:name="z145" w:id="13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138"/>
    <w:bookmarkStart w:name="z146" w:id="13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139"/>
    <w:bookmarkStart w:name="z147" w:id="140"/>
    <w:p>
      <w:pPr>
        <w:spacing w:after="0"/>
        <w:ind w:left="0"/>
        <w:jc w:val="left"/>
      </w:pPr>
      <w:r>
        <w:rPr>
          <w:rFonts w:ascii="Times New Roman"/>
          <w:b/>
          <w:i w:val="false"/>
          <w:color w:val="000000"/>
        </w:rPr>
        <w:t xml:space="preserve"> 4-тарау. Аудан (облыстық маңызы бар қала) әкімдігі мен аудан әкімі актілерінің жобаларын дайындау және ресімдеу</w:t>
      </w:r>
    </w:p>
    <w:bookmarkEnd w:id="140"/>
    <w:bookmarkStart w:name="z148" w:id="14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141"/>
    <w:bookmarkStart w:name="z149" w:id="14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142"/>
    <w:bookmarkStart w:name="z150" w:id="14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143"/>
    <w:bookmarkStart w:name="z151" w:id="14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144"/>
    <w:bookmarkStart w:name="z152" w:id="145"/>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145"/>
    <w:bookmarkStart w:name="z153" w:id="14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және мемлекеттік тіркеу тәртібі Қазақстан Республикасы Әділет министрінің міндетін атқарушының 2023 жылғы 5 шiлдедегi № 464 бұйрығымен (Нормативтік құқықтық актілерді мемлекеттік тіркеу тізілімінде № 33048 болып тіркелген) бекітілген Нормативтік құқықтық актілерді әзірлеу, келісу және мемлекеттік тіркеу қағидаларына (бұдан әрі – Қағидалар) сәйкес жүзеге асырылады.</w:t>
      </w:r>
    </w:p>
    <w:bookmarkEnd w:id="146"/>
    <w:bookmarkStart w:name="z154" w:id="14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147"/>
    <w:bookmarkStart w:name="z155" w:id="14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148"/>
    <w:bookmarkStart w:name="z156" w:id="14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149"/>
    <w:bookmarkStart w:name="z157" w:id="15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150"/>
    <w:bookmarkStart w:name="z158" w:id="15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151"/>
    <w:bookmarkStart w:name="z159" w:id="15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152"/>
    <w:bookmarkStart w:name="z160" w:id="15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153"/>
    <w:bookmarkStart w:name="z161" w:id="154"/>
    <w:p>
      <w:pPr>
        <w:spacing w:after="0"/>
        <w:ind w:left="0"/>
        <w:jc w:val="both"/>
      </w:pPr>
      <w:r>
        <w:rPr>
          <w:rFonts w:ascii="Times New Roman"/>
          <w:b w:val="false"/>
          <w:i w:val="false"/>
          <w:color w:val="000000"/>
          <w:sz w:val="28"/>
        </w:rPr>
        <w:t>
      22. Жобалар:</w:t>
      </w:r>
    </w:p>
    <w:bookmarkEnd w:id="154"/>
    <w:bookmarkStart w:name="z162" w:id="155"/>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155"/>
    <w:bookmarkStart w:name="z163" w:id="156"/>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156"/>
    <w:bookmarkStart w:name="z164" w:id="157"/>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157"/>
    <w:bookmarkStart w:name="z165" w:id="158"/>
    <w:p>
      <w:pPr>
        <w:spacing w:after="0"/>
        <w:ind w:left="0"/>
        <w:jc w:val="both"/>
      </w:pPr>
      <w:r>
        <w:rPr>
          <w:rFonts w:ascii="Times New Roman"/>
          <w:b w:val="false"/>
          <w:i w:val="false"/>
          <w:color w:val="000000"/>
          <w:sz w:val="28"/>
        </w:rPr>
        <w:t>
      4) цифрлық технологияларды дамыту, ақпараттандыру, "электрондық үкімет", мемлекеттік көрсетілетін қызметтерді автоматтандыру мәселелері бойынша цифрландыру саласындағы облыстық бюджеттен қаржыландырылатын тиісті атқарушы органмен келісіледі.</w:t>
      </w:r>
    </w:p>
    <w:bookmarkEnd w:id="158"/>
    <w:bookmarkStart w:name="z166" w:id="159"/>
    <w:p>
      <w:pPr>
        <w:spacing w:after="0"/>
        <w:ind w:left="0"/>
        <w:jc w:val="both"/>
      </w:pPr>
      <w:r>
        <w:rPr>
          <w:rFonts w:ascii="Times New Roman"/>
          <w:b w:val="false"/>
          <w:i w:val="false"/>
          <w:color w:val="000000"/>
          <w:sz w:val="28"/>
        </w:rPr>
        <w:t>
      23.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159"/>
    <w:bookmarkStart w:name="z167" w:id="16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160"/>
    <w:bookmarkStart w:name="z168" w:id="16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161"/>
    <w:bookmarkStart w:name="z169" w:id="162"/>
    <w:p>
      <w:pPr>
        <w:spacing w:after="0"/>
        <w:ind w:left="0"/>
        <w:jc w:val="both"/>
      </w:pPr>
      <w:r>
        <w:rPr>
          <w:rFonts w:ascii="Times New Roman"/>
          <w:b w:val="false"/>
          <w:i w:val="false"/>
          <w:color w:val="000000"/>
          <w:sz w:val="28"/>
        </w:rPr>
        <w:t>
      24.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162"/>
    <w:bookmarkStart w:name="z170" w:id="163"/>
    <w:p>
      <w:pPr>
        <w:spacing w:after="0"/>
        <w:ind w:left="0"/>
        <w:jc w:val="both"/>
      </w:pPr>
      <w:r>
        <w:rPr>
          <w:rFonts w:ascii="Times New Roman"/>
          <w:b w:val="false"/>
          <w:i w:val="false"/>
          <w:color w:val="000000"/>
          <w:sz w:val="28"/>
        </w:rPr>
        <w:t>
      25. Әкімнің орынбасарлары мен аппарат басшысының жобаларды келісуі міндеттерді бөлуге сәйкес жүзеге асырылады.</w:t>
      </w:r>
    </w:p>
    <w:bookmarkEnd w:id="163"/>
    <w:bookmarkStart w:name="z171" w:id="164"/>
    <w:p>
      <w:pPr>
        <w:spacing w:after="0"/>
        <w:ind w:left="0"/>
        <w:jc w:val="both"/>
      </w:pPr>
      <w:r>
        <w:rPr>
          <w:rFonts w:ascii="Times New Roman"/>
          <w:b w:val="false"/>
          <w:i w:val="false"/>
          <w:color w:val="000000"/>
          <w:sz w:val="28"/>
        </w:rPr>
        <w:t>
      26. Әкімдіктің қаулыларын, әкімнің шешімдері мен өкімдерін аппарат басшысы бекіткен таратылымға сәйкес аппарат электрондық түрде жібереді.</w:t>
      </w:r>
    </w:p>
    <w:bookmarkEnd w:id="164"/>
    <w:bookmarkStart w:name="z172" w:id="16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165"/>
    <w:bookmarkStart w:name="z173" w:id="16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166"/>
    <w:bookmarkStart w:name="z174" w:id="167"/>
    <w:p>
      <w:pPr>
        <w:spacing w:after="0"/>
        <w:ind w:left="0"/>
        <w:jc w:val="both"/>
      </w:pPr>
      <w:r>
        <w:rPr>
          <w:rFonts w:ascii="Times New Roman"/>
          <w:b w:val="false"/>
          <w:i w:val="false"/>
          <w:color w:val="000000"/>
          <w:sz w:val="28"/>
        </w:rPr>
        <w:t>
      27.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167"/>
    <w:bookmarkStart w:name="z175" w:id="168"/>
    <w:p>
      <w:pPr>
        <w:spacing w:after="0"/>
        <w:ind w:left="0"/>
        <w:jc w:val="both"/>
      </w:pPr>
      <w:r>
        <w:rPr>
          <w:rFonts w:ascii="Times New Roman"/>
          <w:b w:val="false"/>
          <w:i w:val="false"/>
          <w:color w:val="000000"/>
          <w:sz w:val="28"/>
        </w:rPr>
        <w:t>
      28.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168"/>
    <w:bookmarkStart w:name="z176" w:id="169"/>
    <w:p>
      <w:pPr>
        <w:spacing w:after="0"/>
        <w:ind w:left="0"/>
        <w:jc w:val="both"/>
      </w:pPr>
      <w:r>
        <w:rPr>
          <w:rFonts w:ascii="Times New Roman"/>
          <w:b w:val="false"/>
          <w:i w:val="false"/>
          <w:color w:val="000000"/>
          <w:sz w:val="28"/>
        </w:rPr>
        <w:t>
      29.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169"/>
    <w:bookmarkStart w:name="z177" w:id="17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(облыстық маңызы бар қала) әкiмдіктерінің және әкiмдерінiң актілерi мен тапсырмаларының орындалуын ұйымдастыру</w:t>
      </w:r>
    </w:p>
    <w:bookmarkEnd w:id="170"/>
    <w:bookmarkStart w:name="z178" w:id="171"/>
    <w:p>
      <w:pPr>
        <w:spacing w:after="0"/>
        <w:ind w:left="0"/>
        <w:jc w:val="both"/>
      </w:pPr>
      <w:r>
        <w:rPr>
          <w:rFonts w:ascii="Times New Roman"/>
          <w:b w:val="false"/>
          <w:i w:val="false"/>
          <w:color w:val="000000"/>
          <w:sz w:val="28"/>
        </w:rPr>
        <w:t xml:space="preserve">
      30.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171"/>
    <w:bookmarkStart w:name="z179" w:id="172"/>
    <w:p>
      <w:pPr>
        <w:spacing w:after="0"/>
        <w:ind w:left="0"/>
        <w:jc w:val="both"/>
      </w:pPr>
      <w:r>
        <w:rPr>
          <w:rFonts w:ascii="Times New Roman"/>
          <w:b w:val="false"/>
          <w:i w:val="false"/>
          <w:color w:val="000000"/>
          <w:sz w:val="28"/>
        </w:rPr>
        <w:t>
      31. Заңнамалық актілер,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әкiмдерінің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172"/>
    <w:bookmarkStart w:name="z180" w:id="173"/>
    <w:p>
      <w:pPr>
        <w:spacing w:after="0"/>
        <w:ind w:left="0"/>
        <w:jc w:val="both"/>
      </w:pPr>
      <w:r>
        <w:rPr>
          <w:rFonts w:ascii="Times New Roman"/>
          <w:b w:val="false"/>
          <w:i w:val="false"/>
          <w:color w:val="000000"/>
          <w:sz w:val="28"/>
        </w:rPr>
        <w:t>
      32.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облыс (республикалық маңызы бар қала, астана) және аудан (облыстық маңызы бар қала) әкімдіктерінің және әкiмдерінің актілері мен тапсырмаларының уақтылы және сапалы орындалуын қамтамасыз етеді.</w:t>
      </w:r>
    </w:p>
    <w:bookmarkEnd w:id="173"/>
    <w:bookmarkStart w:name="z181" w:id="174"/>
    <w:p>
      <w:pPr>
        <w:spacing w:after="0"/>
        <w:ind w:left="0"/>
        <w:jc w:val="both"/>
      </w:pPr>
      <w:r>
        <w:rPr>
          <w:rFonts w:ascii="Times New Roman"/>
          <w:b w:val="false"/>
          <w:i w:val="false"/>
          <w:color w:val="000000"/>
          <w:sz w:val="28"/>
        </w:rPr>
        <w:t>
      33.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174"/>
    <w:bookmarkStart w:name="z182" w:id="175"/>
    <w:p>
      <w:pPr>
        <w:spacing w:after="0"/>
        <w:ind w:left="0"/>
        <w:jc w:val="both"/>
      </w:pPr>
      <w:r>
        <w:rPr>
          <w:rFonts w:ascii="Times New Roman"/>
          <w:b w:val="false"/>
          <w:i w:val="false"/>
          <w:color w:val="000000"/>
          <w:sz w:val="28"/>
        </w:rPr>
        <w:t>
      34.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175"/>
    <w:bookmarkStart w:name="z183" w:id="176"/>
    <w:p>
      <w:pPr>
        <w:spacing w:after="0"/>
        <w:ind w:left="0"/>
        <w:jc w:val="both"/>
      </w:pPr>
      <w:r>
        <w:rPr>
          <w:rFonts w:ascii="Times New Roman"/>
          <w:b w:val="false"/>
          <w:i w:val="false"/>
          <w:color w:val="000000"/>
          <w:sz w:val="28"/>
        </w:rPr>
        <w:t xml:space="preserve">
      35. Заңнамалық актілердің,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әкiмдерінің актілері мен тапсырмаларының орындалу мерзiмдерiн бақылау жөнiндегi қызметтi қамтамасыз етуді аппарат әкім айқындайтын тәртіппен жүзеге асырады. </w:t>
      </w:r>
    </w:p>
    <w:bookmarkEnd w:id="176"/>
    <w:bookmarkStart w:name="z184" w:id="177"/>
    <w:p>
      <w:pPr>
        <w:spacing w:after="0"/>
        <w:ind w:left="0"/>
        <w:jc w:val="both"/>
      </w:pPr>
      <w:r>
        <w:rPr>
          <w:rFonts w:ascii="Times New Roman"/>
          <w:b w:val="false"/>
          <w:i w:val="false"/>
          <w:color w:val="000000"/>
          <w:sz w:val="28"/>
        </w:rPr>
        <w:t>
      36. Аппарат заңнамалық актілердің,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әкiмдерінің актілері мен тапсырмаларының орындалу барысы туралы әкiмдi тұрақты түрде хабардар ете отырып, әкімнің олардың орындалуын бақылау жөнiндегі қызметiн қамтамасыз етедi.</w:t>
      </w:r>
    </w:p>
    <w:bookmarkEnd w:id="177"/>
    <w:bookmarkStart w:name="z185" w:id="178"/>
    <w:p>
      <w:pPr>
        <w:spacing w:after="0"/>
        <w:ind w:left="0"/>
        <w:jc w:val="both"/>
      </w:pPr>
      <w:r>
        <w:rPr>
          <w:rFonts w:ascii="Times New Roman"/>
          <w:b w:val="false"/>
          <w:i w:val="false"/>
          <w:color w:val="000000"/>
          <w:sz w:val="28"/>
        </w:rPr>
        <w:t xml:space="preserve">
      Әкiмнiң орынбасарлары, аппарат басшысы заңнамалық актілерді,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әкiмдерінің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 </w:t>
      </w:r>
    </w:p>
    <w:bookmarkEnd w:id="178"/>
    <w:bookmarkStart w:name="z186" w:id="179"/>
    <w:p>
      <w:pPr>
        <w:spacing w:after="0"/>
        <w:ind w:left="0"/>
        <w:jc w:val="both"/>
      </w:pPr>
      <w:r>
        <w:rPr>
          <w:rFonts w:ascii="Times New Roman"/>
          <w:b w:val="false"/>
          <w:i w:val="false"/>
          <w:color w:val="000000"/>
          <w:sz w:val="28"/>
        </w:rPr>
        <w:t xml:space="preserve">
      37.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облыс (республикалық маңызы бар қала, астана) әкімдігінің және әкімінің қойған міндеттердің орындалуын қамтамасыз етеді. </w:t>
      </w:r>
    </w:p>
    <w:bookmarkEnd w:id="179"/>
    <w:bookmarkStart w:name="z187" w:id="180"/>
    <w:p>
      <w:pPr>
        <w:spacing w:after="0"/>
        <w:ind w:left="0"/>
        <w:jc w:val="both"/>
      </w:pPr>
      <w:r>
        <w:rPr>
          <w:rFonts w:ascii="Times New Roman"/>
          <w:b w:val="false"/>
          <w:i w:val="false"/>
          <w:color w:val="000000"/>
          <w:sz w:val="28"/>
        </w:rPr>
        <w:t>
      38. Қазақстан Республикасы Президентінің, Қазақстан Республикасы Премьер-Министрінің, Қазақстан Республикасының Парламенті Сенаты Төрағасының, Қазақстан Республикасының Парламенті Мәжілісі Төрағасының, Қазақстан Республикасы Мемлекеттік кеңесшісінің, Қазақстан Республикасы Президенті Әкімшілігі Басшысының, Қазақстан Республикасының Премьер-Министрі бірінші орынбасарының, Қазақстан Республикасы Президенті Әкімшілігінің Басшысы бірінші орынбасарының, Қазақстан Республикасының Премьер-Министрі орынбасарларының, Қазақстан Республикасы Президенті Әкімшілігінің Басшысы орынбасарларының, орталық мемлекеттік органдардың бірінші басшыларының қатысуымен өтетін кеңестерді қоспағанда, әкімдік мүшелері әкіммен немесе әкімнің міндетін атқарушы адаммен келісуі бойынша әкімдік атынан орталық мемлекеттік органдардың кеңестеріне өздері қатысады.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