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e5b8" w14:textId="002e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2022 жылғы 19 мамырдағы № 92 "Ұзынкөл ауданының дене тәрбиесі және спорт бөлімі" мемлекеттік мекемесінің ережесін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Ұзынкөл ауданы әкімдігінің 2026 жылғы 19 қаңтардағы № 4 қаулысы</w:t>
      </w:r>
    </w:p>
    <w:p>
      <w:pPr>
        <w:spacing w:after="0"/>
        <w:ind w:left="0"/>
        <w:jc w:val="left"/>
      </w:pPr>
    </w:p>
    <w:bookmarkStart w:name="z4" w:id="0"/>
    <w:p>
      <w:pPr>
        <w:spacing w:after="0"/>
        <w:ind w:left="0"/>
        <w:jc w:val="both"/>
      </w:pPr>
      <w:r>
        <w:rPr>
          <w:rFonts w:ascii="Times New Roman"/>
          <w:b w:val="false"/>
          <w:i w:val="false"/>
          <w:color w:val="000000"/>
          <w:sz w:val="28"/>
        </w:rPr>
        <w:t>
      Ұзынкөл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"Ұзынкөл ауданының дене тәрбиесі және спорт бөлімі" мемлекеттік мекемесінің ережесін бекіту туралы" Ұзынкөл ауданы әкімдігінің 2022 жылғы 19 мамырдағы </w:t>
      </w:r>
      <w:r>
        <w:rPr>
          <w:rFonts w:ascii="Times New Roman"/>
          <w:b w:val="false"/>
          <w:i w:val="false"/>
          <w:color w:val="000000"/>
          <w:sz w:val="28"/>
        </w:rPr>
        <w:t>№ 92</w:t>
      </w:r>
      <w:r>
        <w:rPr>
          <w:rFonts w:ascii="Times New Roman"/>
          <w:b w:val="false"/>
          <w:i w:val="false"/>
          <w:color w:val="000000"/>
          <w:sz w:val="28"/>
        </w:rPr>
        <w:t xml:space="preserve"> қаулысына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15 - тармағы</w:t>
      </w:r>
      <w:r>
        <w:rPr>
          <w:rFonts w:ascii="Times New Roman"/>
          <w:b w:val="false"/>
          <w:i w:val="false"/>
          <w:color w:val="000000"/>
          <w:sz w:val="28"/>
        </w:rPr>
        <w:t xml:space="preserve"> келесі мазмұндағы 13), 14), 15), 16) тармақшалармен толықтырылсын:</w:t>
      </w:r>
    </w:p>
    <w:bookmarkStart w:name="z7" w:id="1"/>
    <w:p>
      <w:pPr>
        <w:spacing w:after="0"/>
        <w:ind w:left="0"/>
        <w:jc w:val="both"/>
      </w:pPr>
      <w:r>
        <w:rPr>
          <w:rFonts w:ascii="Times New Roman"/>
          <w:b w:val="false"/>
          <w:i w:val="false"/>
          <w:color w:val="000000"/>
          <w:sz w:val="28"/>
        </w:rPr>
        <w:t>
      "13)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bookmarkEnd w:id="1"/>
    <w:bookmarkStart w:name="z8" w:id="2"/>
    <w:p>
      <w:pPr>
        <w:spacing w:after="0"/>
        <w:ind w:left="0"/>
        <w:jc w:val="both"/>
      </w:pPr>
      <w:r>
        <w:rPr>
          <w:rFonts w:ascii="Times New Roman"/>
          <w:b w:val="false"/>
          <w:i w:val="false"/>
          <w:color w:val="000000"/>
          <w:sz w:val="28"/>
        </w:rPr>
        <w:t>
      14)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2"/>
    <w:bookmarkStart w:name="z9" w:id="3"/>
    <w:p>
      <w:pPr>
        <w:spacing w:after="0"/>
        <w:ind w:left="0"/>
        <w:jc w:val="both"/>
      </w:pPr>
      <w:r>
        <w:rPr>
          <w:rFonts w:ascii="Times New Roman"/>
          <w:b w:val="false"/>
          <w:i w:val="false"/>
          <w:color w:val="000000"/>
          <w:sz w:val="28"/>
        </w:rPr>
        <w:t>
      15)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3"/>
    <w:bookmarkStart w:name="z10" w:id="4"/>
    <w:p>
      <w:pPr>
        <w:spacing w:after="0"/>
        <w:ind w:left="0"/>
        <w:jc w:val="both"/>
      </w:pPr>
      <w:r>
        <w:rPr>
          <w:rFonts w:ascii="Times New Roman"/>
          <w:b w:val="false"/>
          <w:i w:val="false"/>
          <w:color w:val="000000"/>
          <w:sz w:val="28"/>
        </w:rPr>
        <w:t>
      16)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4"/>
    <w:bookmarkStart w:name="z11" w:id="5"/>
    <w:p>
      <w:pPr>
        <w:spacing w:after="0"/>
        <w:ind w:left="0"/>
        <w:jc w:val="both"/>
      </w:pPr>
      <w:r>
        <w:rPr>
          <w:rFonts w:ascii="Times New Roman"/>
          <w:b w:val="false"/>
          <w:i w:val="false"/>
          <w:color w:val="000000"/>
          <w:sz w:val="28"/>
        </w:rPr>
        <w:t>
      2. "Ұзынкөл ауданының дене тәрбиесі және спорт бөлімі" мемлекеттік мекемесі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6"/>
    <w:bookmarkStart w:name="z13" w:id="7"/>
    <w:p>
      <w:pPr>
        <w:spacing w:after="0"/>
        <w:ind w:left="0"/>
        <w:jc w:val="both"/>
      </w:pPr>
      <w:r>
        <w:rPr>
          <w:rFonts w:ascii="Times New Roman"/>
          <w:b w:val="false"/>
          <w:i w:val="false"/>
          <w:color w:val="000000"/>
          <w:sz w:val="28"/>
        </w:rPr>
        <w:t>
      2) осы қаулыны Ұзынкөл ауданы әкімдігінің интернет-ресурсында ресми жарияланғаннан кейін орналастыру қамтамасыз етілсін;</w:t>
      </w:r>
    </w:p>
    <w:bookmarkEnd w:id="7"/>
    <w:bookmarkStart w:name="z14" w:id="8"/>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8"/>
    <w:bookmarkStart w:name="z15" w:id="9"/>
    <w:p>
      <w:pPr>
        <w:spacing w:after="0"/>
        <w:ind w:left="0"/>
        <w:jc w:val="both"/>
      </w:pPr>
      <w:r>
        <w:rPr>
          <w:rFonts w:ascii="Times New Roman"/>
          <w:b w:val="false"/>
          <w:i w:val="false"/>
          <w:color w:val="000000"/>
          <w:sz w:val="28"/>
        </w:rPr>
        <w:t>
      3. Қаулының орындалуын бақылау Ұзынкөл ауданы әкімінің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4. Осы қаулы 2026 жылғы 22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Әкімдіктің мүшелері:</w:t>
      </w:r>
    </w:p>
    <w:bookmarkEnd w:id="11"/>
    <w:bookmarkStart w:name="z19" w:id="12"/>
    <w:p>
      <w:pPr>
        <w:spacing w:after="0"/>
        <w:ind w:left="0"/>
        <w:jc w:val="both"/>
      </w:pPr>
      <w:r>
        <w:rPr>
          <w:rFonts w:ascii="Times New Roman"/>
          <w:b w:val="false"/>
          <w:i w:val="false"/>
          <w:color w:val="000000"/>
          <w:sz w:val="28"/>
        </w:rPr>
        <w:t>
      ________________ Н. Абилкаиров</w:t>
      </w:r>
    </w:p>
    <w:bookmarkEnd w:id="12"/>
    <w:bookmarkStart w:name="z20" w:id="13"/>
    <w:p>
      <w:pPr>
        <w:spacing w:after="0"/>
        <w:ind w:left="0"/>
        <w:jc w:val="both"/>
      </w:pPr>
      <w:r>
        <w:rPr>
          <w:rFonts w:ascii="Times New Roman"/>
          <w:b w:val="false"/>
          <w:i w:val="false"/>
          <w:color w:val="000000"/>
          <w:sz w:val="28"/>
        </w:rPr>
        <w:t>
      ________________ Т. Булатов</w:t>
      </w:r>
    </w:p>
    <w:bookmarkEnd w:id="13"/>
    <w:bookmarkStart w:name="z21" w:id="14"/>
    <w:p>
      <w:pPr>
        <w:spacing w:after="0"/>
        <w:ind w:left="0"/>
        <w:jc w:val="both"/>
      </w:pPr>
      <w:r>
        <w:rPr>
          <w:rFonts w:ascii="Times New Roman"/>
          <w:b w:val="false"/>
          <w:i w:val="false"/>
          <w:color w:val="000000"/>
          <w:sz w:val="28"/>
        </w:rPr>
        <w:t>
      ________________ М. Сокитбаев</w:t>
      </w:r>
    </w:p>
    <w:bookmarkEnd w:id="14"/>
    <w:bookmarkStart w:name="z22" w:id="15"/>
    <w:p>
      <w:pPr>
        <w:spacing w:after="0"/>
        <w:ind w:left="0"/>
        <w:jc w:val="both"/>
      </w:pPr>
      <w:r>
        <w:rPr>
          <w:rFonts w:ascii="Times New Roman"/>
          <w:b w:val="false"/>
          <w:i w:val="false"/>
          <w:color w:val="000000"/>
          <w:sz w:val="28"/>
        </w:rPr>
        <w:t>
      ________________ К. Уразбаев</w:t>
      </w:r>
    </w:p>
    <w:bookmarkEnd w:id="15"/>
    <w:bookmarkStart w:name="z23" w:id="16"/>
    <w:p>
      <w:pPr>
        <w:spacing w:after="0"/>
        <w:ind w:left="0"/>
        <w:jc w:val="both"/>
      </w:pPr>
      <w:r>
        <w:rPr>
          <w:rFonts w:ascii="Times New Roman"/>
          <w:b w:val="false"/>
          <w:i w:val="false"/>
          <w:color w:val="000000"/>
          <w:sz w:val="28"/>
        </w:rPr>
        <w:t>
      ________________ А. Лагушина</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"Ұзынкөл ауданы әкімінің аппараты"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мекемесінің заң бөлімінің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___________________ Б. Октябр</w:t>
            </w:r>
          </w:p>
        </w:tc>
        <w:tc>
          <w:tcPr>
            <w:tcW w:w="6150" w:type="dxa"/>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"Ұзынкөл ауданы әкімінің аппараты"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бөлімінің басшысы</w:t>
            </w:r>
          </w:p>
          <w:p>
            <w:pPr>
              <w:spacing w:after="20"/>
              <w:ind w:left="20"/>
              <w:jc w:val="both"/>
            </w:pPr>
            <w:r>
              <w:rPr>
                <w:rFonts w:ascii="Times New Roman"/>
                <w:b w:val="false"/>
                <w:i w:val="false"/>
                <w:color w:val="000000"/>
                <w:sz w:val="20"/>
              </w:rPr>
              <w:t>
____________________ Е. Савкина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1" w:id="19"/>
    <w:p>
      <w:pPr>
        <w:spacing w:after="0"/>
        <w:ind w:left="0"/>
        <w:jc w:val="both"/>
      </w:pPr>
      <w:r>
        <w:rPr>
          <w:rFonts w:ascii="Times New Roman"/>
          <w:b w:val="false"/>
          <w:i w:val="false"/>
          <w:color w:val="000000"/>
          <w:sz w:val="28"/>
        </w:rPr>
        <w:t>
      Келісілді</w:t>
      </w:r>
    </w:p>
    <w:bookmarkEnd w:id="19"/>
    <w:bookmarkStart w:name="z32" w:id="20"/>
    <w:p>
      <w:pPr>
        <w:spacing w:after="0"/>
        <w:ind w:left="0"/>
        <w:jc w:val="both"/>
      </w:pPr>
      <w:r>
        <w:rPr>
          <w:rFonts w:ascii="Times New Roman"/>
          <w:b w:val="false"/>
          <w:i w:val="false"/>
          <w:color w:val="000000"/>
          <w:sz w:val="28"/>
        </w:rPr>
        <w:t>
      "Ұзынкөл ауданының дене тәрбиесі</w:t>
      </w:r>
    </w:p>
    <w:bookmarkEnd w:id="20"/>
    <w:bookmarkStart w:name="z33" w:id="21"/>
    <w:p>
      <w:pPr>
        <w:spacing w:after="0"/>
        <w:ind w:left="0"/>
        <w:jc w:val="both"/>
      </w:pPr>
      <w:r>
        <w:rPr>
          <w:rFonts w:ascii="Times New Roman"/>
          <w:b w:val="false"/>
          <w:i w:val="false"/>
          <w:color w:val="000000"/>
          <w:sz w:val="28"/>
        </w:rPr>
        <w:t>
      және спорт бөлімі" мемлекеттік</w:t>
      </w:r>
    </w:p>
    <w:bookmarkEnd w:id="21"/>
    <w:bookmarkStart w:name="z34" w:id="22"/>
    <w:p>
      <w:pPr>
        <w:spacing w:after="0"/>
        <w:ind w:left="0"/>
        <w:jc w:val="both"/>
      </w:pPr>
      <w:r>
        <w:rPr>
          <w:rFonts w:ascii="Times New Roman"/>
          <w:b w:val="false"/>
          <w:i w:val="false"/>
          <w:color w:val="000000"/>
          <w:sz w:val="28"/>
        </w:rPr>
        <w:t>
      мекемесінің басшысы</w:t>
      </w:r>
    </w:p>
    <w:bookmarkEnd w:id="22"/>
    <w:bookmarkStart w:name="z35" w:id="23"/>
    <w:p>
      <w:pPr>
        <w:spacing w:after="0"/>
        <w:ind w:left="0"/>
        <w:jc w:val="both"/>
      </w:pPr>
      <w:r>
        <w:rPr>
          <w:rFonts w:ascii="Times New Roman"/>
          <w:b w:val="false"/>
          <w:i w:val="false"/>
          <w:color w:val="000000"/>
          <w:sz w:val="28"/>
        </w:rPr>
        <w:t>
      ______________________ С. Мусин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