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4477" w14:textId="f3c4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2026 жылы әлеуметтік қолдау көрсету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2026 жылғы 3 наурыздағы № 230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 (Нормативтік құқықтық актілерді мемлекеттік тіркеу тізілімінде № 9946 болып тіркелген), аудан мәслихаты ШЕШІМ ҚАБЫЛДАДЫ:</w:t>
      </w:r>
    </w:p>
    <w:bookmarkEnd w:id="0"/>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2026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шешімі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