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6326" w14:textId="2166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"ГПЭС SCR" жауапкершілігі шектеуле серіктестігіне жариялық сервитут орнату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2026 жылғы 4 мамырдағы № 77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"ГПЭС SCR" жауапкершілігі шектеулі серіктестігіне газ құбырын орналастыру және пайдалану үшін, Бейімбет Майлин ауданы, Асенкритов ауылдық округі аумағында орналасқан ұзындығы 13 шақырым, алаңы 0,5720 гектар жер учаскесі 20 жыл мерзіміне дейін жариялық сервитут орнатылсын.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бес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Бейімбет Майлин ауданы әкімдігінің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