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76c0" w14:textId="809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Өлеңді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Өлеңді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34532,0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34532,0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Өлеңді ауылының бюджетінде аудандық бюджеттен берілетін субвенциялар көлемі 29476,0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