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b2a6" w14:textId="daeb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Шолақсай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15 маусымдағы № 71 қаулысы</w:t>
      </w:r>
    </w:p>
    <w:p>
      <w:pPr>
        <w:spacing w:after="0"/>
        <w:ind w:left="0"/>
        <w:jc w:val="both"/>
      </w:pPr>
      <w:bookmarkStart w:name="z4" w:id="0"/>
      <w:r>
        <w:rPr>
          <w:rFonts w:ascii="Times New Roman"/>
          <w:b w:val="false"/>
          <w:i w:val="false"/>
          <w:color w:val="ff0000"/>
          <w:sz w:val="28"/>
        </w:rPr>
        <w:t>
      Ескерту. 01.07.2026 бастап қолданысқа енгізіледі - осы қаулының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Науырзым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Қоса беріліп отырған "Науырзым ауданы Шолақсай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"Науырзым ауданы Шолақсай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Науырзым ауданы әкімдігінің 2016 жылғы 30 мамырдағы № 111 "Науырзым ауданы Шолақсай ауылы әкімінің аппараты" мемлекеттік мекемесі туралы ережені бекіту туралы" қаулысының күші жойылсын.</w:t>
      </w:r>
    </w:p>
    <w:bookmarkEnd w:id="7"/>
    <w:bookmarkStart w:name="z12" w:id="8"/>
    <w:p>
      <w:pPr>
        <w:spacing w:after="0"/>
        <w:ind w:left="0"/>
        <w:jc w:val="both"/>
      </w:pPr>
      <w:r>
        <w:rPr>
          <w:rFonts w:ascii="Times New Roman"/>
          <w:b w:val="false"/>
          <w:i w:val="false"/>
          <w:color w:val="000000"/>
          <w:sz w:val="28"/>
        </w:rPr>
        <w:t>
      4. Осы қаулының орындалуын бақылау Науырзым ауданы Шолақсай ауылы әкіміне жүктелсін.</w:t>
      </w:r>
    </w:p>
    <w:bookmarkEnd w:id="8"/>
    <w:bookmarkStart w:name="z13" w:id="9"/>
    <w:p>
      <w:pPr>
        <w:spacing w:after="0"/>
        <w:ind w:left="0"/>
        <w:jc w:val="both"/>
      </w:pPr>
      <w:r>
        <w:rPr>
          <w:rFonts w:ascii="Times New Roman"/>
          <w:b w:val="false"/>
          <w:i w:val="false"/>
          <w:color w:val="000000"/>
          <w:sz w:val="28"/>
        </w:rPr>
        <w:t>
      5. Осы қаулы 2026 жылғы 1 шілдесінен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қаулысымен бекітілген</w:t>
            </w:r>
          </w:p>
        </w:tc>
      </w:tr>
    </w:tbl>
    <w:bookmarkStart w:name="z18" w:id="10"/>
    <w:p>
      <w:pPr>
        <w:spacing w:after="0"/>
        <w:ind w:left="0"/>
        <w:jc w:val="left"/>
      </w:pPr>
      <w:r>
        <w:rPr>
          <w:rFonts w:ascii="Times New Roman"/>
          <w:b/>
          <w:i w:val="false"/>
          <w:color w:val="000000"/>
        </w:rPr>
        <w:t xml:space="preserve"> "Науырзым ауданы Шолақсай ауылы әкімінің аппараты" мемлекеттік мекемесі туралы ереже</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1. "Науырзым ауданы Шолақсай ауылы әкімінің аппараты" мемлекеттік мекемесі (бұдан әрі – әкімнің аппараты) Шолақсай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
    <w:bookmarkStart w:name="z21" w:id="13"/>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2" w:id="14"/>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14"/>
    <w:bookmarkStart w:name="z23" w:id="15"/>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5"/>
    <w:bookmarkStart w:name="z24" w:id="16"/>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6"/>
    <w:bookmarkStart w:name="z25" w:id="17"/>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7"/>
    <w:bookmarkStart w:name="z26" w:id="18"/>
    <w:p>
      <w:pPr>
        <w:spacing w:after="0"/>
        <w:ind w:left="0"/>
        <w:jc w:val="both"/>
      </w:pPr>
      <w:r>
        <w:rPr>
          <w:rFonts w:ascii="Times New Roman"/>
          <w:b w:val="false"/>
          <w:i w:val="false"/>
          <w:color w:val="000000"/>
          <w:sz w:val="28"/>
        </w:rPr>
        <w:t>
      7. "Науырзым ауданы Шолақсай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7" w:id="19"/>
    <w:p>
      <w:pPr>
        <w:spacing w:after="0"/>
        <w:ind w:left="0"/>
        <w:jc w:val="both"/>
      </w:pPr>
      <w:r>
        <w:rPr>
          <w:rFonts w:ascii="Times New Roman"/>
          <w:b w:val="false"/>
          <w:i w:val="false"/>
          <w:color w:val="000000"/>
          <w:sz w:val="28"/>
        </w:rPr>
        <w:t>
      8. Занды тұлғаның орналасқан жері:</w:t>
      </w:r>
    </w:p>
    <w:bookmarkEnd w:id="19"/>
    <w:bookmarkStart w:name="z28" w:id="20"/>
    <w:p>
      <w:pPr>
        <w:spacing w:after="0"/>
        <w:ind w:left="0"/>
        <w:jc w:val="both"/>
      </w:pPr>
      <w:r>
        <w:rPr>
          <w:rFonts w:ascii="Times New Roman"/>
          <w:b w:val="false"/>
          <w:i w:val="false"/>
          <w:color w:val="000000"/>
          <w:sz w:val="28"/>
        </w:rPr>
        <w:t>
      Қазақстан Республикасы, 111409, Қостанай облысы, Науырзым ауданы, Шолақсай ауылы, Целинная көшесі, 7 үй.</w:t>
      </w:r>
    </w:p>
    <w:bookmarkEnd w:id="20"/>
    <w:bookmarkStart w:name="z29" w:id="21"/>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әкімнің аппараты құрылтай құжаты болып табылады.</w:t>
      </w:r>
    </w:p>
    <w:bookmarkEnd w:id="21"/>
    <w:bookmarkStart w:name="z30" w:id="22"/>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22"/>
    <w:bookmarkStart w:name="z31" w:id="23"/>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2"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3" w:id="25"/>
    <w:p>
      <w:pPr>
        <w:spacing w:after="0"/>
        <w:ind w:left="0"/>
        <w:jc w:val="both"/>
      </w:pPr>
      <w:r>
        <w:rPr>
          <w:rFonts w:ascii="Times New Roman"/>
          <w:b w:val="false"/>
          <w:i w:val="false"/>
          <w:color w:val="000000"/>
          <w:sz w:val="28"/>
        </w:rPr>
        <w:t>
      12. Мақсаттары:</w:t>
      </w:r>
    </w:p>
    <w:bookmarkEnd w:id="25"/>
    <w:bookmarkStart w:name="z34" w:id="26"/>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мәселелері шешу.</w:t>
      </w:r>
    </w:p>
    <w:bookmarkEnd w:id="26"/>
    <w:bookmarkStart w:name="z35" w:id="27"/>
    <w:p>
      <w:pPr>
        <w:spacing w:after="0"/>
        <w:ind w:left="0"/>
        <w:jc w:val="both"/>
      </w:pPr>
      <w:r>
        <w:rPr>
          <w:rFonts w:ascii="Times New Roman"/>
          <w:b w:val="false"/>
          <w:i w:val="false"/>
          <w:color w:val="000000"/>
          <w:sz w:val="28"/>
        </w:rPr>
        <w:t>
      13. Өкілеттіктері:</w:t>
      </w:r>
    </w:p>
    <w:bookmarkEnd w:id="27"/>
    <w:bookmarkStart w:name="z36" w:id="28"/>
    <w:p>
      <w:pPr>
        <w:spacing w:after="0"/>
        <w:ind w:left="0"/>
        <w:jc w:val="both"/>
      </w:pPr>
      <w:r>
        <w:rPr>
          <w:rFonts w:ascii="Times New Roman"/>
          <w:b w:val="false"/>
          <w:i w:val="false"/>
          <w:color w:val="000000"/>
          <w:sz w:val="28"/>
        </w:rPr>
        <w:t>
      1) құқықтары:</w:t>
      </w:r>
    </w:p>
    <w:bookmarkEnd w:id="28"/>
    <w:bookmarkStart w:name="z37" w:id="29"/>
    <w:p>
      <w:pPr>
        <w:spacing w:after="0"/>
        <w:ind w:left="0"/>
        <w:jc w:val="both"/>
      </w:pPr>
      <w:r>
        <w:rPr>
          <w:rFonts w:ascii="Times New Roman"/>
          <w:b w:val="false"/>
          <w:i w:val="false"/>
          <w:color w:val="000000"/>
          <w:sz w:val="28"/>
        </w:rPr>
        <w:t>
      әкімнің аппараты өз құзыреті шегінде құқығы бар:</w:t>
      </w:r>
    </w:p>
    <w:bookmarkEnd w:id="29"/>
    <w:bookmarkStart w:name="z38" w:id="3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0"/>
    <w:bookmarkStart w:name="z39" w:id="31"/>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1"/>
    <w:bookmarkStart w:name="z40" w:id="3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2"/>
    <w:bookmarkStart w:name="z41" w:id="33"/>
    <w:p>
      <w:pPr>
        <w:spacing w:after="0"/>
        <w:ind w:left="0"/>
        <w:jc w:val="both"/>
      </w:pPr>
      <w:r>
        <w:rPr>
          <w:rFonts w:ascii="Times New Roman"/>
          <w:b w:val="false"/>
          <w:i w:val="false"/>
          <w:color w:val="000000"/>
          <w:sz w:val="28"/>
        </w:rPr>
        <w:t>
      шарттар, келісімдер жасасуға;</w:t>
      </w:r>
    </w:p>
    <w:bookmarkEnd w:id="33"/>
    <w:bookmarkStart w:name="z42" w:id="34"/>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34"/>
    <w:bookmarkStart w:name="z43" w:id="35"/>
    <w:p>
      <w:pPr>
        <w:spacing w:after="0"/>
        <w:ind w:left="0"/>
        <w:jc w:val="both"/>
      </w:pPr>
      <w:r>
        <w:rPr>
          <w:rFonts w:ascii="Times New Roman"/>
          <w:b w:val="false"/>
          <w:i w:val="false"/>
          <w:color w:val="000000"/>
          <w:sz w:val="28"/>
        </w:rPr>
        <w:t>
      2) міндеттері:</w:t>
      </w:r>
    </w:p>
    <w:bookmarkEnd w:id="35"/>
    <w:bookmarkStart w:name="z44" w:id="36"/>
    <w:p>
      <w:pPr>
        <w:spacing w:after="0"/>
        <w:ind w:left="0"/>
        <w:jc w:val="both"/>
      </w:pPr>
      <w:r>
        <w:rPr>
          <w:rFonts w:ascii="Times New Roman"/>
          <w:b w:val="false"/>
          <w:i w:val="false"/>
          <w:color w:val="000000"/>
          <w:sz w:val="28"/>
        </w:rPr>
        <w:t>
      әкімнің аппараты өз құзыреті шегінде міндеті:</w:t>
      </w:r>
    </w:p>
    <w:bookmarkEnd w:id="36"/>
    <w:bookmarkStart w:name="z45" w:id="3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7"/>
    <w:bookmarkStart w:name="z46" w:id="3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38"/>
    <w:bookmarkStart w:name="z47" w:id="39"/>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9"/>
    <w:bookmarkStart w:name="z48" w:id="40"/>
    <w:p>
      <w:pPr>
        <w:spacing w:after="0"/>
        <w:ind w:left="0"/>
        <w:jc w:val="both"/>
      </w:pPr>
      <w:r>
        <w:rPr>
          <w:rFonts w:ascii="Times New Roman"/>
          <w:b w:val="false"/>
          <w:i w:val="false"/>
          <w:color w:val="000000"/>
          <w:sz w:val="28"/>
        </w:rPr>
        <w:t>
      14. Функциялары:</w:t>
      </w:r>
    </w:p>
    <w:bookmarkEnd w:id="40"/>
    <w:bookmarkStart w:name="z49" w:id="41"/>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bookmarkEnd w:id="41"/>
    <w:bookmarkStart w:name="z50" w:id="42"/>
    <w:p>
      <w:pPr>
        <w:spacing w:after="0"/>
        <w:ind w:left="0"/>
        <w:jc w:val="both"/>
      </w:pPr>
      <w:r>
        <w:rPr>
          <w:rFonts w:ascii="Times New Roman"/>
          <w:b w:val="false"/>
          <w:i w:val="false"/>
          <w:color w:val="000000"/>
          <w:sz w:val="28"/>
        </w:rPr>
        <w:t>
      Қазақстан Республикасының заңнамасына сәйкес ауылдың бюджетін жоспарлау және атқару, сондай-ақ ауылдың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bookmarkEnd w:id="42"/>
    <w:bookmarkStart w:name="z51" w:id="43"/>
    <w:p>
      <w:pPr>
        <w:spacing w:after="0"/>
        <w:ind w:left="0"/>
        <w:jc w:val="both"/>
      </w:pPr>
      <w:r>
        <w:rPr>
          <w:rFonts w:ascii="Times New Roman"/>
          <w:b w:val="false"/>
          <w:i w:val="false"/>
          <w:color w:val="000000"/>
          <w:sz w:val="28"/>
        </w:rPr>
        <w:t>
      Шолақсай ауылы (бұдан әрі ауыл)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bookmarkEnd w:id="43"/>
    <w:bookmarkStart w:name="z52" w:id="44"/>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4"/>
    <w:bookmarkStart w:name="z53" w:id="4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45"/>
    <w:bookmarkStart w:name="z54" w:id="46"/>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bookmarkEnd w:id="46"/>
    <w:bookmarkStart w:name="z55" w:id="47"/>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bookmarkEnd w:id="47"/>
    <w:bookmarkStart w:name="z56" w:id="48"/>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48"/>
    <w:bookmarkStart w:name="z57" w:id="49"/>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49"/>
    <w:bookmarkStart w:name="z58" w:id="50"/>
    <w:p>
      <w:pPr>
        <w:spacing w:after="0"/>
        <w:ind w:left="0"/>
        <w:jc w:val="both"/>
      </w:pPr>
      <w:r>
        <w:rPr>
          <w:rFonts w:ascii="Times New Roman"/>
          <w:b w:val="false"/>
          <w:i w:val="false"/>
          <w:color w:val="000000"/>
          <w:sz w:val="28"/>
        </w:rPr>
        <w:t>
      ауыл бюджетін іске асыру туралы шешім қабылдайды;</w:t>
      </w:r>
    </w:p>
    <w:bookmarkEnd w:id="50"/>
    <w:bookmarkStart w:name="z59" w:id="51"/>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1"/>
    <w:bookmarkStart w:name="z60" w:id="52"/>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52"/>
    <w:bookmarkStart w:name="z61" w:id="53"/>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3"/>
    <w:bookmarkStart w:name="z62" w:id="54"/>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4"/>
    <w:bookmarkStart w:name="z63" w:id="5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5"/>
    <w:bookmarkStart w:name="z64" w:id="56"/>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56"/>
    <w:bookmarkStart w:name="z65" w:id="57"/>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7"/>
    <w:bookmarkStart w:name="z66" w:id="58"/>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8"/>
    <w:bookmarkStart w:name="z67" w:id="59"/>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9"/>
    <w:bookmarkStart w:name="z68" w:id="60"/>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bookmarkEnd w:id="60"/>
    <w:bookmarkStart w:name="z69" w:id="61"/>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bookmarkEnd w:id="61"/>
    <w:bookmarkStart w:name="z70" w:id="6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2"/>
    <w:bookmarkStart w:name="z71" w:id="6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3"/>
    <w:bookmarkStart w:name="z72" w:id="6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4"/>
    <w:bookmarkStart w:name="z73" w:id="6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5"/>
    <w:bookmarkStart w:name="z74" w:id="6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6"/>
    <w:bookmarkStart w:name="z75" w:id="6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7"/>
    <w:bookmarkStart w:name="z76" w:id="6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8"/>
    <w:bookmarkStart w:name="z77" w:id="69"/>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9"/>
    <w:bookmarkStart w:name="z78" w:id="7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0"/>
    <w:bookmarkStart w:name="z79" w:id="7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1"/>
    <w:bookmarkStart w:name="z80" w:id="72"/>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2"/>
    <w:bookmarkStart w:name="z81" w:id="73"/>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bookmarkEnd w:id="73"/>
    <w:bookmarkStart w:name="z82" w:id="7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4"/>
    <w:bookmarkStart w:name="z83" w:id="7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5"/>
    <w:bookmarkStart w:name="z84" w:id="7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6"/>
    <w:bookmarkStart w:name="z85" w:id="77"/>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77"/>
    <w:bookmarkStart w:name="z86" w:id="7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8"/>
    <w:bookmarkStart w:name="z87" w:id="79"/>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79"/>
    <w:bookmarkStart w:name="z88" w:id="80"/>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80"/>
    <w:bookmarkStart w:name="z89" w:id="81"/>
    <w:p>
      <w:pPr>
        <w:spacing w:after="0"/>
        <w:ind w:left="0"/>
        <w:jc w:val="both"/>
      </w:pPr>
      <w:r>
        <w:rPr>
          <w:rFonts w:ascii="Times New Roman"/>
          <w:b w:val="false"/>
          <w:i w:val="false"/>
          <w:color w:val="000000"/>
          <w:sz w:val="28"/>
        </w:rPr>
        <w:t>
      17. Әкімнің өкілеттіктері:</w:t>
      </w:r>
    </w:p>
    <w:bookmarkEnd w:id="81"/>
    <w:bookmarkStart w:name="z90" w:id="82"/>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2"/>
    <w:bookmarkStart w:name="z91" w:id="83"/>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bookmarkEnd w:id="83"/>
    <w:bookmarkStart w:name="z92" w:id="84"/>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bookmarkEnd w:id="84"/>
    <w:bookmarkStart w:name="z93" w:id="85"/>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bookmarkEnd w:id="85"/>
    <w:bookmarkStart w:name="z94" w:id="86"/>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bookmarkEnd w:id="86"/>
    <w:bookmarkStart w:name="z95" w:id="87"/>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bookmarkEnd w:id="87"/>
    <w:bookmarkStart w:name="z96" w:id="88"/>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bookmarkEnd w:id="88"/>
    <w:bookmarkStart w:name="z97" w:id="89"/>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bookmarkEnd w:id="89"/>
    <w:bookmarkStart w:name="z98" w:id="9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90"/>
    <w:bookmarkStart w:name="z99" w:id="9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91"/>
    <w:bookmarkStart w:name="z100" w:id="9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2"/>
    <w:bookmarkStart w:name="z101" w:id="93"/>
    <w:p>
      <w:pPr>
        <w:spacing w:after="0"/>
        <w:ind w:left="0"/>
        <w:jc w:val="both"/>
      </w:pPr>
      <w:r>
        <w:rPr>
          <w:rFonts w:ascii="Times New Roman"/>
          <w:b w:val="false"/>
          <w:i w:val="false"/>
          <w:color w:val="000000"/>
          <w:sz w:val="28"/>
        </w:rPr>
        <w:t>
      ауылдың тұрғын үй қорына түгендеу жүргізеді;</w:t>
      </w:r>
    </w:p>
    <w:bookmarkEnd w:id="93"/>
    <w:bookmarkStart w:name="z102" w:id="9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ауылдың авариялық тұрғын үйлерін бұзуды ұйымдастырады;</w:t>
      </w:r>
    </w:p>
    <w:bookmarkEnd w:id="94"/>
    <w:bookmarkStart w:name="z103" w:id="95"/>
    <w:p>
      <w:pPr>
        <w:spacing w:after="0"/>
        <w:ind w:left="0"/>
        <w:jc w:val="both"/>
      </w:pPr>
      <w:r>
        <w:rPr>
          <w:rFonts w:ascii="Times New Roman"/>
          <w:b w:val="false"/>
          <w:i w:val="false"/>
          <w:color w:val="000000"/>
          <w:sz w:val="28"/>
        </w:rPr>
        <w:t>
      өз құзыреті шегінде жер қатынасын реттеуді іске асырады;</w:t>
      </w:r>
    </w:p>
    <w:bookmarkEnd w:id="95"/>
    <w:bookmarkStart w:name="z104" w:id="96"/>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bookmarkEnd w:id="96"/>
    <w:bookmarkStart w:name="z105" w:id="9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7"/>
    <w:bookmarkStart w:name="z106" w:id="9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98"/>
    <w:bookmarkStart w:name="z107" w:id="99"/>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99"/>
    <w:bookmarkStart w:name="z108" w:id="100"/>
    <w:p>
      <w:pPr>
        <w:spacing w:after="0"/>
        <w:ind w:left="0"/>
        <w:jc w:val="left"/>
      </w:pPr>
      <w:r>
        <w:rPr>
          <w:rFonts w:ascii="Times New Roman"/>
          <w:b/>
          <w:i w:val="false"/>
          <w:color w:val="000000"/>
        </w:rPr>
        <w:t xml:space="preserve"> 4-тарау. Мемлекеттік органның мүлкі</w:t>
      </w:r>
    </w:p>
    <w:bookmarkEnd w:id="100"/>
    <w:bookmarkStart w:name="z109" w:id="101"/>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101"/>
    <w:bookmarkStart w:name="z110" w:id="10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11" w:id="103"/>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103"/>
    <w:bookmarkStart w:name="z112" w:id="104"/>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13" w:id="10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5"/>
    <w:bookmarkStart w:name="z114" w:id="106"/>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