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9d0fd" w14:textId="c29d0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Науырзым ауданының аумағында стационарлық емес сауда объектілерін орналастыру орындарын айқындау және бекіту туралы</w:t>
      </w:r>
    </w:p>
    <w:p>
      <w:pPr>
        <w:spacing w:after="0"/>
        <w:ind w:left="0"/>
        <w:jc w:val="both"/>
      </w:pPr>
      <w:r>
        <w:rPr>
          <w:rFonts w:ascii="Times New Roman"/>
          <w:b w:val="false"/>
          <w:i w:val="false"/>
          <w:color w:val="000000"/>
          <w:sz w:val="28"/>
        </w:rPr>
        <w:t>Қостанай облысы Науырзым ауданы әкімдігінің 2026 жылғы 7 сәуірдегі № 34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31-бабының</w:t>
      </w:r>
      <w:r>
        <w:rPr>
          <w:rFonts w:ascii="Times New Roman"/>
          <w:b w:val="false"/>
          <w:i w:val="false"/>
          <w:color w:val="000000"/>
          <w:sz w:val="28"/>
        </w:rPr>
        <w:t xml:space="preserve"> 1-тармағының 4-2) тармақшасына, "Ішкі сауда қағидаларын бекіту туралы" Қазақстан Республикасы Ұлттық экономика министрі міндетін атқарушының 2015 жылғы 27 наурыздағы № 264 бұйрығымен бекітілген Ішкі сауда қағидаларының </w:t>
      </w:r>
      <w:r>
        <w:rPr>
          <w:rFonts w:ascii="Times New Roman"/>
          <w:b w:val="false"/>
          <w:i w:val="false"/>
          <w:color w:val="000000"/>
          <w:sz w:val="28"/>
        </w:rPr>
        <w:t>73-тармағына</w:t>
      </w:r>
      <w:r>
        <w:rPr>
          <w:rFonts w:ascii="Times New Roman"/>
          <w:b w:val="false"/>
          <w:i w:val="false"/>
          <w:color w:val="000000"/>
          <w:sz w:val="28"/>
        </w:rPr>
        <w:t xml:space="preserve"> сәйкес, Науырзым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Науырзым ауданының аумағында стационарлық емес сауда объектілерін орналастыру орындары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 және бекітілсін.</w:t>
      </w:r>
    </w:p>
    <w:bookmarkEnd w:id="1"/>
    <w:bookmarkStart w:name="z6" w:id="2"/>
    <w:p>
      <w:pPr>
        <w:spacing w:after="0"/>
        <w:ind w:left="0"/>
        <w:jc w:val="both"/>
      </w:pPr>
      <w:r>
        <w:rPr>
          <w:rFonts w:ascii="Times New Roman"/>
          <w:b w:val="false"/>
          <w:i w:val="false"/>
          <w:color w:val="000000"/>
          <w:sz w:val="28"/>
        </w:rPr>
        <w:t>
      2. "Науырзым ауданының кәсіпкерлік және ауыл шаруашылығы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қаулыға қол қойылған күнінен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қаулыны оның ресми жарияланғанынан кейін Науырзым ауданы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Науырзым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Ихтиляпов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"___" 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6" w:id="7"/>
    <w:p>
      <w:pPr>
        <w:spacing w:after="0"/>
        <w:ind w:left="0"/>
        <w:jc w:val="left"/>
      </w:pPr>
      <w:r>
        <w:rPr>
          <w:rFonts w:ascii="Times New Roman"/>
          <w:b/>
          <w:i w:val="false"/>
          <w:color w:val="000000"/>
        </w:rPr>
        <w:t xml:space="preserve"> Науырзым ауданының аумағында стационарлық емес сауда объектілерін орналастыру орындары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Орналсқан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Алатын алаңы (шаршы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қызметін жүзеге асыру кезеңі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Жақынорналасқан инфрақұрылым (ұқсас тауарлар ассортименті сатылатын сауда объектілері, сондай-ақ қоғамдық тамақтану объектілері) ескерілген қызмет саласы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Науырзым ауданы, Қарамеңді ауылдық округі, Қарамеңді ауылы, Шақшақ Жәнібек көшесіндегі № 1 және 3 ғимараттардың арасындағы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және өнеркәсіп тауарларын сату, жақын орналасқан инфрақұрылым - "Айналайн" дүкені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Науырзым ауданы, Қарамеңді ауылдық округі, Жамбыл ауылы, Жамбыл көшесіндегі № 5 ғимаратқа қарама-қарсы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және өнеркәсіп тауарларын сату, жақын орналасқан инфрақұрылым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Науырзым ауданы, Буревестник ауылы, Абай көшесіндегі № 23 ғимаратқа қарама-қарсы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және өнеркәсіп тауарларын сату, жақын орналасқан инфрақұрылым - "Дуэт" дүкені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Науырзым ауданы, Раздольное ауылы, Мирная көшесіндегі № 8 ғимаратқа қарама-қарсы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және өнеркәсіп тауарларын сату, жақын орналасқан инфрақұрылым - "Ибраев Тургынбек Шаяхметович" жеке кәсіпкерінің дүкені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Науырзым ауданы, Өлеңді ауылы, Атамекен көшесіндегі № 2 ғимаратқа қарама-қарсы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және өнеркәсіп тауарларын сату, жақын орналасқан инфрақұрылым - "БЕС" (Сагитова Гульнара Шаймарданкызы) жеке кәсіпкерінің дүкені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Науырзым ауданы, Шолақсай ауылы, Центральный көшесіндегі № 2 ғимаратқа қарама-қарсы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және өнеркәсіп тауарларын сату, жақын орналасқан инфрақұрылым - "Яна" дүкені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Науырзым ауданы, Шилі ауылы, Исмурзин көшесіндегі № 9 ғимаратқа қарама-қарсы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және өнеркәсіп тауарларын сату, жақын орналасқан инфрақұрылым - "Есимжанова Падиша Шинтимировна" жеке кәсіпкерінің дүкені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Науырзым ауданы, Қожа ауылы, Шаяхметов көшесіндегі № 5 ғимаратқа қарама-қарсы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және өнеркәсіп тауарларын сату, жақын орналасқан инфрақұрылым- "Кошкарова Жанат Балтабековна" жеке кәсіпкерінің дүкені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Науырзым ауданы, Дәмді ауылдық округі, Дәмді ауылы, Қазыбек би көшесіндегі № 2 ғимаратқа қарама-қарсы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және өнеркәсіп тауарларын сату, жақын орналасқан инфрақұрылым - "Бауыржан" (Айдарбекова Латифа Махсутовна) жеке кәсіпкерінің дүкені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Науырзым ауданы, Дәмді ауылдық округі, Мереке ауылы, Школьная көшесіндегі № 8 ғимаратқа қарама-қарсы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және өнеркәсіп тауарларын сату, жақын орналасқан инфрақұрылым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Науырзым ауданы, Дәмді ауылдық округі, Қайғы ауылы, Болатбаев көшесіндегі № 3 ғимаратқа қарама-қарсы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және өнеркәсіп тауарларын сату, жақын орналасқан инфрақұрылым жоқ</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