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0e50" w14:textId="3d00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"Алюминий Казахстана"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Науырзым ауданы әкімдігінің 2026 жылғы 23 қаңтардағы № 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Наурызым ауданының әкімдігі ҚАУЛЫ ЕТЕДІ:</w:t>
      </w:r>
    </w:p>
    <w:bookmarkEnd w:id="0"/>
    <w:bookmarkStart w:name="z5" w:id="1"/>
    <w:p>
      <w:pPr>
        <w:spacing w:after="0"/>
        <w:ind w:left="0"/>
        <w:jc w:val="both"/>
      </w:pPr>
      <w:r>
        <w:rPr>
          <w:rFonts w:ascii="Times New Roman"/>
          <w:b w:val="false"/>
          <w:i w:val="false"/>
          <w:color w:val="000000"/>
          <w:sz w:val="28"/>
        </w:rPr>
        <w:t>
      1. "Алюминий Казахстана" акционерлік қоғамына, қатты пайдалы қазбаларды геологиялық зерделеу және барлауды жүргізу үшін Қостанай облысы Науырзым ауданының аумағында орналасқан, ауданы – 12 117,88 гектар жер учаскесіне 2031 жылғы 16 қыркүйекке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"Науырзым ауданының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оның Науырызым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Науырзым ауданы әкімінің орынбасары М.С. Мырзабековке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