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061d" w14:textId="67b0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2025 жылғы 26 желтоқсандағы № 238 "Меңдіқара ауданының 2026 - 2028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2026 жылғы 10 наурыздағы № 259 шешімі</w:t>
      </w:r>
    </w:p>
    <w:p>
      <w:pPr>
        <w:spacing w:after="0"/>
        <w:ind w:left="0"/>
        <w:jc w:val="both"/>
      </w:pPr>
      <w:bookmarkStart w:name="z4" w:id="0"/>
      <w:r>
        <w:rPr>
          <w:rFonts w:ascii="Times New Roman"/>
          <w:b w:val="false"/>
          <w:i w:val="false"/>
          <w:color w:val="000000"/>
          <w:sz w:val="28"/>
        </w:rPr>
        <w:t>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2026 - 2028 жылдарға арналған аудандық бюджеті туралы" 2025 жылғы 26 желтоқсандағы </w:t>
      </w:r>
      <w:r>
        <w:rPr>
          <w:rFonts w:ascii="Times New Roman"/>
          <w:b w:val="false"/>
          <w:i w:val="false"/>
          <w:color w:val="000000"/>
          <w:sz w:val="28"/>
        </w:rPr>
        <w:t>№ 238</w:t>
      </w:r>
      <w:r>
        <w:rPr>
          <w:rFonts w:ascii="Times New Roman"/>
          <w:b w:val="false"/>
          <w:i w:val="false"/>
          <w:color w:val="000000"/>
          <w:sz w:val="28"/>
        </w:rPr>
        <w:t xml:space="preserve">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Меңдіқара ауданының 2026 - 2028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- 3 653 058,8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- 1 345 729,0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- 69 389,0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- 11 491,0 мың теңге;</w:t>
      </w:r>
    </w:p>
    <w:bookmarkEnd w:id="6"/>
    <w:bookmarkStart w:name="z12" w:id="7"/>
    <w:p>
      <w:pPr>
        <w:spacing w:after="0"/>
        <w:ind w:left="0"/>
        <w:jc w:val="both"/>
      </w:pPr>
      <w:r>
        <w:rPr>
          <w:rFonts w:ascii="Times New Roman"/>
          <w:b w:val="false"/>
          <w:i w:val="false"/>
          <w:color w:val="000000"/>
          <w:sz w:val="28"/>
        </w:rPr>
        <w:t>
      арнаулы түсімдер - 0,0 мың теңге;</w:t>
      </w:r>
    </w:p>
    <w:bookmarkEnd w:id="7"/>
    <w:bookmarkStart w:name="z13" w:id="8"/>
    <w:p>
      <w:pPr>
        <w:spacing w:after="0"/>
        <w:ind w:left="0"/>
        <w:jc w:val="both"/>
      </w:pPr>
      <w:r>
        <w:rPr>
          <w:rFonts w:ascii="Times New Roman"/>
          <w:b w:val="false"/>
          <w:i w:val="false"/>
          <w:color w:val="000000"/>
          <w:sz w:val="28"/>
        </w:rPr>
        <w:t>
      трансферттер түсімі бойынша - 2 226 449,8 мың теңге;</w:t>
      </w:r>
    </w:p>
    <w:bookmarkEnd w:id="8"/>
    <w:bookmarkStart w:name="z14" w:id="9"/>
    <w:p>
      <w:pPr>
        <w:spacing w:after="0"/>
        <w:ind w:left="0"/>
        <w:jc w:val="both"/>
      </w:pPr>
      <w:r>
        <w:rPr>
          <w:rFonts w:ascii="Times New Roman"/>
          <w:b w:val="false"/>
          <w:i w:val="false"/>
          <w:color w:val="000000"/>
          <w:sz w:val="28"/>
        </w:rPr>
        <w:t>
      2) шығындар - 3 806 277,7 мың теңге;</w:t>
      </w:r>
    </w:p>
    <w:bookmarkEnd w:id="9"/>
    <w:bookmarkStart w:name="z15" w:id="10"/>
    <w:p>
      <w:pPr>
        <w:spacing w:after="0"/>
        <w:ind w:left="0"/>
        <w:jc w:val="both"/>
      </w:pPr>
      <w:r>
        <w:rPr>
          <w:rFonts w:ascii="Times New Roman"/>
          <w:b w:val="false"/>
          <w:i w:val="false"/>
          <w:color w:val="000000"/>
          <w:sz w:val="28"/>
        </w:rPr>
        <w:t>
      3) таза бюджеттік кредиттеу - 17 489,0 мың теңге, оның ішінде:</w:t>
      </w:r>
    </w:p>
    <w:bookmarkEnd w:id="10"/>
    <w:bookmarkStart w:name="z16" w:id="11"/>
    <w:p>
      <w:pPr>
        <w:spacing w:after="0"/>
        <w:ind w:left="0"/>
        <w:jc w:val="both"/>
      </w:pPr>
      <w:r>
        <w:rPr>
          <w:rFonts w:ascii="Times New Roman"/>
          <w:b w:val="false"/>
          <w:i w:val="false"/>
          <w:color w:val="000000"/>
          <w:sz w:val="28"/>
        </w:rPr>
        <w:t>
      бюджеттік кредиттер - 62 713,0 мың теңге;</w:t>
      </w:r>
    </w:p>
    <w:bookmarkEnd w:id="11"/>
    <w:bookmarkStart w:name="z17" w:id="12"/>
    <w:p>
      <w:pPr>
        <w:spacing w:after="0"/>
        <w:ind w:left="0"/>
        <w:jc w:val="both"/>
      </w:pPr>
      <w:r>
        <w:rPr>
          <w:rFonts w:ascii="Times New Roman"/>
          <w:b w:val="false"/>
          <w:i w:val="false"/>
          <w:color w:val="000000"/>
          <w:sz w:val="28"/>
        </w:rPr>
        <w:t>
      бюджеттік кредиттерді өтеу - 45 224,0 мың теңге;</w:t>
      </w:r>
    </w:p>
    <w:bookmarkEnd w:id="12"/>
    <w:bookmarkStart w:name="z18"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170 707,9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- 170 707,9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2" w:id="18"/>
    <w:p>
      <w:pPr>
        <w:spacing w:after="0"/>
        <w:ind w:left="0"/>
        <w:jc w:val="left"/>
      </w:pPr>
      <w:r>
        <w:rPr>
          <w:rFonts w:ascii="Times New Roman"/>
          <w:b/>
          <w:i w:val="false"/>
          <w:color w:val="000000"/>
        </w:rPr>
        <w:t xml:space="preserve"> Меңдіқара ауданының 2026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2226444,0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меншігіңдегі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 / (профициті)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карыздар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